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4D00576F" w14:textId="14A37BF4" w:rsidR="002F5BB4" w:rsidRPr="00162004" w:rsidRDefault="002154A7" w:rsidP="00D953CE">
      <w:pPr>
        <w:spacing w:line="276" w:lineRule="auto"/>
        <w:rPr>
          <w:rFonts w:cs="Times New Roman"/>
          <w:sz w:val="22"/>
        </w:rPr>
      </w:pPr>
      <w:r w:rsidRPr="00162004">
        <w:rPr>
          <w:rFonts w:cs="Times New Roman"/>
          <w:noProof/>
          <w:sz w:val="22"/>
          <w:lang w:val="id-ID" w:eastAsia="id-ID"/>
        </w:rPr>
        <w:drawing>
          <wp:anchor distT="0" distB="0" distL="114300" distR="114300" simplePos="0" relativeHeight="251850752" behindDoc="0" locked="0" layoutInCell="1" allowOverlap="1" wp14:anchorId="4CDACEA8" wp14:editId="7CC9E1FA">
            <wp:simplePos x="0" y="0"/>
            <wp:positionH relativeFrom="margin">
              <wp:posOffset>-3810</wp:posOffset>
            </wp:positionH>
            <wp:positionV relativeFrom="paragraph">
              <wp:posOffset>-13970</wp:posOffset>
            </wp:positionV>
            <wp:extent cx="809625" cy="86201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09625" cy="86201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30C4E" w:rsidRPr="00162004">
        <w:rPr>
          <w:rFonts w:cs="Times New Roman"/>
          <w:sz w:val="22"/>
        </w:rPr>
        <w:t xml:space="preserve"> </w:t>
      </w:r>
    </w:p>
    <w:p w14:paraId="21270BC7" w14:textId="616AF0C5" w:rsidR="002F5BB4" w:rsidRPr="00162004" w:rsidRDefault="002F5BB4" w:rsidP="00D953CE">
      <w:pPr>
        <w:spacing w:line="276" w:lineRule="auto"/>
        <w:rPr>
          <w:rFonts w:cs="Times New Roman"/>
          <w:sz w:val="22"/>
        </w:rPr>
      </w:pPr>
      <w:bookmarkStart w:id="0" w:name="_Hlk186503737"/>
      <w:bookmarkEnd w:id="0"/>
    </w:p>
    <w:p w14:paraId="34A0BFB5" w14:textId="5FB9A908" w:rsidR="006918B1" w:rsidRPr="00162004" w:rsidRDefault="006918B1" w:rsidP="00D953CE">
      <w:pPr>
        <w:spacing w:line="276" w:lineRule="auto"/>
        <w:rPr>
          <w:rFonts w:cs="Times New Roman"/>
          <w:b/>
          <w:sz w:val="22"/>
        </w:rPr>
      </w:pPr>
      <w:bookmarkStart w:id="1" w:name="_Hlk154053717"/>
    </w:p>
    <w:p w14:paraId="7F7C826A" w14:textId="565FDEEA" w:rsidR="006918B1" w:rsidRPr="00162004" w:rsidRDefault="006918B1" w:rsidP="00D953CE">
      <w:pPr>
        <w:spacing w:line="276" w:lineRule="auto"/>
        <w:rPr>
          <w:rFonts w:cs="Times New Roman"/>
          <w:b/>
          <w:bCs/>
          <w:sz w:val="22"/>
        </w:rPr>
      </w:pPr>
    </w:p>
    <w:p w14:paraId="0679207C" w14:textId="58F4834D" w:rsidR="00D953CE" w:rsidRPr="00162004" w:rsidRDefault="00CF5026" w:rsidP="00D953CE">
      <w:pPr>
        <w:spacing w:line="276" w:lineRule="auto"/>
        <w:rPr>
          <w:rFonts w:cs="Times New Roman"/>
          <w:b/>
          <w:bCs/>
          <w:sz w:val="22"/>
        </w:rPr>
      </w:pPr>
      <w:r w:rsidRPr="00162004">
        <w:rPr>
          <w:rFonts w:cs="Times New Roman"/>
          <w:noProof/>
          <w:sz w:val="22"/>
          <w:lang w:val="id-ID" w:eastAsia="id-ID"/>
        </w:rPr>
        <mc:AlternateContent>
          <mc:Choice Requires="wps">
            <w:drawing>
              <wp:anchor distT="0" distB="0" distL="114300" distR="114300" simplePos="0" relativeHeight="251658240" behindDoc="1" locked="0" layoutInCell="1" allowOverlap="1" wp14:anchorId="2EE73C21" wp14:editId="2DD2F38F">
                <wp:simplePos x="0" y="0"/>
                <wp:positionH relativeFrom="page">
                  <wp:posOffset>0</wp:posOffset>
                </wp:positionH>
                <wp:positionV relativeFrom="page">
                  <wp:posOffset>1666875</wp:posOffset>
                </wp:positionV>
                <wp:extent cx="9196705" cy="8383905"/>
                <wp:effectExtent l="0" t="0" r="4445"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96705" cy="8383905"/>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187417" w14:textId="77777777" w:rsidR="00A54CDE" w:rsidRDefault="00A54CDE" w:rsidP="00C002AD">
                            <w:pPr>
                              <w:jc w:val="center"/>
                            </w:pPr>
                          </w:p>
                          <w:p w14:paraId="6A2A8612" w14:textId="77777777" w:rsidR="00A54CDE" w:rsidRDefault="00A54CDE" w:rsidP="002F5BB4">
                            <w:pPr>
                              <w:jc w:val="cente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w14:anchorId="2EE73C21" id="Rectangle 2" o:spid="_x0000_s1026" style="position:absolute;left:0;text-align:left;margin-left:0;margin-top:131.25pt;width:724.15pt;height:660.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" fillcolor="red" stroked="f">
                <v:textbox>
                  <w:txbxContent>
                    <w:p w14:paraId="69187417" w14:textId="77777777" w:rsidR="00A54CDE" w:rsidRDefault="00A54CDE" w:rsidP="00C002AD">
                      <w:pPr>
                        <w:jc w:val="center"/>
                      </w:pPr>
                    </w:p>
                    <w:p w14:paraId="6A2A8612" w14:textId="77777777" w:rsidR="00A54CDE" w:rsidRDefault="00A54CDE" w:rsidP="002F5BB4">
                      <w:pPr>
                        <w:jc w:val="center"/>
                      </w:pPr>
                    </w:p>
                  </w:txbxContent>
                </v:textbox>
                <w10:wrap anchorx="page" anchory="page"/>
              </v:rect>
            </w:pict>
          </mc:Fallback>
        </mc:AlternateContent>
      </w:r>
    </w:p>
    <w:p w14:paraId="6FDFEAFE" w14:textId="77777777" w:rsidR="00D953CE" w:rsidRPr="00162004" w:rsidRDefault="00D953CE" w:rsidP="00D953CE">
      <w:pPr>
        <w:spacing w:line="276" w:lineRule="auto"/>
        <w:rPr>
          <w:rFonts w:cs="Times New Roman"/>
          <w:b/>
          <w:bCs/>
          <w:sz w:val="22"/>
        </w:rPr>
      </w:pPr>
    </w:p>
    <w:p w14:paraId="5A26DF78" w14:textId="7E2B29EE" w:rsidR="002F5BB4" w:rsidRPr="00162004" w:rsidRDefault="00D953CE" w:rsidP="00D953CE">
      <w:pPr>
        <w:spacing w:line="276" w:lineRule="auto"/>
        <w:rPr>
          <w:rFonts w:cs="Times New Roman"/>
          <w:b/>
          <w:bCs/>
          <w:sz w:val="22"/>
        </w:rPr>
      </w:pPr>
      <w:r w:rsidRPr="00162004">
        <w:rPr>
          <w:rFonts w:cs="Times New Roman"/>
          <w:b/>
          <w:bCs/>
          <w:sz w:val="22"/>
        </w:rPr>
        <w:t>TUGAS AKHIR</w:t>
      </w:r>
      <w:bookmarkEnd w:id="1"/>
      <w:r w:rsidR="005E07D4" w:rsidRPr="00162004">
        <w:rPr>
          <w:rFonts w:cs="Times New Roman"/>
          <w:b/>
          <w:bCs/>
          <w:sz w:val="22"/>
        </w:rPr>
        <w:t xml:space="preserve"> – AB 1956 - 409</w:t>
      </w:r>
    </w:p>
    <w:p w14:paraId="2057E0AD" w14:textId="77777777" w:rsidR="002F5BB4" w:rsidRPr="00162004" w:rsidRDefault="002F5BB4" w:rsidP="00D953CE">
      <w:pPr>
        <w:spacing w:line="276" w:lineRule="auto"/>
        <w:rPr>
          <w:rFonts w:cs="Times New Roman"/>
          <w:b/>
          <w:bCs/>
          <w:sz w:val="22"/>
        </w:rPr>
      </w:pPr>
    </w:p>
    <w:p w14:paraId="7E32FD89" w14:textId="77777777" w:rsidR="00CF5026" w:rsidRPr="00162004" w:rsidRDefault="00CF5026" w:rsidP="00D953CE">
      <w:pPr>
        <w:spacing w:line="276" w:lineRule="auto"/>
        <w:rPr>
          <w:rFonts w:cs="Times New Roman"/>
          <w:b/>
          <w:bCs/>
          <w:sz w:val="22"/>
        </w:rPr>
      </w:pPr>
      <w:bookmarkStart w:id="2" w:name="_Toc188360259"/>
      <w:bookmarkStart w:id="3" w:name="_Toc216866341"/>
      <w:bookmarkStart w:id="4" w:name="_Toc217134683"/>
    </w:p>
    <w:p w14:paraId="0E71EDE5" w14:textId="77777777" w:rsidR="00227534" w:rsidRPr="00162004" w:rsidRDefault="00227534" w:rsidP="00D953CE">
      <w:pPr>
        <w:spacing w:line="276" w:lineRule="auto"/>
        <w:rPr>
          <w:rFonts w:cs="Times New Roman"/>
          <w:b/>
          <w:bCs/>
          <w:sz w:val="22"/>
        </w:rPr>
      </w:pPr>
      <w:r w:rsidRPr="00162004">
        <w:rPr>
          <w:rFonts w:cs="Times New Roman"/>
          <w:b/>
          <w:bCs/>
          <w:sz w:val="22"/>
        </w:rPr>
        <w:t>PERAKITAN DAN PENGUJIAN RANGKA VAPORBLASTING</w:t>
      </w:r>
    </w:p>
    <w:p w14:paraId="43C0357F" w14:textId="77777777" w:rsidR="00227534" w:rsidRPr="00162004" w:rsidRDefault="00227534" w:rsidP="00D953CE">
      <w:pPr>
        <w:spacing w:line="276" w:lineRule="auto"/>
        <w:rPr>
          <w:rFonts w:cs="Times New Roman"/>
          <w:b/>
          <w:bCs/>
          <w:sz w:val="22"/>
        </w:rPr>
      </w:pPr>
    </w:p>
    <w:p w14:paraId="05357D57" w14:textId="77777777" w:rsidR="00CF5026" w:rsidRPr="00162004" w:rsidRDefault="00CF5026" w:rsidP="00D953CE">
      <w:pPr>
        <w:spacing w:line="276" w:lineRule="auto"/>
        <w:rPr>
          <w:rFonts w:cs="Times New Roman"/>
          <w:b/>
          <w:bCs/>
          <w:sz w:val="22"/>
        </w:rPr>
      </w:pPr>
    </w:p>
    <w:p w14:paraId="3FD111AB" w14:textId="77777777" w:rsidR="00227534" w:rsidRPr="00162004" w:rsidRDefault="00227534" w:rsidP="00D953CE">
      <w:pPr>
        <w:spacing w:line="276" w:lineRule="auto"/>
        <w:rPr>
          <w:rFonts w:cs="Times New Roman"/>
          <w:b/>
          <w:bCs/>
          <w:sz w:val="22"/>
        </w:rPr>
      </w:pPr>
      <w:r w:rsidRPr="00162004">
        <w:rPr>
          <w:rFonts w:cs="Times New Roman"/>
          <w:b/>
          <w:bCs/>
          <w:sz w:val="22"/>
        </w:rPr>
        <w:t>Oleh:</w:t>
      </w:r>
    </w:p>
    <w:p w14:paraId="529FA05E" w14:textId="77777777" w:rsidR="00227534" w:rsidRPr="00162004" w:rsidRDefault="00227534" w:rsidP="00D953CE">
      <w:pPr>
        <w:spacing w:line="276" w:lineRule="auto"/>
        <w:rPr>
          <w:rFonts w:cs="Times New Roman"/>
          <w:b/>
          <w:bCs/>
          <w:sz w:val="22"/>
        </w:rPr>
      </w:pPr>
      <w:r w:rsidRPr="00162004">
        <w:rPr>
          <w:rFonts w:cs="Times New Roman"/>
          <w:b/>
          <w:bCs/>
          <w:sz w:val="22"/>
        </w:rPr>
        <w:t>Fahmi Achmat Maarif</w:t>
      </w:r>
    </w:p>
    <w:p w14:paraId="50D8086B" w14:textId="77777777" w:rsidR="00227534" w:rsidRPr="00162004" w:rsidRDefault="00227534" w:rsidP="00D953CE">
      <w:pPr>
        <w:spacing w:line="276" w:lineRule="auto"/>
        <w:rPr>
          <w:rFonts w:cs="Times New Roman"/>
          <w:b/>
          <w:bCs/>
          <w:sz w:val="22"/>
        </w:rPr>
      </w:pPr>
      <w:bookmarkStart w:id="5" w:name="_GoBack"/>
      <w:r w:rsidRPr="00162004">
        <w:rPr>
          <w:rFonts w:cs="Times New Roman"/>
          <w:b/>
          <w:bCs/>
          <w:sz w:val="22"/>
        </w:rPr>
        <w:t>NRP. 33212301005</w:t>
      </w:r>
    </w:p>
    <w:bookmarkEnd w:id="5"/>
    <w:p w14:paraId="0AC7DBA6" w14:textId="77777777" w:rsidR="00227534" w:rsidRPr="00162004" w:rsidRDefault="00227534" w:rsidP="00D953CE">
      <w:pPr>
        <w:spacing w:line="276" w:lineRule="auto"/>
        <w:rPr>
          <w:rFonts w:cs="Times New Roman"/>
          <w:b/>
          <w:bCs/>
          <w:sz w:val="22"/>
        </w:rPr>
      </w:pPr>
    </w:p>
    <w:p w14:paraId="30421C90" w14:textId="77777777" w:rsidR="00227534" w:rsidRPr="00162004" w:rsidRDefault="00227534" w:rsidP="00D953CE">
      <w:pPr>
        <w:spacing w:line="276" w:lineRule="auto"/>
        <w:rPr>
          <w:rFonts w:cs="Times New Roman"/>
          <w:b/>
          <w:bCs/>
          <w:sz w:val="22"/>
        </w:rPr>
      </w:pPr>
    </w:p>
    <w:p w14:paraId="734E8F0F" w14:textId="77777777" w:rsidR="00227534" w:rsidRPr="00162004" w:rsidRDefault="00227534" w:rsidP="00D953CE">
      <w:pPr>
        <w:spacing w:line="276" w:lineRule="auto"/>
        <w:rPr>
          <w:rFonts w:cs="Times New Roman"/>
          <w:b/>
          <w:bCs/>
          <w:sz w:val="22"/>
        </w:rPr>
      </w:pPr>
      <w:r w:rsidRPr="00162004">
        <w:rPr>
          <w:rFonts w:cs="Times New Roman"/>
          <w:b/>
          <w:bCs/>
          <w:sz w:val="22"/>
        </w:rPr>
        <w:t>Dosen Pembimbing 1</w:t>
      </w:r>
    </w:p>
    <w:p w14:paraId="27D32EFB" w14:textId="77777777" w:rsidR="00227534" w:rsidRPr="00162004" w:rsidRDefault="00227534" w:rsidP="00D953CE">
      <w:pPr>
        <w:spacing w:line="276" w:lineRule="auto"/>
        <w:rPr>
          <w:rFonts w:cs="Times New Roman"/>
          <w:b/>
          <w:bCs/>
          <w:sz w:val="22"/>
          <w:lang w:eastAsia="en-ID"/>
        </w:rPr>
      </w:pPr>
      <w:r w:rsidRPr="00162004">
        <w:rPr>
          <w:rFonts w:cs="Times New Roman"/>
          <w:b/>
          <w:bCs/>
          <w:sz w:val="22"/>
          <w:lang w:eastAsia="en-ID"/>
        </w:rPr>
        <w:t>Laily Ulfiyah, M. T.</w:t>
      </w:r>
    </w:p>
    <w:p w14:paraId="6BBE28D3" w14:textId="77777777" w:rsidR="00227534" w:rsidRPr="00162004" w:rsidRDefault="00227534" w:rsidP="00D953CE">
      <w:pPr>
        <w:spacing w:line="276" w:lineRule="auto"/>
        <w:rPr>
          <w:rFonts w:cs="Times New Roman"/>
          <w:b/>
          <w:bCs/>
          <w:sz w:val="22"/>
        </w:rPr>
      </w:pPr>
    </w:p>
    <w:p w14:paraId="6B762ADB" w14:textId="77777777" w:rsidR="00227534" w:rsidRPr="00162004" w:rsidRDefault="00227534" w:rsidP="00D953CE">
      <w:pPr>
        <w:spacing w:line="276" w:lineRule="auto"/>
        <w:rPr>
          <w:rFonts w:cs="Times New Roman"/>
          <w:b/>
          <w:bCs/>
          <w:sz w:val="22"/>
        </w:rPr>
      </w:pPr>
      <w:r w:rsidRPr="00162004">
        <w:rPr>
          <w:rFonts w:cs="Times New Roman"/>
          <w:b/>
          <w:bCs/>
          <w:sz w:val="22"/>
        </w:rPr>
        <w:t>Dosen Pembimbing 2</w:t>
      </w:r>
    </w:p>
    <w:p w14:paraId="2F57012E" w14:textId="77777777" w:rsidR="00227534" w:rsidRPr="00162004" w:rsidRDefault="00227534" w:rsidP="00D953CE">
      <w:pPr>
        <w:spacing w:line="276" w:lineRule="auto"/>
        <w:rPr>
          <w:rFonts w:cs="Times New Roman"/>
          <w:b/>
          <w:bCs/>
          <w:sz w:val="22"/>
          <w:lang w:eastAsia="en-ID"/>
        </w:rPr>
      </w:pPr>
      <w:r w:rsidRPr="00162004">
        <w:rPr>
          <w:rFonts w:cs="Times New Roman"/>
          <w:b/>
          <w:bCs/>
          <w:sz w:val="22"/>
          <w:lang w:eastAsia="en-ID"/>
        </w:rPr>
        <w:t>Auliana Diah Wilujeng, S.T., M.T.</w:t>
      </w:r>
    </w:p>
    <w:p w14:paraId="37D511A9" w14:textId="77777777" w:rsidR="00227534" w:rsidRPr="00162004" w:rsidRDefault="00227534" w:rsidP="00D953CE">
      <w:pPr>
        <w:spacing w:line="276" w:lineRule="auto"/>
        <w:rPr>
          <w:rFonts w:cs="Times New Roman"/>
          <w:b/>
          <w:bCs/>
          <w:sz w:val="22"/>
        </w:rPr>
      </w:pPr>
    </w:p>
    <w:p w14:paraId="041352F8" w14:textId="77777777" w:rsidR="00227534" w:rsidRPr="00162004" w:rsidRDefault="00227534" w:rsidP="00D953CE">
      <w:pPr>
        <w:spacing w:line="276" w:lineRule="auto"/>
        <w:jc w:val="center"/>
        <w:rPr>
          <w:rFonts w:cs="Times New Roman"/>
          <w:b/>
          <w:bCs/>
          <w:sz w:val="22"/>
        </w:rPr>
      </w:pPr>
    </w:p>
    <w:p w14:paraId="7462AE03" w14:textId="77777777" w:rsidR="00227534" w:rsidRPr="00162004" w:rsidRDefault="00227534" w:rsidP="00D953CE">
      <w:pPr>
        <w:spacing w:line="276" w:lineRule="auto"/>
        <w:jc w:val="center"/>
        <w:rPr>
          <w:rFonts w:cs="Times New Roman"/>
          <w:b/>
          <w:bCs/>
          <w:sz w:val="22"/>
        </w:rPr>
      </w:pPr>
    </w:p>
    <w:p w14:paraId="08BA9298" w14:textId="77777777" w:rsidR="00227534" w:rsidRPr="00162004" w:rsidRDefault="00227534" w:rsidP="00D953CE">
      <w:pPr>
        <w:spacing w:line="276" w:lineRule="auto"/>
        <w:rPr>
          <w:rFonts w:cs="Times New Roman"/>
          <w:b/>
          <w:bCs/>
          <w:sz w:val="22"/>
        </w:rPr>
      </w:pPr>
    </w:p>
    <w:p w14:paraId="78967B1A" w14:textId="77777777" w:rsidR="00227534" w:rsidRPr="00162004" w:rsidRDefault="00227534" w:rsidP="00D953CE">
      <w:pPr>
        <w:spacing w:line="276" w:lineRule="auto"/>
        <w:rPr>
          <w:rFonts w:cs="Times New Roman"/>
          <w:b/>
          <w:bCs/>
          <w:sz w:val="22"/>
        </w:rPr>
      </w:pPr>
      <w:r w:rsidRPr="00162004">
        <w:rPr>
          <w:rFonts w:cs="Times New Roman"/>
          <w:b/>
          <w:bCs/>
          <w:sz w:val="22"/>
        </w:rPr>
        <w:t>PRODI D3 TEKNIK MESIN ALAT BERAT</w:t>
      </w:r>
    </w:p>
    <w:p w14:paraId="3FFD82E4" w14:textId="77777777" w:rsidR="00227534" w:rsidRPr="00162004" w:rsidRDefault="00227534" w:rsidP="00D953CE">
      <w:pPr>
        <w:spacing w:line="276" w:lineRule="auto"/>
        <w:rPr>
          <w:rFonts w:cs="Times New Roman"/>
          <w:b/>
          <w:bCs/>
          <w:sz w:val="22"/>
        </w:rPr>
      </w:pPr>
      <w:r w:rsidRPr="00162004">
        <w:rPr>
          <w:rFonts w:cs="Times New Roman"/>
          <w:b/>
          <w:bCs/>
          <w:sz w:val="22"/>
        </w:rPr>
        <w:t>JURUSAN REKAYASA MESIN DAN INDUSTRI</w:t>
      </w:r>
    </w:p>
    <w:p w14:paraId="7B9334C6" w14:textId="77777777" w:rsidR="00227534" w:rsidRPr="00162004" w:rsidRDefault="00227534" w:rsidP="00D953CE">
      <w:pPr>
        <w:spacing w:line="276" w:lineRule="auto"/>
        <w:rPr>
          <w:rFonts w:cs="Times New Roman"/>
          <w:b/>
          <w:bCs/>
          <w:sz w:val="22"/>
        </w:rPr>
      </w:pPr>
      <w:r w:rsidRPr="00162004">
        <w:rPr>
          <w:rFonts w:cs="Times New Roman"/>
          <w:b/>
          <w:bCs/>
          <w:sz w:val="22"/>
        </w:rPr>
        <w:t>POLITEKNIK NEGERI MADURA</w:t>
      </w:r>
    </w:p>
    <w:p w14:paraId="595C88DD" w14:textId="77777777" w:rsidR="00227534" w:rsidRPr="00162004" w:rsidRDefault="00227534" w:rsidP="00D953CE">
      <w:pPr>
        <w:spacing w:line="276" w:lineRule="auto"/>
        <w:rPr>
          <w:rFonts w:cs="Times New Roman"/>
          <w:b/>
          <w:bCs/>
          <w:sz w:val="22"/>
        </w:rPr>
      </w:pPr>
      <w:r w:rsidRPr="00162004">
        <w:rPr>
          <w:rFonts w:cs="Times New Roman"/>
          <w:b/>
          <w:bCs/>
          <w:sz w:val="22"/>
        </w:rPr>
        <w:t>2026</w:t>
      </w:r>
    </w:p>
    <w:p w14:paraId="7B119059" w14:textId="77777777" w:rsidR="00D953CE" w:rsidRPr="00162004" w:rsidRDefault="00D953CE" w:rsidP="00D953CE">
      <w:pPr>
        <w:pStyle w:val="Heading1"/>
        <w:rPr>
          <w:rFonts w:cs="Times New Roman"/>
          <w:szCs w:val="22"/>
          <w:lang w:val="en-US"/>
        </w:rPr>
        <w:sectPr w:rsidR="00D953CE" w:rsidRPr="00162004" w:rsidSect="00D953CE">
          <w:footerReference w:type="default" r:id="rId9"/>
          <w:footerReference w:type="first" r:id="rId10"/>
          <w:pgSz w:w="8391" w:h="11906"/>
          <w:pgMar w:top="1134" w:right="1134" w:bottom="1134" w:left="1701" w:header="709" w:footer="709" w:gutter="0"/>
          <w:pgNumType w:start="1"/>
          <w:cols w:space="708"/>
          <w:titlePg/>
          <w:docGrid w:linePitch="360"/>
        </w:sectPr>
      </w:pPr>
      <w:bookmarkStart w:id="6" w:name="_TOC_250032"/>
      <w:bookmarkStart w:id="7" w:name="_Toc235473701"/>
    </w:p>
    <w:p w14:paraId="2868E036" w14:textId="562CD04F" w:rsidR="003D2668" w:rsidRPr="00162004" w:rsidRDefault="003D2668" w:rsidP="00D953CE">
      <w:pPr>
        <w:pStyle w:val="Heading1"/>
        <w:rPr>
          <w:rFonts w:cs="Times New Roman"/>
          <w:szCs w:val="22"/>
          <w:lang w:val="en-US"/>
        </w:rPr>
      </w:pPr>
      <w:bookmarkStart w:id="8" w:name="_Toc238107627"/>
      <w:r w:rsidRPr="00162004">
        <w:rPr>
          <w:rFonts w:cs="Times New Roman"/>
          <w:szCs w:val="22"/>
          <w:lang w:val="en-US"/>
        </w:rPr>
        <w:lastRenderedPageBreak/>
        <w:t>HALAMAN</w:t>
      </w:r>
      <w:r w:rsidRPr="00162004">
        <w:rPr>
          <w:rFonts w:cs="Times New Roman"/>
          <w:spacing w:val="-9"/>
          <w:szCs w:val="22"/>
          <w:lang w:val="en-US"/>
        </w:rPr>
        <w:t xml:space="preserve"> </w:t>
      </w:r>
      <w:r w:rsidRPr="00162004">
        <w:rPr>
          <w:rFonts w:cs="Times New Roman"/>
          <w:szCs w:val="22"/>
          <w:lang w:val="en-US"/>
        </w:rPr>
        <w:t>PERNYATAAN</w:t>
      </w:r>
      <w:r w:rsidRPr="00162004">
        <w:rPr>
          <w:rFonts w:cs="Times New Roman"/>
          <w:spacing w:val="-12"/>
          <w:szCs w:val="22"/>
          <w:lang w:val="en-US"/>
        </w:rPr>
        <w:t xml:space="preserve"> </w:t>
      </w:r>
      <w:bookmarkEnd w:id="6"/>
      <w:r w:rsidRPr="00162004">
        <w:rPr>
          <w:rFonts w:cs="Times New Roman"/>
          <w:spacing w:val="-2"/>
          <w:szCs w:val="22"/>
          <w:lang w:val="en-US"/>
        </w:rPr>
        <w:t>KEASLIAN</w:t>
      </w:r>
      <w:bookmarkEnd w:id="7"/>
      <w:bookmarkEnd w:id="8"/>
    </w:p>
    <w:p w14:paraId="5A6E4611" w14:textId="61C7AC65" w:rsidR="003D2668" w:rsidRPr="00162004" w:rsidRDefault="003D2668" w:rsidP="00D953CE">
      <w:pPr>
        <w:pStyle w:val="BodyText"/>
        <w:spacing w:line="276" w:lineRule="auto"/>
        <w:rPr>
          <w:b/>
          <w:lang w:val="en-US"/>
        </w:rPr>
      </w:pPr>
    </w:p>
    <w:p w14:paraId="5382DAD5" w14:textId="2CF4F74C" w:rsidR="003D2668" w:rsidRPr="00162004" w:rsidRDefault="003D2668" w:rsidP="00D953CE">
      <w:pPr>
        <w:pStyle w:val="BodyText"/>
        <w:spacing w:line="276" w:lineRule="auto"/>
        <w:ind w:firstLine="1"/>
        <w:jc w:val="both"/>
        <w:rPr>
          <w:lang w:val="en-US"/>
        </w:rPr>
      </w:pPr>
      <w:r w:rsidRPr="00162004">
        <w:rPr>
          <w:lang w:val="en-US"/>
        </w:rPr>
        <w:t>Yang</w:t>
      </w:r>
      <w:r w:rsidRPr="00162004">
        <w:rPr>
          <w:spacing w:val="-3"/>
          <w:lang w:val="en-US"/>
        </w:rPr>
        <w:t xml:space="preserve"> </w:t>
      </w:r>
      <w:r w:rsidRPr="00162004">
        <w:rPr>
          <w:lang w:val="en-US"/>
        </w:rPr>
        <w:t>bertanda</w:t>
      </w:r>
      <w:r w:rsidRPr="00162004">
        <w:rPr>
          <w:spacing w:val="-4"/>
          <w:lang w:val="en-US"/>
        </w:rPr>
        <w:t xml:space="preserve"> </w:t>
      </w:r>
      <w:r w:rsidRPr="00162004">
        <w:rPr>
          <w:lang w:val="en-US"/>
        </w:rPr>
        <w:t>tangan</w:t>
      </w:r>
      <w:r w:rsidRPr="00162004">
        <w:rPr>
          <w:spacing w:val="-3"/>
          <w:lang w:val="en-US"/>
        </w:rPr>
        <w:t xml:space="preserve"> </w:t>
      </w:r>
      <w:r w:rsidRPr="00162004">
        <w:rPr>
          <w:lang w:val="en-US"/>
        </w:rPr>
        <w:t>dibawah</w:t>
      </w:r>
      <w:r w:rsidRPr="00162004">
        <w:rPr>
          <w:spacing w:val="-1"/>
          <w:lang w:val="en-US"/>
        </w:rPr>
        <w:t xml:space="preserve"> </w:t>
      </w:r>
      <w:r w:rsidRPr="00162004">
        <w:rPr>
          <w:spacing w:val="-4"/>
          <w:lang w:val="en-US"/>
        </w:rPr>
        <w:t>ini:</w:t>
      </w:r>
    </w:p>
    <w:p w14:paraId="5E12035B" w14:textId="034A0915" w:rsidR="003D2668" w:rsidRPr="00162004" w:rsidRDefault="003D2668" w:rsidP="00D953CE">
      <w:pPr>
        <w:pStyle w:val="BodyText"/>
        <w:tabs>
          <w:tab w:val="left" w:pos="2552"/>
        </w:tabs>
        <w:spacing w:line="276" w:lineRule="auto"/>
        <w:ind w:firstLine="1"/>
        <w:jc w:val="both"/>
        <w:rPr>
          <w:lang w:val="en-US"/>
        </w:rPr>
      </w:pPr>
      <w:r w:rsidRPr="00162004">
        <w:rPr>
          <w:spacing w:val="-4"/>
          <w:lang w:val="en-US"/>
        </w:rPr>
        <w:t>Nama</w:t>
      </w:r>
      <w:r w:rsidR="00D953CE" w:rsidRPr="00162004">
        <w:rPr>
          <w:lang w:val="en-US"/>
        </w:rPr>
        <w:tab/>
      </w:r>
      <w:r w:rsidRPr="00162004">
        <w:rPr>
          <w:lang w:val="en-US"/>
        </w:rPr>
        <w:t>:</w:t>
      </w:r>
      <w:r w:rsidRPr="00162004">
        <w:rPr>
          <w:spacing w:val="3"/>
          <w:lang w:val="en-US"/>
        </w:rPr>
        <w:t xml:space="preserve"> </w:t>
      </w:r>
      <w:r w:rsidR="00227534" w:rsidRPr="00162004">
        <w:rPr>
          <w:lang w:val="en-US"/>
        </w:rPr>
        <w:t>Fahmi Achmat Maarif</w:t>
      </w:r>
    </w:p>
    <w:p w14:paraId="376539B1" w14:textId="10E92051" w:rsidR="00E4285F" w:rsidRPr="00162004" w:rsidRDefault="003D2668" w:rsidP="00D953CE">
      <w:pPr>
        <w:pStyle w:val="BodyText"/>
        <w:tabs>
          <w:tab w:val="left" w:pos="2552"/>
          <w:tab w:val="left" w:pos="2815"/>
        </w:tabs>
        <w:spacing w:line="276" w:lineRule="auto"/>
        <w:ind w:firstLine="1"/>
        <w:jc w:val="both"/>
        <w:rPr>
          <w:lang w:val="en-US"/>
        </w:rPr>
      </w:pPr>
      <w:r w:rsidRPr="00162004">
        <w:rPr>
          <w:spacing w:val="-5"/>
          <w:lang w:val="en-US"/>
        </w:rPr>
        <w:t>NRP</w:t>
      </w:r>
      <w:r w:rsidR="00D953CE" w:rsidRPr="00162004">
        <w:rPr>
          <w:lang w:val="en-US"/>
        </w:rPr>
        <w:tab/>
      </w:r>
      <w:r w:rsidR="00C24268" w:rsidRPr="00162004">
        <w:rPr>
          <w:lang w:val="en-US"/>
        </w:rPr>
        <w:t>:</w:t>
      </w:r>
      <w:r w:rsidRPr="00162004">
        <w:rPr>
          <w:spacing w:val="-2"/>
          <w:lang w:val="en-US"/>
        </w:rPr>
        <w:t>332123010</w:t>
      </w:r>
      <w:r w:rsidR="00227534" w:rsidRPr="00162004">
        <w:rPr>
          <w:spacing w:val="-2"/>
          <w:lang w:val="en-US"/>
        </w:rPr>
        <w:t>05</w:t>
      </w:r>
    </w:p>
    <w:p w14:paraId="47B41973" w14:textId="60BC8C0C" w:rsidR="00D953CE" w:rsidRPr="00162004" w:rsidRDefault="003D2668" w:rsidP="00D953CE">
      <w:pPr>
        <w:pStyle w:val="BodyText"/>
        <w:tabs>
          <w:tab w:val="left" w:pos="2552"/>
          <w:tab w:val="left" w:pos="2815"/>
        </w:tabs>
        <w:spacing w:line="276" w:lineRule="auto"/>
        <w:ind w:firstLine="1"/>
        <w:jc w:val="both"/>
        <w:rPr>
          <w:lang w:val="en-US"/>
        </w:rPr>
      </w:pPr>
      <w:r w:rsidRPr="00162004">
        <w:rPr>
          <w:lang w:val="en-US"/>
        </w:rPr>
        <w:t>Program Studi</w:t>
      </w:r>
      <w:r w:rsidRPr="00162004">
        <w:rPr>
          <w:lang w:val="en-US"/>
        </w:rPr>
        <w:tab/>
        <w:t xml:space="preserve">: D3 Teknik Mesin Alat Berat </w:t>
      </w:r>
    </w:p>
    <w:p w14:paraId="48CB0221" w14:textId="414A155A" w:rsidR="003D2668" w:rsidRPr="00162004" w:rsidRDefault="003D2668" w:rsidP="00D953CE">
      <w:pPr>
        <w:pStyle w:val="BodyText"/>
        <w:tabs>
          <w:tab w:val="left" w:pos="2552"/>
        </w:tabs>
        <w:spacing w:line="276" w:lineRule="auto"/>
        <w:ind w:firstLine="1"/>
        <w:jc w:val="both"/>
        <w:rPr>
          <w:lang w:val="en-US"/>
        </w:rPr>
      </w:pPr>
      <w:r w:rsidRPr="00162004">
        <w:rPr>
          <w:spacing w:val="-2"/>
          <w:lang w:val="en-US"/>
        </w:rPr>
        <w:t>Jurusan</w:t>
      </w:r>
      <w:r w:rsidRPr="00162004">
        <w:rPr>
          <w:lang w:val="en-US"/>
        </w:rPr>
        <w:tab/>
        <w:t>:</w:t>
      </w:r>
      <w:r w:rsidRPr="00162004">
        <w:rPr>
          <w:spacing w:val="-4"/>
          <w:lang w:val="en-US"/>
        </w:rPr>
        <w:t xml:space="preserve"> </w:t>
      </w:r>
      <w:r w:rsidRPr="00162004">
        <w:rPr>
          <w:lang w:val="en-US"/>
        </w:rPr>
        <w:t>Rekayasa</w:t>
      </w:r>
      <w:r w:rsidRPr="00162004">
        <w:rPr>
          <w:spacing w:val="-7"/>
          <w:lang w:val="en-US"/>
        </w:rPr>
        <w:t xml:space="preserve"> </w:t>
      </w:r>
      <w:r w:rsidRPr="00162004">
        <w:rPr>
          <w:lang w:val="en-US"/>
        </w:rPr>
        <w:t>Mesin</w:t>
      </w:r>
      <w:r w:rsidRPr="00162004">
        <w:rPr>
          <w:spacing w:val="-10"/>
          <w:lang w:val="en-US"/>
        </w:rPr>
        <w:t xml:space="preserve"> </w:t>
      </w:r>
      <w:r w:rsidRPr="00162004">
        <w:rPr>
          <w:lang w:val="en-US"/>
        </w:rPr>
        <w:t>Dan</w:t>
      </w:r>
      <w:r w:rsidRPr="00162004">
        <w:rPr>
          <w:spacing w:val="-5"/>
          <w:lang w:val="en-US"/>
        </w:rPr>
        <w:t xml:space="preserve"> </w:t>
      </w:r>
      <w:r w:rsidRPr="00162004">
        <w:rPr>
          <w:lang w:val="en-US"/>
        </w:rPr>
        <w:t>Industri Tahun Akademik</w:t>
      </w:r>
      <w:r w:rsidRPr="00162004">
        <w:rPr>
          <w:lang w:val="en-US"/>
        </w:rPr>
        <w:tab/>
        <w:t>: 2025/2026</w:t>
      </w:r>
    </w:p>
    <w:p w14:paraId="559F85FC" w14:textId="3D99728E" w:rsidR="00D953CE" w:rsidRPr="00162004" w:rsidRDefault="00D953CE" w:rsidP="00D953CE">
      <w:pPr>
        <w:spacing w:line="276" w:lineRule="auto"/>
        <w:ind w:right="136" w:firstLine="1"/>
        <w:rPr>
          <w:rFonts w:cs="Times New Roman"/>
          <w:sz w:val="22"/>
        </w:rPr>
      </w:pPr>
    </w:p>
    <w:p w14:paraId="2F1D909E" w14:textId="5D879D41" w:rsidR="003D2668" w:rsidRPr="00162004" w:rsidRDefault="003D2668" w:rsidP="00D953CE">
      <w:pPr>
        <w:spacing w:line="276" w:lineRule="auto"/>
        <w:ind w:right="136" w:firstLine="1"/>
        <w:rPr>
          <w:rFonts w:cs="Times New Roman"/>
          <w:sz w:val="22"/>
        </w:rPr>
      </w:pPr>
      <w:r w:rsidRPr="00162004">
        <w:rPr>
          <w:rFonts w:cs="Times New Roman"/>
          <w:sz w:val="22"/>
        </w:rPr>
        <w:t>Dengan ini</w:t>
      </w:r>
      <w:r w:rsidRPr="00162004">
        <w:rPr>
          <w:rFonts w:cs="Times New Roman"/>
          <w:spacing w:val="-2"/>
          <w:sz w:val="22"/>
        </w:rPr>
        <w:t xml:space="preserve"> </w:t>
      </w:r>
      <w:r w:rsidRPr="00162004">
        <w:rPr>
          <w:rFonts w:cs="Times New Roman"/>
          <w:sz w:val="22"/>
        </w:rPr>
        <w:t xml:space="preserve">menyatakan bahwa Tugas Akhir saya dengan judul </w:t>
      </w:r>
      <w:r w:rsidR="00227534" w:rsidRPr="00162004">
        <w:rPr>
          <w:rFonts w:cs="Times New Roman"/>
          <w:b/>
          <w:sz w:val="22"/>
        </w:rPr>
        <w:t>Perakitan dan Pengujian Rangka Vaporblasting</w:t>
      </w:r>
      <w:r w:rsidRPr="00162004">
        <w:rPr>
          <w:rFonts w:cs="Times New Roman"/>
          <w:sz w:val="22"/>
        </w:rPr>
        <w:t xml:space="preserve"> adalah original</w:t>
      </w:r>
      <w:r w:rsidRPr="00162004">
        <w:rPr>
          <w:rFonts w:cs="Times New Roman"/>
          <w:i/>
          <w:sz w:val="22"/>
        </w:rPr>
        <w:t xml:space="preserve">, </w:t>
      </w:r>
      <w:r w:rsidRPr="00162004">
        <w:rPr>
          <w:rFonts w:cs="Times New Roman"/>
          <w:sz w:val="22"/>
        </w:rPr>
        <w:t xml:space="preserve">belum pernah dibuat oleh pihak lain dan bebas dari </w:t>
      </w:r>
      <w:r w:rsidRPr="00162004">
        <w:rPr>
          <w:rFonts w:cs="Times New Roman"/>
          <w:spacing w:val="-2"/>
          <w:sz w:val="22"/>
        </w:rPr>
        <w:t>plagiarisme.</w:t>
      </w:r>
    </w:p>
    <w:p w14:paraId="1C41D511" w14:textId="1331AF26" w:rsidR="003D2668" w:rsidRPr="00162004" w:rsidRDefault="003D2668" w:rsidP="00D953CE">
      <w:pPr>
        <w:pStyle w:val="BodyText"/>
        <w:spacing w:line="276" w:lineRule="auto"/>
        <w:jc w:val="both"/>
        <w:rPr>
          <w:lang w:val="en-US"/>
        </w:rPr>
      </w:pPr>
    </w:p>
    <w:p w14:paraId="2497B496" w14:textId="4E416FC4" w:rsidR="003D2668" w:rsidRPr="00162004" w:rsidRDefault="003D2668" w:rsidP="00D953CE">
      <w:pPr>
        <w:pStyle w:val="BodyText"/>
        <w:spacing w:line="276" w:lineRule="auto"/>
        <w:ind w:right="137" w:firstLine="1"/>
        <w:jc w:val="both"/>
        <w:rPr>
          <w:lang w:val="en-US"/>
        </w:rPr>
      </w:pPr>
      <w:r w:rsidRPr="00162004">
        <w:rPr>
          <w:lang w:val="en-US"/>
        </w:rPr>
        <w:t>Bilamana pada kemudian hari ditemukan ketidaksesuaian dengan pernyataan ini, saya bersedia dituntut dan di proses sesuai dengan penentuan yang berlaku.</w:t>
      </w:r>
    </w:p>
    <w:p w14:paraId="6AF795F0" w14:textId="2A3FBF44" w:rsidR="003D2668" w:rsidRPr="00162004" w:rsidRDefault="003D2668" w:rsidP="00D953CE">
      <w:pPr>
        <w:pStyle w:val="BodyText"/>
        <w:spacing w:line="276" w:lineRule="auto"/>
        <w:ind w:firstLine="1"/>
        <w:jc w:val="both"/>
        <w:rPr>
          <w:lang w:val="en-US"/>
        </w:rPr>
      </w:pPr>
    </w:p>
    <w:p w14:paraId="374001EA" w14:textId="74EEAFBD" w:rsidR="003D2668" w:rsidRPr="00162004" w:rsidRDefault="003D2668" w:rsidP="00D953CE">
      <w:pPr>
        <w:pStyle w:val="BodyText"/>
        <w:spacing w:line="276" w:lineRule="auto"/>
        <w:ind w:right="145" w:firstLine="1"/>
        <w:jc w:val="both"/>
        <w:rPr>
          <w:lang w:val="en-US"/>
        </w:rPr>
      </w:pPr>
      <w:r w:rsidRPr="00162004">
        <w:rPr>
          <w:lang w:val="en-US"/>
        </w:rPr>
        <w:t>Demikian pernyataan ini dibuat dengan sesungguhnya dan dengan sebenar-benarnya.</w:t>
      </w:r>
    </w:p>
    <w:p w14:paraId="2D962CE0" w14:textId="03D8EC4F" w:rsidR="003D2668" w:rsidRPr="00162004" w:rsidRDefault="00726B65" w:rsidP="00D953CE">
      <w:pPr>
        <w:pStyle w:val="BodyText"/>
        <w:spacing w:line="276" w:lineRule="auto"/>
        <w:rPr>
          <w:lang w:val="en-US"/>
        </w:rPr>
      </w:pPr>
      <w:r w:rsidRPr="00726B65">
        <w:rPr>
          <w:noProof/>
          <w:lang w:val="id-ID" w:eastAsia="id-ID"/>
        </w:rPr>
        <w:drawing>
          <wp:anchor distT="0" distB="0" distL="114300" distR="114300" simplePos="0" relativeHeight="251872256" behindDoc="0" locked="0" layoutInCell="1" allowOverlap="1" wp14:anchorId="141BDB02" wp14:editId="10BC9608">
            <wp:simplePos x="0" y="0"/>
            <wp:positionH relativeFrom="column">
              <wp:posOffset>2425065</wp:posOffset>
            </wp:positionH>
            <wp:positionV relativeFrom="paragraph">
              <wp:posOffset>98425</wp:posOffset>
            </wp:positionV>
            <wp:extent cx="1152525" cy="1423670"/>
            <wp:effectExtent l="0" t="0" r="9525" b="5080"/>
            <wp:wrapNone/>
            <wp:docPr id="6" name="Picture 6" descr="C:\Users\BS Print\Downloads\WhatsApp Image 2026-08-20 at 08.41.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S Print\Downloads\WhatsApp Image 2026-08-20 at 08.41.15.jpeg"/>
                    <pic:cNvPicPr>
                      <a:picLocks noChangeAspect="1" noChangeArrowheads="1"/>
                    </pic:cNvPicPr>
                  </pic:nvPicPr>
                  <pic:blipFill rotWithShape="1">
                    <a:blip r:embed="rId11" cstate="print">
                      <a:clrChange>
                        <a:clrFrom>
                          <a:srgbClr val="FCF7FB"/>
                        </a:clrFrom>
                        <a:clrTo>
                          <a:srgbClr val="FCF7FB">
                            <a:alpha val="0"/>
                          </a:srgbClr>
                        </a:clrTo>
                      </a:clrChange>
                      <a:extLst>
                        <a:ext uri="{28A0092B-C50C-407E-A947-70E740481C1C}">
                          <a14:useLocalDpi xmlns:a14="http://schemas.microsoft.com/office/drawing/2010/main" val="0"/>
                        </a:ext>
                      </a:extLst>
                    </a:blip>
                    <a:srcRect r="15959"/>
                    <a:stretch/>
                  </pic:blipFill>
                  <pic:spPr bwMode="auto">
                    <a:xfrm>
                      <a:off x="0" y="0"/>
                      <a:ext cx="1152697" cy="142388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8BE2BB" w14:textId="2733B3DC" w:rsidR="00726B65" w:rsidRDefault="00726B65">
      <w:pPr>
        <w:spacing w:after="160" w:line="278" w:lineRule="auto"/>
        <w:jc w:val="left"/>
        <w:rPr>
          <w:rFonts w:cs="Times New Roman"/>
          <w:sz w:val="22"/>
        </w:rPr>
      </w:pPr>
      <w:r>
        <w:rPr>
          <w:rFonts w:cs="Times New Roman"/>
          <w:sz w:val="22"/>
        </w:rPr>
        <w:br w:type="page"/>
      </w:r>
    </w:p>
    <w:p w14:paraId="627F179F" w14:textId="17E17287" w:rsidR="00C24268" w:rsidRPr="00162004" w:rsidRDefault="00C24268" w:rsidP="00D953CE">
      <w:pPr>
        <w:pStyle w:val="Heading1"/>
        <w:rPr>
          <w:rFonts w:cs="Times New Roman"/>
          <w:szCs w:val="22"/>
          <w:lang w:val="en-US"/>
        </w:rPr>
      </w:pPr>
      <w:bookmarkStart w:id="9" w:name="_Toc235473703"/>
      <w:bookmarkStart w:id="10" w:name="_Toc238107628"/>
      <w:r w:rsidRPr="00162004">
        <w:rPr>
          <w:rFonts w:cs="Times New Roman"/>
          <w:szCs w:val="22"/>
          <w:lang w:val="en-US"/>
        </w:rPr>
        <w:lastRenderedPageBreak/>
        <w:t>LEMBAR</w:t>
      </w:r>
      <w:r w:rsidRPr="00162004">
        <w:rPr>
          <w:rFonts w:cs="Times New Roman"/>
          <w:spacing w:val="-6"/>
          <w:szCs w:val="22"/>
          <w:lang w:val="en-US"/>
        </w:rPr>
        <w:t xml:space="preserve"> </w:t>
      </w:r>
      <w:r w:rsidRPr="00162004">
        <w:rPr>
          <w:rFonts w:cs="Times New Roman"/>
          <w:szCs w:val="22"/>
          <w:lang w:val="en-US"/>
        </w:rPr>
        <w:t>PERSETUJUAN</w:t>
      </w:r>
      <w:r w:rsidRPr="00162004">
        <w:rPr>
          <w:rFonts w:cs="Times New Roman"/>
          <w:spacing w:val="-9"/>
          <w:szCs w:val="22"/>
          <w:lang w:val="en-US"/>
        </w:rPr>
        <w:t xml:space="preserve"> </w:t>
      </w:r>
      <w:r w:rsidRPr="00162004">
        <w:rPr>
          <w:rFonts w:cs="Times New Roman"/>
          <w:szCs w:val="22"/>
          <w:lang w:val="en-US"/>
        </w:rPr>
        <w:t>TUGAS</w:t>
      </w:r>
      <w:r w:rsidRPr="00162004">
        <w:rPr>
          <w:rFonts w:cs="Times New Roman"/>
          <w:spacing w:val="-3"/>
          <w:szCs w:val="22"/>
          <w:lang w:val="en-US"/>
        </w:rPr>
        <w:t xml:space="preserve"> </w:t>
      </w:r>
      <w:r w:rsidRPr="00162004">
        <w:rPr>
          <w:rFonts w:cs="Times New Roman"/>
          <w:spacing w:val="-2"/>
          <w:szCs w:val="22"/>
          <w:lang w:val="en-US"/>
        </w:rPr>
        <w:t>AKHIR</w:t>
      </w:r>
      <w:bookmarkEnd w:id="9"/>
      <w:bookmarkEnd w:id="10"/>
    </w:p>
    <w:p w14:paraId="40BA23F3" w14:textId="77777777" w:rsidR="00C24268" w:rsidRPr="00162004" w:rsidRDefault="00C24268" w:rsidP="00D953CE">
      <w:pPr>
        <w:pStyle w:val="BodyText"/>
        <w:spacing w:line="276" w:lineRule="auto"/>
        <w:ind w:hanging="1699"/>
        <w:rPr>
          <w:b/>
          <w:lang w:val="en-US"/>
        </w:rPr>
      </w:pPr>
    </w:p>
    <w:p w14:paraId="4B9D0F90" w14:textId="310C7B18" w:rsidR="00227534" w:rsidRPr="00162004" w:rsidRDefault="00C24268" w:rsidP="00BF6D29">
      <w:pPr>
        <w:spacing w:line="276" w:lineRule="auto"/>
        <w:ind w:left="2552" w:hanging="2552"/>
        <w:rPr>
          <w:rFonts w:cs="Times New Roman"/>
          <w:sz w:val="22"/>
        </w:rPr>
      </w:pPr>
      <w:r w:rsidRPr="00162004">
        <w:rPr>
          <w:rFonts w:cs="Times New Roman"/>
          <w:sz w:val="22"/>
        </w:rPr>
        <w:t>Judul</w:t>
      </w:r>
      <w:r w:rsidRPr="00162004">
        <w:rPr>
          <w:rFonts w:cs="Times New Roman"/>
          <w:spacing w:val="1"/>
          <w:sz w:val="22"/>
        </w:rPr>
        <w:t xml:space="preserve"> </w:t>
      </w:r>
      <w:r w:rsidRPr="00162004">
        <w:rPr>
          <w:rFonts w:cs="Times New Roman"/>
          <w:sz w:val="22"/>
        </w:rPr>
        <w:t>Tugas</w:t>
      </w:r>
      <w:r w:rsidRPr="00162004">
        <w:rPr>
          <w:rFonts w:cs="Times New Roman"/>
          <w:spacing w:val="-3"/>
          <w:sz w:val="22"/>
        </w:rPr>
        <w:t xml:space="preserve"> </w:t>
      </w:r>
      <w:r w:rsidRPr="00162004">
        <w:rPr>
          <w:rFonts w:cs="Times New Roman"/>
          <w:spacing w:val="-2"/>
          <w:sz w:val="22"/>
        </w:rPr>
        <w:t>Akhir</w:t>
      </w:r>
      <w:r w:rsidR="00BF6D29">
        <w:rPr>
          <w:rFonts w:cs="Times New Roman"/>
          <w:sz w:val="22"/>
        </w:rPr>
        <w:tab/>
      </w:r>
      <w:r w:rsidRPr="00162004">
        <w:rPr>
          <w:rFonts w:cs="Times New Roman"/>
          <w:sz w:val="22"/>
        </w:rPr>
        <w:t>:</w:t>
      </w:r>
      <w:r w:rsidR="00227534" w:rsidRPr="00162004">
        <w:rPr>
          <w:rFonts w:cs="Times New Roman"/>
          <w:spacing w:val="-2"/>
          <w:sz w:val="22"/>
        </w:rPr>
        <w:t xml:space="preserve"> </w:t>
      </w:r>
      <w:r w:rsidR="00227534" w:rsidRPr="00162004">
        <w:rPr>
          <w:rFonts w:cs="Times New Roman"/>
          <w:bCs/>
          <w:sz w:val="22"/>
        </w:rPr>
        <w:t>Perakitan dan Pengujian Rangka Vaporblasting</w:t>
      </w:r>
    </w:p>
    <w:p w14:paraId="402B2DFF" w14:textId="5D272D56" w:rsidR="00C24268" w:rsidRPr="00162004" w:rsidRDefault="00C24268" w:rsidP="00BF6D29">
      <w:pPr>
        <w:tabs>
          <w:tab w:val="left" w:pos="2552"/>
        </w:tabs>
        <w:spacing w:line="276" w:lineRule="auto"/>
        <w:ind w:left="2694" w:hanging="2694"/>
        <w:rPr>
          <w:rFonts w:cs="Times New Roman"/>
          <w:sz w:val="22"/>
        </w:rPr>
      </w:pPr>
      <w:r w:rsidRPr="00162004">
        <w:rPr>
          <w:rFonts w:cs="Times New Roman"/>
          <w:spacing w:val="-2"/>
          <w:sz w:val="22"/>
        </w:rPr>
        <w:t>Penuli</w:t>
      </w:r>
      <w:r w:rsidR="00BF6D29">
        <w:rPr>
          <w:rFonts w:cs="Times New Roman"/>
          <w:sz w:val="22"/>
        </w:rPr>
        <w:tab/>
      </w:r>
      <w:r w:rsidRPr="00162004">
        <w:rPr>
          <w:rFonts w:cs="Times New Roman"/>
          <w:sz w:val="22"/>
        </w:rPr>
        <w:t>:</w:t>
      </w:r>
      <w:r w:rsidRPr="00162004">
        <w:rPr>
          <w:rFonts w:cs="Times New Roman"/>
          <w:spacing w:val="3"/>
          <w:sz w:val="22"/>
        </w:rPr>
        <w:t xml:space="preserve"> </w:t>
      </w:r>
      <w:r w:rsidR="00227534" w:rsidRPr="00162004">
        <w:rPr>
          <w:rFonts w:cs="Times New Roman"/>
          <w:sz w:val="22"/>
        </w:rPr>
        <w:t>Fahmi Achmat Maarif</w:t>
      </w:r>
    </w:p>
    <w:p w14:paraId="53905997" w14:textId="310D0FE2" w:rsidR="00C24268" w:rsidRPr="00162004" w:rsidRDefault="00C24268" w:rsidP="00D953CE">
      <w:pPr>
        <w:pStyle w:val="BodyText"/>
        <w:tabs>
          <w:tab w:val="left" w:pos="2552"/>
        </w:tabs>
        <w:spacing w:line="276" w:lineRule="auto"/>
        <w:rPr>
          <w:lang w:val="en-US"/>
        </w:rPr>
      </w:pPr>
      <w:r w:rsidRPr="00162004">
        <w:rPr>
          <w:spacing w:val="-5"/>
          <w:lang w:val="en-US"/>
        </w:rPr>
        <w:t>NRP</w:t>
      </w:r>
      <w:r w:rsidR="00BF6D29">
        <w:rPr>
          <w:spacing w:val="-5"/>
          <w:lang w:val="en-US"/>
        </w:rPr>
        <w:tab/>
      </w:r>
      <w:r w:rsidR="00227534" w:rsidRPr="00162004">
        <w:rPr>
          <w:lang w:val="en-US"/>
        </w:rPr>
        <w:t>:</w:t>
      </w:r>
      <w:r w:rsidRPr="00162004">
        <w:rPr>
          <w:spacing w:val="-2"/>
          <w:lang w:val="en-US"/>
        </w:rPr>
        <w:t>3321230101</w:t>
      </w:r>
      <w:r w:rsidR="008B55F1" w:rsidRPr="00162004">
        <w:rPr>
          <w:spacing w:val="-2"/>
          <w:lang w:val="en-US"/>
        </w:rPr>
        <w:t>5</w:t>
      </w:r>
    </w:p>
    <w:p w14:paraId="63C9DA68" w14:textId="59601DC5" w:rsidR="00C24268" w:rsidRPr="00162004" w:rsidRDefault="00C24268" w:rsidP="00D953CE">
      <w:pPr>
        <w:pStyle w:val="BodyText"/>
        <w:tabs>
          <w:tab w:val="left" w:pos="2552"/>
        </w:tabs>
        <w:spacing w:line="276" w:lineRule="auto"/>
        <w:ind w:right="30"/>
        <w:rPr>
          <w:spacing w:val="-2"/>
          <w:lang w:val="en-US"/>
        </w:rPr>
      </w:pPr>
      <w:r w:rsidRPr="00162004">
        <w:rPr>
          <w:lang w:val="en-US"/>
        </w:rPr>
        <w:t>Program Studi</w:t>
      </w:r>
      <w:r w:rsidRPr="00162004">
        <w:rPr>
          <w:lang w:val="en-US"/>
        </w:rPr>
        <w:tab/>
        <w:t>: D3 Teknik Mesin Alat</w:t>
      </w:r>
      <w:r w:rsidRPr="00162004">
        <w:rPr>
          <w:spacing w:val="-1"/>
          <w:lang w:val="en-US"/>
        </w:rPr>
        <w:t xml:space="preserve"> </w:t>
      </w:r>
      <w:r w:rsidRPr="00162004">
        <w:rPr>
          <w:lang w:val="en-US"/>
        </w:rPr>
        <w:t xml:space="preserve">Berat </w:t>
      </w:r>
      <w:r w:rsidRPr="00162004">
        <w:rPr>
          <w:spacing w:val="-2"/>
          <w:lang w:val="en-US"/>
        </w:rPr>
        <w:t>Jurusan</w:t>
      </w:r>
      <w:r w:rsidRPr="00162004">
        <w:rPr>
          <w:lang w:val="en-US"/>
        </w:rPr>
        <w:tab/>
        <w:t>: Rekayasa</w:t>
      </w:r>
      <w:r w:rsidRPr="00162004">
        <w:rPr>
          <w:spacing w:val="-2"/>
          <w:lang w:val="en-US"/>
        </w:rPr>
        <w:t xml:space="preserve"> </w:t>
      </w:r>
      <w:r w:rsidRPr="00162004">
        <w:rPr>
          <w:lang w:val="en-US"/>
        </w:rPr>
        <w:t>Mesin</w:t>
      </w:r>
      <w:r w:rsidRPr="00162004">
        <w:rPr>
          <w:spacing w:val="-2"/>
          <w:lang w:val="en-US"/>
        </w:rPr>
        <w:t xml:space="preserve"> </w:t>
      </w:r>
      <w:r w:rsidRPr="00162004">
        <w:rPr>
          <w:lang w:val="en-US"/>
        </w:rPr>
        <w:t xml:space="preserve">dan </w:t>
      </w:r>
      <w:r w:rsidRPr="00162004">
        <w:rPr>
          <w:spacing w:val="-2"/>
          <w:lang w:val="en-US"/>
        </w:rPr>
        <w:t>Indu</w:t>
      </w:r>
      <w:r w:rsidR="003F1AD1" w:rsidRPr="00162004">
        <w:rPr>
          <w:spacing w:val="-2"/>
          <w:lang w:val="en-US"/>
        </w:rPr>
        <w:t>stry</w:t>
      </w:r>
    </w:p>
    <w:p w14:paraId="4CBBEB67" w14:textId="77777777" w:rsidR="00D52D84" w:rsidRPr="00162004" w:rsidRDefault="00D52D84" w:rsidP="00D953CE">
      <w:pPr>
        <w:pStyle w:val="BodyText"/>
        <w:tabs>
          <w:tab w:val="left" w:pos="2696"/>
        </w:tabs>
        <w:spacing w:line="276" w:lineRule="auto"/>
        <w:ind w:right="30"/>
        <w:rPr>
          <w:spacing w:val="-2"/>
          <w:lang w:val="en-US"/>
        </w:rPr>
      </w:pPr>
    </w:p>
    <w:p w14:paraId="77ED4144" w14:textId="69DF31C4" w:rsidR="00D52D84" w:rsidRPr="00162004" w:rsidRDefault="00D52D84" w:rsidP="00D953CE">
      <w:pPr>
        <w:pStyle w:val="BodyText"/>
        <w:tabs>
          <w:tab w:val="left" w:pos="2696"/>
        </w:tabs>
        <w:spacing w:line="276" w:lineRule="auto"/>
        <w:ind w:right="30"/>
        <w:jc w:val="both"/>
        <w:rPr>
          <w:lang w:val="en-US"/>
        </w:rPr>
      </w:pPr>
      <w:r w:rsidRPr="00162004">
        <w:rPr>
          <w:lang w:val="en-US"/>
        </w:rPr>
        <w:t>Tugas akhir ini telah diperiksa dan disetujui untuk disidangkan, Ditandantangani di Politeknik Negeri Madura</w:t>
      </w:r>
    </w:p>
    <w:p w14:paraId="34DB1EF2" w14:textId="0DC546DF" w:rsidR="00D52D84" w:rsidRPr="00162004" w:rsidRDefault="00726B65" w:rsidP="00D953CE">
      <w:pPr>
        <w:pStyle w:val="BodyText"/>
        <w:tabs>
          <w:tab w:val="left" w:pos="2696"/>
        </w:tabs>
        <w:spacing w:line="276" w:lineRule="auto"/>
        <w:ind w:right="30"/>
        <w:jc w:val="both"/>
        <w:rPr>
          <w:lang w:val="en-US"/>
        </w:rPr>
      </w:pPr>
      <w:r w:rsidRPr="00726B65">
        <w:rPr>
          <w:noProof/>
          <w:lang w:val="id-ID" w:eastAsia="id-ID"/>
        </w:rPr>
        <w:drawing>
          <wp:anchor distT="0" distB="0" distL="114300" distR="114300" simplePos="0" relativeHeight="251873280" behindDoc="0" locked="0" layoutInCell="1" allowOverlap="1" wp14:anchorId="4B84732D" wp14:editId="7C2504FB">
            <wp:simplePos x="0" y="0"/>
            <wp:positionH relativeFrom="column">
              <wp:posOffset>-1242060</wp:posOffset>
            </wp:positionH>
            <wp:positionV relativeFrom="paragraph">
              <wp:posOffset>141605</wp:posOffset>
            </wp:positionV>
            <wp:extent cx="6015355" cy="3400252"/>
            <wp:effectExtent l="0" t="0" r="4445" b="0"/>
            <wp:wrapNone/>
            <wp:docPr id="7" name="Picture 7" descr="C:\Users\BS Print\Downloads\WhatsApp Image 2026-08-20 at 08.47.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S Print\Downloads\WhatsApp Image 2026-08-20 at 08.47.22.jpe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40599" b="19880"/>
                    <a:stretch/>
                  </pic:blipFill>
                  <pic:spPr bwMode="auto">
                    <a:xfrm>
                      <a:off x="0" y="0"/>
                      <a:ext cx="6015355" cy="340025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48C261" w14:textId="5C1E3432" w:rsidR="00D953CE" w:rsidRPr="00162004" w:rsidRDefault="00D953CE" w:rsidP="00D953CE">
      <w:pPr>
        <w:pStyle w:val="BodyText"/>
        <w:tabs>
          <w:tab w:val="left" w:pos="2696"/>
        </w:tabs>
        <w:spacing w:line="276" w:lineRule="auto"/>
        <w:ind w:right="30"/>
        <w:jc w:val="center"/>
        <w:rPr>
          <w:lang w:val="en-US"/>
        </w:rPr>
      </w:pPr>
    </w:p>
    <w:p w14:paraId="6A103C5B" w14:textId="07D3CC3B" w:rsidR="00D52D84" w:rsidRPr="00162004" w:rsidRDefault="00D52D84" w:rsidP="00D953CE">
      <w:pPr>
        <w:pStyle w:val="BodyText"/>
        <w:tabs>
          <w:tab w:val="left" w:pos="2696"/>
        </w:tabs>
        <w:spacing w:line="276" w:lineRule="auto"/>
        <w:ind w:right="30"/>
        <w:jc w:val="center"/>
        <w:rPr>
          <w:lang w:val="en-US"/>
        </w:rPr>
      </w:pPr>
      <w:r w:rsidRPr="00162004">
        <w:rPr>
          <w:lang w:val="en-US"/>
        </w:rPr>
        <w:t>Menyetujui,</w:t>
      </w:r>
    </w:p>
    <w:p w14:paraId="607F1161" w14:textId="3FF64A37" w:rsidR="00D52D84" w:rsidRPr="00162004" w:rsidRDefault="00D52D84" w:rsidP="00D953CE">
      <w:pPr>
        <w:pStyle w:val="BodyText"/>
        <w:tabs>
          <w:tab w:val="left" w:pos="2696"/>
        </w:tabs>
        <w:spacing w:line="276" w:lineRule="auto"/>
        <w:ind w:right="30"/>
        <w:jc w:val="center"/>
        <w:rPr>
          <w:lang w:val="en-US"/>
        </w:rPr>
      </w:pPr>
    </w:p>
    <w:p w14:paraId="28739409" w14:textId="6E9C7D7F" w:rsidR="00D52D84" w:rsidRPr="00162004" w:rsidRDefault="00D52D84" w:rsidP="00D953CE">
      <w:pPr>
        <w:pStyle w:val="BodyText"/>
        <w:tabs>
          <w:tab w:val="left" w:pos="2696"/>
        </w:tabs>
        <w:spacing w:line="276" w:lineRule="auto"/>
        <w:ind w:right="30"/>
        <w:jc w:val="center"/>
        <w:rPr>
          <w:lang w:val="en-US"/>
        </w:rPr>
      </w:pPr>
      <w:r w:rsidRPr="00162004">
        <w:rPr>
          <w:lang w:val="en-US"/>
        </w:rPr>
        <w:t>Ketua Program Studi</w:t>
      </w:r>
    </w:p>
    <w:p w14:paraId="11EBC6C9" w14:textId="5771DDCE" w:rsidR="00D52D84" w:rsidRPr="00162004" w:rsidRDefault="00D52D84" w:rsidP="00D953CE">
      <w:pPr>
        <w:pStyle w:val="BodyText"/>
        <w:tabs>
          <w:tab w:val="left" w:pos="2696"/>
        </w:tabs>
        <w:spacing w:line="276" w:lineRule="auto"/>
        <w:ind w:right="30"/>
        <w:jc w:val="center"/>
        <w:rPr>
          <w:lang w:val="en-US"/>
        </w:rPr>
      </w:pPr>
      <w:r w:rsidRPr="00162004">
        <w:rPr>
          <w:lang w:val="en-US"/>
        </w:rPr>
        <w:t>Teknik Mesin Alat Berat</w:t>
      </w:r>
    </w:p>
    <w:p w14:paraId="7A908165" w14:textId="0EE84784" w:rsidR="00C24268" w:rsidRPr="00162004" w:rsidRDefault="00C24268" w:rsidP="00D953CE">
      <w:pPr>
        <w:pStyle w:val="BodyText"/>
        <w:spacing w:line="276" w:lineRule="auto"/>
        <w:rPr>
          <w:lang w:val="en-US"/>
        </w:rPr>
      </w:pPr>
    </w:p>
    <w:p w14:paraId="14C0E752" w14:textId="77777777" w:rsidR="00C24268" w:rsidRPr="00162004" w:rsidRDefault="00C24268" w:rsidP="00D953CE">
      <w:pPr>
        <w:pStyle w:val="BodyText"/>
        <w:spacing w:line="276" w:lineRule="auto"/>
        <w:rPr>
          <w:lang w:val="en-US"/>
        </w:rPr>
      </w:pPr>
    </w:p>
    <w:p w14:paraId="4776F05B" w14:textId="77777777" w:rsidR="00C24268" w:rsidRPr="00162004" w:rsidRDefault="00C24268" w:rsidP="00D953CE">
      <w:pPr>
        <w:pStyle w:val="BodyText"/>
        <w:spacing w:line="276" w:lineRule="auto"/>
        <w:rPr>
          <w:lang w:val="en-US"/>
        </w:rPr>
      </w:pPr>
    </w:p>
    <w:p w14:paraId="38EFBC69" w14:textId="77777777" w:rsidR="00C24268" w:rsidRPr="00162004" w:rsidRDefault="00C24268" w:rsidP="00D953CE">
      <w:pPr>
        <w:pStyle w:val="BodyText"/>
        <w:spacing w:line="276" w:lineRule="auto"/>
        <w:ind w:left="993" w:right="1009"/>
        <w:jc w:val="center"/>
        <w:rPr>
          <w:lang w:val="en-US"/>
        </w:rPr>
      </w:pPr>
      <w:r w:rsidRPr="00162004">
        <w:rPr>
          <w:u w:val="single"/>
          <w:lang w:val="en-US"/>
        </w:rPr>
        <w:t>Mohammad</w:t>
      </w:r>
      <w:r w:rsidRPr="00162004">
        <w:rPr>
          <w:spacing w:val="-7"/>
          <w:u w:val="single"/>
          <w:lang w:val="en-US"/>
        </w:rPr>
        <w:t xml:space="preserve"> </w:t>
      </w:r>
      <w:r w:rsidRPr="00162004">
        <w:rPr>
          <w:u w:val="single"/>
          <w:lang w:val="en-US"/>
        </w:rPr>
        <w:t>Anas</w:t>
      </w:r>
      <w:r w:rsidRPr="00162004">
        <w:rPr>
          <w:spacing w:val="-7"/>
          <w:u w:val="single"/>
          <w:lang w:val="en-US"/>
        </w:rPr>
        <w:t xml:space="preserve"> </w:t>
      </w:r>
      <w:r w:rsidRPr="00162004">
        <w:rPr>
          <w:u w:val="single"/>
          <w:lang w:val="en-US"/>
        </w:rPr>
        <w:t>Fikri,</w:t>
      </w:r>
      <w:r w:rsidRPr="00162004">
        <w:rPr>
          <w:spacing w:val="-9"/>
          <w:u w:val="single"/>
          <w:lang w:val="en-US"/>
        </w:rPr>
        <w:t xml:space="preserve"> </w:t>
      </w:r>
      <w:r w:rsidRPr="00162004">
        <w:rPr>
          <w:u w:val="single"/>
          <w:lang w:val="en-US"/>
        </w:rPr>
        <w:t>S.T.,</w:t>
      </w:r>
      <w:r w:rsidRPr="00162004">
        <w:rPr>
          <w:spacing w:val="-5"/>
          <w:u w:val="single"/>
          <w:lang w:val="en-US"/>
        </w:rPr>
        <w:t xml:space="preserve"> </w:t>
      </w:r>
      <w:r w:rsidRPr="00162004">
        <w:rPr>
          <w:u w:val="single"/>
          <w:lang w:val="en-US"/>
        </w:rPr>
        <w:t>M.T.</w:t>
      </w:r>
      <w:r w:rsidRPr="00162004">
        <w:rPr>
          <w:lang w:val="en-US"/>
        </w:rPr>
        <w:t xml:space="preserve"> NIPPPK. 197705222021211005</w:t>
      </w:r>
    </w:p>
    <w:p w14:paraId="45C4C3AB" w14:textId="77777777" w:rsidR="009D35B0" w:rsidRPr="00162004" w:rsidRDefault="009D35B0" w:rsidP="00D953CE">
      <w:pPr>
        <w:pStyle w:val="Heading1"/>
        <w:rPr>
          <w:rFonts w:cs="Times New Roman"/>
          <w:szCs w:val="22"/>
          <w:lang w:val="en-US"/>
        </w:rPr>
      </w:pPr>
    </w:p>
    <w:p w14:paraId="367EC013" w14:textId="77777777" w:rsidR="009D35B0" w:rsidRPr="00162004" w:rsidRDefault="009D35B0" w:rsidP="00D953CE">
      <w:pPr>
        <w:pStyle w:val="Heading1"/>
        <w:rPr>
          <w:rFonts w:cs="Times New Roman"/>
          <w:szCs w:val="22"/>
          <w:lang w:val="en-US"/>
        </w:rPr>
      </w:pPr>
    </w:p>
    <w:p w14:paraId="4244634A" w14:textId="3B4C54BE" w:rsidR="00E06186" w:rsidRPr="00162004" w:rsidRDefault="00E06186" w:rsidP="00D953CE">
      <w:pPr>
        <w:spacing w:line="276" w:lineRule="auto"/>
        <w:jc w:val="left"/>
        <w:rPr>
          <w:rFonts w:cs="Times New Roman"/>
          <w:b/>
          <w:bCs/>
          <w:sz w:val="22"/>
        </w:rPr>
      </w:pPr>
      <w:r w:rsidRPr="00162004">
        <w:rPr>
          <w:rFonts w:cs="Times New Roman"/>
          <w:sz w:val="22"/>
        </w:rPr>
        <w:br w:type="page"/>
      </w:r>
    </w:p>
    <w:p w14:paraId="21CA46B4" w14:textId="62564FBF" w:rsidR="00D52D84" w:rsidRPr="00162004" w:rsidRDefault="00726B65" w:rsidP="00D953CE">
      <w:pPr>
        <w:pStyle w:val="Heading1"/>
        <w:rPr>
          <w:rFonts w:cs="Times New Roman"/>
          <w:szCs w:val="22"/>
          <w:lang w:val="en-US"/>
        </w:rPr>
      </w:pPr>
      <w:bookmarkStart w:id="11" w:name="_TOC_250031"/>
      <w:bookmarkStart w:id="12" w:name="_Toc235473704"/>
      <w:bookmarkStart w:id="13" w:name="_Toc238107629"/>
      <w:bookmarkEnd w:id="2"/>
      <w:bookmarkEnd w:id="3"/>
      <w:bookmarkEnd w:id="4"/>
      <w:r w:rsidRPr="00A54CDE">
        <w:rPr>
          <w:noProof/>
          <w:lang w:val="id-ID" w:eastAsia="id-ID"/>
        </w:rPr>
        <w:lastRenderedPageBreak/>
        <w:drawing>
          <wp:anchor distT="0" distB="0" distL="114300" distR="114300" simplePos="0" relativeHeight="251871232" behindDoc="0" locked="0" layoutInCell="1" allowOverlap="1" wp14:anchorId="21C14658" wp14:editId="0DD8F917">
            <wp:simplePos x="0" y="0"/>
            <wp:positionH relativeFrom="column">
              <wp:posOffset>-584835</wp:posOffset>
            </wp:positionH>
            <wp:positionV relativeFrom="paragraph">
              <wp:posOffset>11993</wp:posOffset>
            </wp:positionV>
            <wp:extent cx="4416186" cy="6276975"/>
            <wp:effectExtent l="0" t="0" r="3810" b="0"/>
            <wp:wrapNone/>
            <wp:docPr id="5" name="Picture 5" descr="C:\Users\BS Print\Downloads\IMG_20260820_0001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S Print\Downloads\IMG_20260820_0001_001.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6165" t="12755" r="34487"/>
                    <a:stretch/>
                  </pic:blipFill>
                  <pic:spPr bwMode="auto">
                    <a:xfrm>
                      <a:off x="0" y="0"/>
                      <a:ext cx="4416186" cy="62769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53CE" w:rsidRPr="00162004">
        <w:rPr>
          <w:rFonts w:cs="Times New Roman"/>
          <w:noProof/>
          <w:szCs w:val="22"/>
          <w:lang w:val="id-ID" w:eastAsia="id-ID"/>
        </w:rPr>
        <w:drawing>
          <wp:anchor distT="0" distB="0" distL="114300" distR="114300" simplePos="0" relativeHeight="251815936" behindDoc="1" locked="0" layoutInCell="1" allowOverlap="1" wp14:anchorId="4EA918F4" wp14:editId="70ED6159">
            <wp:simplePos x="0" y="0"/>
            <wp:positionH relativeFrom="column">
              <wp:posOffset>-1072515</wp:posOffset>
            </wp:positionH>
            <wp:positionV relativeFrom="paragraph">
              <wp:posOffset>-1047115</wp:posOffset>
            </wp:positionV>
            <wp:extent cx="5315863" cy="7885672"/>
            <wp:effectExtent l="0" t="0" r="0" b="1270"/>
            <wp:wrapNone/>
            <wp:docPr id="16" name="Image 16"/>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4" cstate="print"/>
                    <a:stretch>
                      <a:fillRect/>
                    </a:stretch>
                  </pic:blipFill>
                  <pic:spPr>
                    <a:xfrm>
                      <a:off x="0" y="0"/>
                      <a:ext cx="5315863" cy="7885672"/>
                    </a:xfrm>
                    <a:prstGeom prst="rect">
                      <a:avLst/>
                    </a:prstGeom>
                  </pic:spPr>
                </pic:pic>
              </a:graphicData>
            </a:graphic>
            <wp14:sizeRelV relativeFrom="margin">
              <wp14:pctHeight>0</wp14:pctHeight>
            </wp14:sizeRelV>
          </wp:anchor>
        </w:drawing>
      </w:r>
      <w:r w:rsidR="00D52D84" w:rsidRPr="00162004">
        <w:rPr>
          <w:rFonts w:cs="Times New Roman"/>
          <w:szCs w:val="22"/>
          <w:lang w:val="en-US"/>
        </w:rPr>
        <w:t xml:space="preserve">LEMBAR </w:t>
      </w:r>
      <w:bookmarkEnd w:id="11"/>
      <w:r w:rsidR="00D52D84" w:rsidRPr="00162004">
        <w:rPr>
          <w:rFonts w:cs="Times New Roman"/>
          <w:szCs w:val="22"/>
          <w:lang w:val="en-US"/>
        </w:rPr>
        <w:t>PENGESAHAN</w:t>
      </w:r>
      <w:bookmarkEnd w:id="12"/>
      <w:bookmarkEnd w:id="13"/>
    </w:p>
    <w:p w14:paraId="07779D07" w14:textId="2DA7B89C" w:rsidR="00D953CE" w:rsidRPr="00162004" w:rsidRDefault="00D953CE" w:rsidP="00D953CE">
      <w:pPr>
        <w:pStyle w:val="BodyText"/>
        <w:spacing w:line="276" w:lineRule="auto"/>
        <w:ind w:right="178"/>
        <w:jc w:val="center"/>
        <w:rPr>
          <w:b/>
          <w:lang w:val="en-US"/>
        </w:rPr>
      </w:pPr>
    </w:p>
    <w:p w14:paraId="21C8B85C" w14:textId="5504669D" w:rsidR="00227534" w:rsidRPr="00162004" w:rsidRDefault="00D953CE" w:rsidP="00D953CE">
      <w:pPr>
        <w:pStyle w:val="BodyText"/>
        <w:spacing w:line="276" w:lineRule="auto"/>
        <w:ind w:right="178"/>
        <w:jc w:val="center"/>
        <w:rPr>
          <w:b/>
          <w:lang w:val="en-US"/>
        </w:rPr>
      </w:pPr>
      <w:r w:rsidRPr="00162004">
        <w:rPr>
          <w:b/>
          <w:lang w:val="en-US"/>
        </w:rPr>
        <w:t>PERAKITAN DAN PENGUJIAN RANGKA VAPORBLASTING</w:t>
      </w:r>
    </w:p>
    <w:p w14:paraId="044E4A44" w14:textId="222C81FC" w:rsidR="00D953CE" w:rsidRPr="00162004" w:rsidRDefault="00123F9D" w:rsidP="00D953CE">
      <w:pPr>
        <w:pStyle w:val="BodyText"/>
        <w:spacing w:line="276" w:lineRule="auto"/>
        <w:ind w:right="178"/>
        <w:jc w:val="center"/>
        <w:rPr>
          <w:lang w:val="en-US"/>
        </w:rPr>
      </w:pPr>
      <w:r w:rsidRPr="00162004">
        <w:rPr>
          <w:lang w:val="en-US"/>
        </w:rPr>
        <w:t xml:space="preserve"> </w:t>
      </w:r>
    </w:p>
    <w:p w14:paraId="76112C20" w14:textId="5E43A35D" w:rsidR="00D52D84" w:rsidRPr="00162004" w:rsidRDefault="00D52D84" w:rsidP="00D953CE">
      <w:pPr>
        <w:pStyle w:val="BodyText"/>
        <w:spacing w:line="276" w:lineRule="auto"/>
        <w:ind w:right="178"/>
        <w:jc w:val="center"/>
        <w:rPr>
          <w:lang w:val="en-US"/>
        </w:rPr>
      </w:pPr>
      <w:r w:rsidRPr="00162004">
        <w:rPr>
          <w:lang w:val="en-US"/>
        </w:rPr>
        <w:t>Diajukan</w:t>
      </w:r>
      <w:r w:rsidRPr="00162004">
        <w:rPr>
          <w:spacing w:val="-3"/>
          <w:lang w:val="en-US"/>
        </w:rPr>
        <w:t xml:space="preserve"> </w:t>
      </w:r>
      <w:r w:rsidRPr="00162004">
        <w:rPr>
          <w:lang w:val="en-US"/>
        </w:rPr>
        <w:t>Untuk</w:t>
      </w:r>
      <w:r w:rsidRPr="00162004">
        <w:rPr>
          <w:spacing w:val="-8"/>
          <w:lang w:val="en-US"/>
        </w:rPr>
        <w:t xml:space="preserve"> </w:t>
      </w:r>
      <w:r w:rsidRPr="00162004">
        <w:rPr>
          <w:lang w:val="en-US"/>
        </w:rPr>
        <w:t>Memenuhi</w:t>
      </w:r>
      <w:r w:rsidRPr="00162004">
        <w:rPr>
          <w:spacing w:val="-7"/>
          <w:lang w:val="en-US"/>
        </w:rPr>
        <w:t xml:space="preserve"> </w:t>
      </w:r>
      <w:r w:rsidRPr="00162004">
        <w:rPr>
          <w:lang w:val="en-US"/>
        </w:rPr>
        <w:t>Salah</w:t>
      </w:r>
      <w:r w:rsidRPr="00162004">
        <w:rPr>
          <w:spacing w:val="-8"/>
          <w:lang w:val="en-US"/>
        </w:rPr>
        <w:t xml:space="preserve"> </w:t>
      </w:r>
      <w:r w:rsidRPr="00162004">
        <w:rPr>
          <w:lang w:val="en-US"/>
        </w:rPr>
        <w:t>Satu</w:t>
      </w:r>
      <w:r w:rsidRPr="00162004">
        <w:rPr>
          <w:spacing w:val="-8"/>
          <w:lang w:val="en-US"/>
        </w:rPr>
        <w:t xml:space="preserve"> </w:t>
      </w:r>
      <w:r w:rsidRPr="00162004">
        <w:rPr>
          <w:lang w:val="en-US"/>
        </w:rPr>
        <w:t>Syarat</w:t>
      </w:r>
      <w:r w:rsidR="005614BF" w:rsidRPr="00162004">
        <w:rPr>
          <w:lang w:val="en-US"/>
        </w:rPr>
        <w:t xml:space="preserve"> </w:t>
      </w:r>
      <w:r w:rsidRPr="00162004">
        <w:rPr>
          <w:lang w:val="en-US"/>
        </w:rPr>
        <w:t>Memperoleh Gelar Ahli Madya Teknik (A.Md. T.)</w:t>
      </w:r>
    </w:p>
    <w:p w14:paraId="0BD6B759" w14:textId="77777777" w:rsidR="00D52D84" w:rsidRPr="00162004" w:rsidRDefault="00D52D84" w:rsidP="00D953CE">
      <w:pPr>
        <w:pStyle w:val="BodyText"/>
        <w:spacing w:line="276" w:lineRule="auto"/>
        <w:ind w:right="178"/>
        <w:jc w:val="center"/>
        <w:rPr>
          <w:lang w:val="en-US"/>
        </w:rPr>
      </w:pPr>
      <w:r w:rsidRPr="00162004">
        <w:rPr>
          <w:spacing w:val="-4"/>
          <w:lang w:val="en-US"/>
        </w:rPr>
        <w:t>Pada</w:t>
      </w:r>
    </w:p>
    <w:p w14:paraId="47447E37" w14:textId="098A5023" w:rsidR="00D52D84" w:rsidRPr="00162004" w:rsidRDefault="00D52D84" w:rsidP="00D953CE">
      <w:pPr>
        <w:pStyle w:val="BodyText"/>
        <w:spacing w:line="276" w:lineRule="auto"/>
        <w:ind w:right="178"/>
        <w:jc w:val="center"/>
        <w:rPr>
          <w:lang w:val="en-US"/>
        </w:rPr>
      </w:pPr>
      <w:r w:rsidRPr="00162004">
        <w:rPr>
          <w:lang w:val="en-US"/>
        </w:rPr>
        <w:t>Jurusan</w:t>
      </w:r>
      <w:r w:rsidRPr="00162004">
        <w:rPr>
          <w:spacing w:val="-4"/>
          <w:lang w:val="en-US"/>
        </w:rPr>
        <w:t xml:space="preserve"> </w:t>
      </w:r>
      <w:r w:rsidRPr="00162004">
        <w:rPr>
          <w:lang w:val="en-US"/>
        </w:rPr>
        <w:t>Teknik</w:t>
      </w:r>
      <w:r w:rsidRPr="00162004">
        <w:rPr>
          <w:spacing w:val="-8"/>
          <w:lang w:val="en-US"/>
        </w:rPr>
        <w:t xml:space="preserve"> </w:t>
      </w:r>
      <w:r w:rsidRPr="00162004">
        <w:rPr>
          <w:lang w:val="en-US"/>
        </w:rPr>
        <w:t>Rekayasa</w:t>
      </w:r>
      <w:r w:rsidRPr="00162004">
        <w:rPr>
          <w:spacing w:val="-6"/>
          <w:lang w:val="en-US"/>
        </w:rPr>
        <w:t xml:space="preserve"> </w:t>
      </w:r>
      <w:r w:rsidRPr="00162004">
        <w:rPr>
          <w:lang w:val="en-US"/>
        </w:rPr>
        <w:t>Mesin</w:t>
      </w:r>
      <w:r w:rsidRPr="00162004">
        <w:rPr>
          <w:spacing w:val="-4"/>
          <w:lang w:val="en-US"/>
        </w:rPr>
        <w:t xml:space="preserve"> </w:t>
      </w:r>
      <w:r w:rsidRPr="00162004">
        <w:rPr>
          <w:lang w:val="en-US"/>
        </w:rPr>
        <w:t>Dan</w:t>
      </w:r>
      <w:r w:rsidRPr="00162004">
        <w:rPr>
          <w:spacing w:val="-4"/>
          <w:lang w:val="en-US"/>
        </w:rPr>
        <w:t xml:space="preserve"> </w:t>
      </w:r>
      <w:r w:rsidRPr="00162004">
        <w:rPr>
          <w:lang w:val="en-US"/>
        </w:rPr>
        <w:t>Industri</w:t>
      </w:r>
      <w:r w:rsidRPr="00162004">
        <w:rPr>
          <w:spacing w:val="-8"/>
          <w:lang w:val="en-US"/>
        </w:rPr>
        <w:t xml:space="preserve"> </w:t>
      </w:r>
      <w:r w:rsidRPr="00162004">
        <w:rPr>
          <w:lang w:val="en-US"/>
        </w:rPr>
        <w:t>Politeknik Negeri Madura</w:t>
      </w:r>
    </w:p>
    <w:p w14:paraId="14D35B48" w14:textId="0B619840" w:rsidR="005614BF" w:rsidRPr="00162004" w:rsidRDefault="005614BF" w:rsidP="00D953CE">
      <w:pPr>
        <w:pStyle w:val="BodyText"/>
        <w:spacing w:line="276" w:lineRule="auto"/>
        <w:ind w:right="178"/>
        <w:jc w:val="center"/>
        <w:rPr>
          <w:lang w:val="en-US"/>
        </w:rPr>
      </w:pPr>
      <w:r w:rsidRPr="00162004">
        <w:rPr>
          <w:lang w:val="en-US"/>
        </w:rPr>
        <w:t xml:space="preserve"> </w:t>
      </w:r>
    </w:p>
    <w:p w14:paraId="25BFAF20" w14:textId="5D2CAF58" w:rsidR="005614BF" w:rsidRPr="00162004" w:rsidRDefault="005614BF" w:rsidP="00D953CE">
      <w:pPr>
        <w:pStyle w:val="BodyText"/>
        <w:spacing w:line="276" w:lineRule="auto"/>
        <w:ind w:right="178"/>
        <w:jc w:val="center"/>
        <w:rPr>
          <w:lang w:val="en-US"/>
        </w:rPr>
      </w:pPr>
      <w:r w:rsidRPr="00162004">
        <w:rPr>
          <w:lang w:val="en-US"/>
        </w:rPr>
        <w:t>Oleh:</w:t>
      </w:r>
    </w:p>
    <w:p w14:paraId="4AA6F9CD" w14:textId="21E95139" w:rsidR="00D52D84" w:rsidRPr="00162004" w:rsidRDefault="00227534" w:rsidP="00D953CE">
      <w:pPr>
        <w:pStyle w:val="BodyText"/>
        <w:spacing w:line="276" w:lineRule="auto"/>
        <w:ind w:left="709" w:right="887"/>
        <w:jc w:val="center"/>
        <w:rPr>
          <w:lang w:val="en-US"/>
        </w:rPr>
      </w:pPr>
      <w:r w:rsidRPr="00162004">
        <w:rPr>
          <w:lang w:val="en-US"/>
        </w:rPr>
        <w:t>Fahmi Achmat Maarif</w:t>
      </w:r>
    </w:p>
    <w:p w14:paraId="02C9FC3A" w14:textId="34FE050D" w:rsidR="00D52D84" w:rsidRPr="00162004" w:rsidRDefault="00D52D84" w:rsidP="00D953CE">
      <w:pPr>
        <w:pStyle w:val="BodyText"/>
        <w:spacing w:line="276" w:lineRule="auto"/>
        <w:jc w:val="center"/>
        <w:rPr>
          <w:lang w:val="en-US"/>
        </w:rPr>
      </w:pPr>
      <w:r w:rsidRPr="00162004">
        <w:rPr>
          <w:lang w:val="en-US"/>
        </w:rPr>
        <w:t>NRP</w:t>
      </w:r>
      <w:r w:rsidRPr="00162004">
        <w:rPr>
          <w:spacing w:val="3"/>
          <w:lang w:val="en-US"/>
        </w:rPr>
        <w:t xml:space="preserve"> </w:t>
      </w:r>
      <w:r w:rsidRPr="00162004">
        <w:rPr>
          <w:spacing w:val="-2"/>
          <w:lang w:val="en-US"/>
        </w:rPr>
        <w:t>332123010</w:t>
      </w:r>
      <w:r w:rsidR="00227534" w:rsidRPr="00162004">
        <w:rPr>
          <w:spacing w:val="-2"/>
          <w:lang w:val="en-US"/>
        </w:rPr>
        <w:t>05</w:t>
      </w:r>
    </w:p>
    <w:p w14:paraId="19DDECE1" w14:textId="77777777" w:rsidR="00D52D84" w:rsidRPr="00162004" w:rsidRDefault="00D52D84" w:rsidP="00D953CE">
      <w:pPr>
        <w:pStyle w:val="BodyText"/>
        <w:spacing w:line="276" w:lineRule="auto"/>
        <w:rPr>
          <w:lang w:val="en-US"/>
        </w:rPr>
      </w:pPr>
    </w:p>
    <w:p w14:paraId="71D522DE" w14:textId="645B4BC2" w:rsidR="00D52D84" w:rsidRPr="00162004" w:rsidRDefault="00D52D84" w:rsidP="00D953CE">
      <w:pPr>
        <w:pStyle w:val="BodyText"/>
        <w:spacing w:line="276" w:lineRule="auto"/>
        <w:jc w:val="center"/>
        <w:rPr>
          <w:lang w:val="en-US"/>
        </w:rPr>
      </w:pPr>
      <w:r w:rsidRPr="00162004">
        <w:rPr>
          <w:lang w:val="en-US"/>
        </w:rPr>
        <w:t>Tugas</w:t>
      </w:r>
      <w:r w:rsidRPr="00162004">
        <w:rPr>
          <w:spacing w:val="-1"/>
          <w:lang w:val="en-US"/>
        </w:rPr>
        <w:t xml:space="preserve"> </w:t>
      </w:r>
      <w:r w:rsidRPr="00162004">
        <w:rPr>
          <w:lang w:val="en-US"/>
        </w:rPr>
        <w:t>Akhir</w:t>
      </w:r>
      <w:r w:rsidRPr="00162004">
        <w:rPr>
          <w:spacing w:val="-3"/>
          <w:lang w:val="en-US"/>
        </w:rPr>
        <w:t xml:space="preserve"> </w:t>
      </w:r>
      <w:r w:rsidRPr="00162004">
        <w:rPr>
          <w:lang w:val="en-US"/>
        </w:rPr>
        <w:t>ini</w:t>
      </w:r>
      <w:r w:rsidRPr="00162004">
        <w:rPr>
          <w:spacing w:val="-5"/>
          <w:lang w:val="en-US"/>
        </w:rPr>
        <w:t xml:space="preserve"> </w:t>
      </w:r>
      <w:r w:rsidRPr="00162004">
        <w:rPr>
          <w:lang w:val="en-US"/>
        </w:rPr>
        <w:t>telah</w:t>
      </w:r>
      <w:r w:rsidRPr="00162004">
        <w:rPr>
          <w:spacing w:val="-1"/>
          <w:lang w:val="en-US"/>
        </w:rPr>
        <w:t xml:space="preserve"> </w:t>
      </w:r>
      <w:r w:rsidRPr="00162004">
        <w:rPr>
          <w:lang w:val="en-US"/>
        </w:rPr>
        <w:t>disidangkan</w:t>
      </w:r>
      <w:r w:rsidRPr="00162004">
        <w:rPr>
          <w:spacing w:val="-1"/>
          <w:lang w:val="en-US"/>
        </w:rPr>
        <w:t xml:space="preserve"> </w:t>
      </w:r>
      <w:r w:rsidRPr="00162004">
        <w:rPr>
          <w:lang w:val="en-US"/>
        </w:rPr>
        <w:t>pada</w:t>
      </w:r>
      <w:r w:rsidRPr="00162004">
        <w:rPr>
          <w:spacing w:val="-3"/>
          <w:lang w:val="en-US"/>
        </w:rPr>
        <w:t xml:space="preserve"> </w:t>
      </w:r>
      <w:r w:rsidRPr="00162004">
        <w:rPr>
          <w:lang w:val="en-US"/>
        </w:rPr>
        <w:t>tanggal</w:t>
      </w:r>
      <w:r w:rsidRPr="00162004">
        <w:rPr>
          <w:spacing w:val="-5"/>
          <w:lang w:val="en-US"/>
        </w:rPr>
        <w:t xml:space="preserve"> </w:t>
      </w:r>
      <w:r w:rsidR="006B56E4" w:rsidRPr="00162004">
        <w:rPr>
          <w:lang w:val="en-US"/>
        </w:rPr>
        <w:t>27</w:t>
      </w:r>
      <w:r w:rsidRPr="00162004">
        <w:rPr>
          <w:spacing w:val="-6"/>
          <w:lang w:val="en-US"/>
        </w:rPr>
        <w:t xml:space="preserve"> </w:t>
      </w:r>
      <w:r w:rsidRPr="00162004">
        <w:rPr>
          <w:lang w:val="en-US"/>
        </w:rPr>
        <w:t>Juli</w:t>
      </w:r>
      <w:r w:rsidRPr="00162004">
        <w:rPr>
          <w:spacing w:val="-9"/>
          <w:lang w:val="en-US"/>
        </w:rPr>
        <w:t xml:space="preserve"> </w:t>
      </w:r>
      <w:r w:rsidRPr="00162004">
        <w:rPr>
          <w:lang w:val="en-US"/>
        </w:rPr>
        <w:t>202</w:t>
      </w:r>
      <w:r w:rsidR="006B56E4" w:rsidRPr="00162004">
        <w:rPr>
          <w:lang w:val="en-US"/>
        </w:rPr>
        <w:t>6</w:t>
      </w:r>
      <w:r w:rsidRPr="00162004">
        <w:rPr>
          <w:spacing w:val="-1"/>
          <w:lang w:val="en-US"/>
        </w:rPr>
        <w:t xml:space="preserve"> </w:t>
      </w:r>
      <w:r w:rsidRPr="00162004">
        <w:rPr>
          <w:lang w:val="en-US"/>
        </w:rPr>
        <w:t>dan telah sesuai dengan ketentuan.</w:t>
      </w:r>
    </w:p>
    <w:p w14:paraId="05670993" w14:textId="77777777" w:rsidR="00693492" w:rsidRPr="00162004" w:rsidRDefault="00693492" w:rsidP="00D953CE">
      <w:pPr>
        <w:pStyle w:val="BodyText"/>
        <w:spacing w:line="276" w:lineRule="auto"/>
        <w:jc w:val="center"/>
        <w:rPr>
          <w:lang w:val="en-US"/>
        </w:rPr>
      </w:pPr>
    </w:p>
    <w:p w14:paraId="18A79929" w14:textId="77777777" w:rsidR="00D52D84" w:rsidRPr="00162004" w:rsidRDefault="00D52D84" w:rsidP="00D953CE">
      <w:pPr>
        <w:pStyle w:val="BodyText"/>
        <w:spacing w:line="276" w:lineRule="auto"/>
        <w:rPr>
          <w:spacing w:val="-2"/>
          <w:lang w:val="en-US"/>
        </w:rPr>
      </w:pPr>
      <w:r w:rsidRPr="00162004">
        <w:rPr>
          <w:lang w:val="en-US"/>
        </w:rPr>
        <w:t>Disetujui</w:t>
      </w:r>
      <w:r w:rsidRPr="00162004">
        <w:rPr>
          <w:spacing w:val="-5"/>
          <w:lang w:val="en-US"/>
        </w:rPr>
        <w:t xml:space="preserve"> </w:t>
      </w:r>
      <w:r w:rsidRPr="00162004">
        <w:rPr>
          <w:lang w:val="en-US"/>
        </w:rPr>
        <w:t>Tim</w:t>
      </w:r>
      <w:r w:rsidRPr="00162004">
        <w:rPr>
          <w:spacing w:val="-3"/>
          <w:lang w:val="en-US"/>
        </w:rPr>
        <w:t xml:space="preserve"> </w:t>
      </w:r>
      <w:r w:rsidRPr="00162004">
        <w:rPr>
          <w:lang w:val="en-US"/>
        </w:rPr>
        <w:t>Penguji Tugas</w:t>
      </w:r>
      <w:r w:rsidRPr="00162004">
        <w:rPr>
          <w:spacing w:val="-4"/>
          <w:lang w:val="en-US"/>
        </w:rPr>
        <w:t xml:space="preserve"> </w:t>
      </w:r>
      <w:r w:rsidRPr="00162004">
        <w:rPr>
          <w:spacing w:val="-2"/>
          <w:lang w:val="en-US"/>
        </w:rPr>
        <w:t>Akhir:</w:t>
      </w:r>
    </w:p>
    <w:p w14:paraId="5CE6F77C" w14:textId="32D8A36E" w:rsidR="00693492" w:rsidRPr="00162004" w:rsidRDefault="00693492" w:rsidP="00D953CE">
      <w:pPr>
        <w:pStyle w:val="BodyText"/>
        <w:spacing w:line="276" w:lineRule="auto"/>
        <w:rPr>
          <w:lang w:val="en-US"/>
        </w:rPr>
      </w:pPr>
    </w:p>
    <w:p w14:paraId="22D69B26" w14:textId="3249A69D" w:rsidR="005614BF" w:rsidRPr="00162004" w:rsidRDefault="009D35B0" w:rsidP="00FA3250">
      <w:pPr>
        <w:pStyle w:val="ListParagraph"/>
        <w:widowControl w:val="0"/>
        <w:numPr>
          <w:ilvl w:val="0"/>
          <w:numId w:val="4"/>
        </w:numPr>
        <w:tabs>
          <w:tab w:val="left" w:pos="0"/>
          <w:tab w:val="left" w:leader="dot" w:pos="4253"/>
        </w:tabs>
        <w:autoSpaceDE w:val="0"/>
        <w:autoSpaceDN w:val="0"/>
        <w:spacing w:line="276" w:lineRule="auto"/>
        <w:ind w:left="142" w:hanging="426"/>
        <w:contextualSpacing w:val="0"/>
        <w:rPr>
          <w:rFonts w:cs="Times New Roman"/>
          <w:sz w:val="22"/>
        </w:rPr>
      </w:pPr>
      <w:r w:rsidRPr="00162004">
        <w:rPr>
          <w:rFonts w:cs="Times New Roman"/>
          <w:sz w:val="22"/>
        </w:rPr>
        <w:t>Laily Ulfiyah,</w:t>
      </w:r>
      <w:r w:rsidRPr="00162004">
        <w:rPr>
          <w:rFonts w:cs="Times New Roman"/>
          <w:spacing w:val="-2"/>
          <w:sz w:val="22"/>
        </w:rPr>
        <w:t xml:space="preserve"> </w:t>
      </w:r>
      <w:r w:rsidRPr="00162004">
        <w:rPr>
          <w:rFonts w:cs="Times New Roman"/>
          <w:spacing w:val="-5"/>
          <w:sz w:val="22"/>
        </w:rPr>
        <w:t>M. T</w:t>
      </w:r>
      <w:r w:rsidR="005614BF" w:rsidRPr="00162004">
        <w:rPr>
          <w:rFonts w:cs="Times New Roman"/>
          <w:sz w:val="22"/>
        </w:rPr>
        <w:tab/>
        <w:t>(Pembimbing</w:t>
      </w:r>
      <w:r w:rsidR="005614BF" w:rsidRPr="00162004">
        <w:rPr>
          <w:rFonts w:cs="Times New Roman"/>
          <w:spacing w:val="-8"/>
          <w:sz w:val="22"/>
        </w:rPr>
        <w:t xml:space="preserve"> </w:t>
      </w:r>
      <w:r w:rsidR="005614BF" w:rsidRPr="00162004">
        <w:rPr>
          <w:rFonts w:cs="Times New Roman"/>
          <w:spacing w:val="-5"/>
          <w:sz w:val="22"/>
        </w:rPr>
        <w:t>I)</w:t>
      </w:r>
    </w:p>
    <w:p w14:paraId="63AEFC7E" w14:textId="1E3262E4" w:rsidR="00D953CE" w:rsidRPr="00162004" w:rsidRDefault="00D953CE" w:rsidP="00FA3250">
      <w:pPr>
        <w:pStyle w:val="ListParagraph"/>
        <w:widowControl w:val="0"/>
        <w:tabs>
          <w:tab w:val="left" w:pos="0"/>
          <w:tab w:val="left" w:leader="dot" w:pos="4253"/>
        </w:tabs>
        <w:autoSpaceDE w:val="0"/>
        <w:autoSpaceDN w:val="0"/>
        <w:spacing w:line="276" w:lineRule="auto"/>
        <w:ind w:left="142"/>
        <w:contextualSpacing w:val="0"/>
        <w:rPr>
          <w:rFonts w:cs="Times New Roman"/>
          <w:sz w:val="22"/>
        </w:rPr>
      </w:pPr>
    </w:p>
    <w:p w14:paraId="1E0AC1C6" w14:textId="64354204" w:rsidR="005614BF" w:rsidRPr="00162004" w:rsidRDefault="00123F9D" w:rsidP="00FA3250">
      <w:pPr>
        <w:pStyle w:val="ListParagraph"/>
        <w:widowControl w:val="0"/>
        <w:numPr>
          <w:ilvl w:val="0"/>
          <w:numId w:val="4"/>
        </w:numPr>
        <w:tabs>
          <w:tab w:val="left" w:pos="0"/>
          <w:tab w:val="left" w:leader="dot" w:pos="4253"/>
        </w:tabs>
        <w:autoSpaceDE w:val="0"/>
        <w:autoSpaceDN w:val="0"/>
        <w:spacing w:line="276" w:lineRule="auto"/>
        <w:ind w:left="142" w:hanging="426"/>
        <w:contextualSpacing w:val="0"/>
        <w:rPr>
          <w:rFonts w:cs="Times New Roman"/>
          <w:sz w:val="22"/>
        </w:rPr>
      </w:pPr>
      <w:r w:rsidRPr="00162004">
        <w:rPr>
          <w:rFonts w:cs="Times New Roman"/>
          <w:sz w:val="22"/>
        </w:rPr>
        <w:t>Auliana</w:t>
      </w:r>
      <w:r w:rsidRPr="00162004">
        <w:rPr>
          <w:rFonts w:cs="Times New Roman"/>
          <w:spacing w:val="-8"/>
          <w:sz w:val="22"/>
        </w:rPr>
        <w:t xml:space="preserve"> </w:t>
      </w:r>
      <w:r w:rsidRPr="00162004">
        <w:rPr>
          <w:rFonts w:cs="Times New Roman"/>
          <w:sz w:val="22"/>
        </w:rPr>
        <w:t>Diah</w:t>
      </w:r>
      <w:r w:rsidRPr="00162004">
        <w:rPr>
          <w:rFonts w:cs="Times New Roman"/>
          <w:spacing w:val="-3"/>
          <w:sz w:val="22"/>
        </w:rPr>
        <w:t xml:space="preserve"> </w:t>
      </w:r>
      <w:r w:rsidRPr="00162004">
        <w:rPr>
          <w:rFonts w:cs="Times New Roman"/>
          <w:sz w:val="22"/>
        </w:rPr>
        <w:t>Wilujeng,</w:t>
      </w:r>
      <w:r w:rsidRPr="00162004">
        <w:rPr>
          <w:rFonts w:cs="Times New Roman"/>
          <w:spacing w:val="-2"/>
          <w:sz w:val="22"/>
        </w:rPr>
        <w:t xml:space="preserve"> </w:t>
      </w:r>
      <w:r w:rsidRPr="00162004">
        <w:rPr>
          <w:rFonts w:cs="Times New Roman"/>
          <w:sz w:val="22"/>
        </w:rPr>
        <w:t xml:space="preserve">S.T., </w:t>
      </w:r>
      <w:r w:rsidRPr="00162004">
        <w:rPr>
          <w:rFonts w:cs="Times New Roman"/>
          <w:spacing w:val="-5"/>
          <w:sz w:val="22"/>
        </w:rPr>
        <w:t>M. T</w:t>
      </w:r>
      <w:r w:rsidR="005614BF" w:rsidRPr="00162004">
        <w:rPr>
          <w:rFonts w:cs="Times New Roman"/>
          <w:sz w:val="22"/>
        </w:rPr>
        <w:tab/>
        <w:t>(Pembimbing</w:t>
      </w:r>
      <w:r w:rsidR="005614BF" w:rsidRPr="00162004">
        <w:rPr>
          <w:rFonts w:cs="Times New Roman"/>
          <w:spacing w:val="-8"/>
          <w:sz w:val="22"/>
        </w:rPr>
        <w:t xml:space="preserve"> </w:t>
      </w:r>
      <w:r w:rsidR="005614BF" w:rsidRPr="00162004">
        <w:rPr>
          <w:rFonts w:cs="Times New Roman"/>
          <w:spacing w:val="-5"/>
          <w:sz w:val="22"/>
        </w:rPr>
        <w:t>II)</w:t>
      </w:r>
    </w:p>
    <w:p w14:paraId="4B194956" w14:textId="77777777" w:rsidR="00D953CE" w:rsidRPr="00162004" w:rsidRDefault="00D953CE" w:rsidP="00FA3250">
      <w:pPr>
        <w:widowControl w:val="0"/>
        <w:tabs>
          <w:tab w:val="left" w:pos="0"/>
          <w:tab w:val="left" w:leader="dot" w:pos="4253"/>
        </w:tabs>
        <w:autoSpaceDE w:val="0"/>
        <w:autoSpaceDN w:val="0"/>
        <w:spacing w:line="276" w:lineRule="auto"/>
        <w:rPr>
          <w:rFonts w:cs="Times New Roman"/>
          <w:sz w:val="22"/>
        </w:rPr>
      </w:pPr>
    </w:p>
    <w:p w14:paraId="1DB87F8E" w14:textId="1428865D" w:rsidR="005614BF" w:rsidRPr="00162004" w:rsidRDefault="009D35B0" w:rsidP="00FA3250">
      <w:pPr>
        <w:pStyle w:val="ListParagraph"/>
        <w:widowControl w:val="0"/>
        <w:numPr>
          <w:ilvl w:val="0"/>
          <w:numId w:val="4"/>
        </w:numPr>
        <w:tabs>
          <w:tab w:val="left" w:pos="0"/>
          <w:tab w:val="left" w:leader="dot" w:pos="4253"/>
        </w:tabs>
        <w:autoSpaceDE w:val="0"/>
        <w:autoSpaceDN w:val="0"/>
        <w:spacing w:line="276" w:lineRule="auto"/>
        <w:ind w:left="142" w:hanging="426"/>
        <w:contextualSpacing w:val="0"/>
        <w:rPr>
          <w:rFonts w:cs="Times New Roman"/>
          <w:sz w:val="22"/>
        </w:rPr>
      </w:pPr>
      <w:r w:rsidRPr="00162004">
        <w:rPr>
          <w:rFonts w:cs="Times New Roman"/>
          <w:sz w:val="22"/>
        </w:rPr>
        <w:t>Abdul Hamid, S.Si., M.Si</w:t>
      </w:r>
      <w:r w:rsidR="005614BF" w:rsidRPr="00162004">
        <w:rPr>
          <w:rFonts w:cs="Times New Roman"/>
          <w:sz w:val="22"/>
        </w:rPr>
        <w:tab/>
        <w:t xml:space="preserve">(Penguji </w:t>
      </w:r>
      <w:r w:rsidR="005614BF" w:rsidRPr="00162004">
        <w:rPr>
          <w:rFonts w:cs="Times New Roman"/>
          <w:spacing w:val="-5"/>
          <w:sz w:val="22"/>
        </w:rPr>
        <w:t>I)</w:t>
      </w:r>
    </w:p>
    <w:p w14:paraId="23DD3B7B" w14:textId="77777777" w:rsidR="00D953CE" w:rsidRPr="00162004" w:rsidRDefault="00D953CE" w:rsidP="00FA3250">
      <w:pPr>
        <w:widowControl w:val="0"/>
        <w:tabs>
          <w:tab w:val="left" w:pos="0"/>
          <w:tab w:val="left" w:leader="dot" w:pos="4253"/>
        </w:tabs>
        <w:autoSpaceDE w:val="0"/>
        <w:autoSpaceDN w:val="0"/>
        <w:spacing w:line="276" w:lineRule="auto"/>
        <w:rPr>
          <w:rFonts w:cs="Times New Roman"/>
          <w:sz w:val="22"/>
        </w:rPr>
      </w:pPr>
    </w:p>
    <w:p w14:paraId="0BAAB5AB" w14:textId="24DA682E" w:rsidR="009D35B0" w:rsidRPr="00162004" w:rsidRDefault="00123F9D" w:rsidP="00FA3250">
      <w:pPr>
        <w:pStyle w:val="ListParagraph"/>
        <w:widowControl w:val="0"/>
        <w:numPr>
          <w:ilvl w:val="0"/>
          <w:numId w:val="4"/>
        </w:numPr>
        <w:tabs>
          <w:tab w:val="left" w:pos="0"/>
          <w:tab w:val="left" w:leader="dot" w:pos="4253"/>
        </w:tabs>
        <w:autoSpaceDE w:val="0"/>
        <w:autoSpaceDN w:val="0"/>
        <w:spacing w:line="276" w:lineRule="auto"/>
        <w:ind w:left="142" w:hanging="426"/>
        <w:contextualSpacing w:val="0"/>
        <w:rPr>
          <w:rFonts w:cs="Times New Roman"/>
          <w:sz w:val="22"/>
        </w:rPr>
      </w:pPr>
      <w:r w:rsidRPr="00162004">
        <w:rPr>
          <w:rFonts w:cs="Times New Roman"/>
          <w:sz w:val="22"/>
        </w:rPr>
        <w:t>Misbakhul</w:t>
      </w:r>
      <w:r w:rsidRPr="00162004">
        <w:rPr>
          <w:rFonts w:cs="Times New Roman"/>
          <w:spacing w:val="-8"/>
          <w:sz w:val="22"/>
        </w:rPr>
        <w:t xml:space="preserve"> </w:t>
      </w:r>
      <w:r w:rsidRPr="00162004">
        <w:rPr>
          <w:rFonts w:cs="Times New Roman"/>
          <w:sz w:val="22"/>
        </w:rPr>
        <w:t>Fatah, S.T.,</w:t>
      </w:r>
      <w:r w:rsidRPr="00162004">
        <w:rPr>
          <w:rFonts w:cs="Times New Roman"/>
          <w:spacing w:val="-2"/>
          <w:sz w:val="22"/>
        </w:rPr>
        <w:t xml:space="preserve"> </w:t>
      </w:r>
      <w:r w:rsidRPr="00162004">
        <w:rPr>
          <w:rFonts w:cs="Times New Roman"/>
          <w:spacing w:val="-5"/>
          <w:sz w:val="22"/>
        </w:rPr>
        <w:t>M. T</w:t>
      </w:r>
      <w:r w:rsidR="005614BF" w:rsidRPr="00162004">
        <w:rPr>
          <w:rFonts w:cs="Times New Roman"/>
          <w:sz w:val="22"/>
        </w:rPr>
        <w:tab/>
        <w:t xml:space="preserve">(Penguji </w:t>
      </w:r>
      <w:r w:rsidR="005614BF" w:rsidRPr="00162004">
        <w:rPr>
          <w:rFonts w:cs="Times New Roman"/>
          <w:spacing w:val="-5"/>
          <w:sz w:val="22"/>
        </w:rPr>
        <w:t>II)</w:t>
      </w:r>
    </w:p>
    <w:p w14:paraId="69DB68E0" w14:textId="77777777" w:rsidR="00D953CE" w:rsidRPr="00162004" w:rsidRDefault="00D953CE" w:rsidP="00FA3250">
      <w:pPr>
        <w:widowControl w:val="0"/>
        <w:tabs>
          <w:tab w:val="left" w:pos="0"/>
          <w:tab w:val="left" w:leader="dot" w:pos="4253"/>
        </w:tabs>
        <w:autoSpaceDE w:val="0"/>
        <w:autoSpaceDN w:val="0"/>
        <w:spacing w:line="276" w:lineRule="auto"/>
        <w:rPr>
          <w:rFonts w:cs="Times New Roman"/>
          <w:sz w:val="22"/>
        </w:rPr>
      </w:pPr>
    </w:p>
    <w:p w14:paraId="55B53EC5" w14:textId="090E29EC" w:rsidR="00227534" w:rsidRPr="00162004" w:rsidRDefault="009D35B0" w:rsidP="00FA3250">
      <w:pPr>
        <w:pStyle w:val="ListParagraph"/>
        <w:widowControl w:val="0"/>
        <w:numPr>
          <w:ilvl w:val="0"/>
          <w:numId w:val="4"/>
        </w:numPr>
        <w:tabs>
          <w:tab w:val="left" w:pos="0"/>
          <w:tab w:val="left" w:leader="dot" w:pos="4253"/>
        </w:tabs>
        <w:autoSpaceDE w:val="0"/>
        <w:autoSpaceDN w:val="0"/>
        <w:spacing w:line="276" w:lineRule="auto"/>
        <w:ind w:left="142" w:hanging="426"/>
        <w:contextualSpacing w:val="0"/>
        <w:rPr>
          <w:rFonts w:cs="Times New Roman"/>
          <w:sz w:val="22"/>
        </w:rPr>
      </w:pPr>
      <w:r w:rsidRPr="00162004">
        <w:rPr>
          <w:rFonts w:cs="Times New Roman"/>
          <w:sz w:val="22"/>
        </w:rPr>
        <w:t>Amin Jakfar,</w:t>
      </w:r>
      <w:r w:rsidRPr="00162004">
        <w:rPr>
          <w:rFonts w:cs="Times New Roman"/>
          <w:spacing w:val="-2"/>
          <w:sz w:val="22"/>
        </w:rPr>
        <w:t xml:space="preserve"> </w:t>
      </w:r>
      <w:r w:rsidRPr="00162004">
        <w:rPr>
          <w:rFonts w:cs="Times New Roman"/>
          <w:sz w:val="22"/>
        </w:rPr>
        <w:t xml:space="preserve">S.T., </w:t>
      </w:r>
      <w:r w:rsidRPr="00162004">
        <w:rPr>
          <w:rFonts w:cs="Times New Roman"/>
          <w:spacing w:val="-5"/>
          <w:sz w:val="22"/>
        </w:rPr>
        <w:t>M.</w:t>
      </w:r>
      <w:r w:rsidRPr="00162004">
        <w:rPr>
          <w:rFonts w:cs="Times New Roman"/>
          <w:spacing w:val="-5"/>
          <w:sz w:val="22"/>
          <w:u w:val="dotted"/>
        </w:rPr>
        <w:t xml:space="preserve">                                                </w:t>
      </w:r>
      <w:r w:rsidR="005614BF" w:rsidRPr="00162004">
        <w:rPr>
          <w:rFonts w:cs="Times New Roman"/>
          <w:sz w:val="22"/>
        </w:rPr>
        <w:t xml:space="preserve">(Penguji </w:t>
      </w:r>
      <w:r w:rsidR="005614BF" w:rsidRPr="00162004">
        <w:rPr>
          <w:rFonts w:cs="Times New Roman"/>
          <w:spacing w:val="-4"/>
          <w:sz w:val="22"/>
        </w:rPr>
        <w:t>III)</w:t>
      </w:r>
    </w:p>
    <w:p w14:paraId="1EE24E0D" w14:textId="43655A64" w:rsidR="00227534" w:rsidRPr="00162004" w:rsidRDefault="00227534" w:rsidP="00FA3250">
      <w:pPr>
        <w:widowControl w:val="0"/>
        <w:tabs>
          <w:tab w:val="left" w:pos="0"/>
          <w:tab w:val="left" w:leader="dot" w:pos="4253"/>
        </w:tabs>
        <w:autoSpaceDE w:val="0"/>
        <w:autoSpaceDN w:val="0"/>
        <w:spacing w:line="276" w:lineRule="auto"/>
        <w:rPr>
          <w:rFonts w:cs="Times New Roman"/>
          <w:sz w:val="22"/>
        </w:rPr>
      </w:pPr>
    </w:p>
    <w:p w14:paraId="1B0300FA" w14:textId="70F676F6" w:rsidR="00D52D84" w:rsidRPr="00162004" w:rsidRDefault="00D953CE" w:rsidP="00D953CE">
      <w:pPr>
        <w:pStyle w:val="BodyText"/>
        <w:spacing w:line="276" w:lineRule="auto"/>
        <w:ind w:right="178"/>
        <w:jc w:val="center"/>
        <w:rPr>
          <w:lang w:val="en-US"/>
        </w:rPr>
      </w:pPr>
      <w:r w:rsidRPr="00162004">
        <w:rPr>
          <w:lang w:val="en-US"/>
        </w:rPr>
        <w:t>Sampang,</w:t>
      </w:r>
      <w:r w:rsidRPr="00162004">
        <w:rPr>
          <w:spacing w:val="-8"/>
          <w:lang w:val="en-US"/>
        </w:rPr>
        <w:t xml:space="preserve"> 27 </w:t>
      </w:r>
      <w:r w:rsidRPr="00162004">
        <w:rPr>
          <w:lang w:val="en-US"/>
        </w:rPr>
        <w:t>Juli</w:t>
      </w:r>
      <w:r w:rsidRPr="00162004">
        <w:rPr>
          <w:spacing w:val="-2"/>
          <w:lang w:val="en-US"/>
        </w:rPr>
        <w:t xml:space="preserve"> </w:t>
      </w:r>
      <w:r w:rsidRPr="00162004">
        <w:rPr>
          <w:spacing w:val="-4"/>
          <w:lang w:val="en-US"/>
        </w:rPr>
        <w:t>2026</w:t>
      </w:r>
    </w:p>
    <w:p w14:paraId="3686F51B" w14:textId="76336B67" w:rsidR="007136D0" w:rsidRPr="00162004" w:rsidRDefault="00E06186" w:rsidP="00656F84">
      <w:pPr>
        <w:spacing w:line="276" w:lineRule="auto"/>
        <w:jc w:val="center"/>
        <w:rPr>
          <w:rFonts w:cs="Times New Roman"/>
          <w:b/>
          <w:sz w:val="22"/>
        </w:rPr>
      </w:pPr>
      <w:r w:rsidRPr="00162004">
        <w:rPr>
          <w:rFonts w:cs="Times New Roman"/>
          <w:b/>
          <w:sz w:val="22"/>
        </w:rPr>
        <w:br w:type="page"/>
      </w:r>
      <w:r w:rsidR="00656F84" w:rsidRPr="00162004">
        <w:rPr>
          <w:rFonts w:cs="Times New Roman"/>
          <w:b/>
          <w:sz w:val="22"/>
        </w:rPr>
        <w:lastRenderedPageBreak/>
        <w:t xml:space="preserve">PENERAPAN PROSES </w:t>
      </w:r>
      <w:r w:rsidR="00162004" w:rsidRPr="00162004">
        <w:rPr>
          <w:rFonts w:cs="Times New Roman"/>
          <w:b/>
          <w:i/>
          <w:iCs/>
          <w:sz w:val="22"/>
        </w:rPr>
        <w:t xml:space="preserve">VAPOR BLASTING </w:t>
      </w:r>
      <w:r w:rsidR="00656F84" w:rsidRPr="00162004">
        <w:rPr>
          <w:rFonts w:cs="Times New Roman"/>
          <w:b/>
          <w:sz w:val="22"/>
        </w:rPr>
        <w:t>DENGAN VARIASI TEKANAN UNTUK PEMBERSIHAN KOMPONEN TRACK SHOE</w:t>
      </w:r>
    </w:p>
    <w:p w14:paraId="7FEAF94A" w14:textId="77777777" w:rsidR="00D953CE" w:rsidRPr="00162004" w:rsidRDefault="00D953CE" w:rsidP="00D953CE">
      <w:pPr>
        <w:spacing w:line="276" w:lineRule="auto"/>
        <w:jc w:val="left"/>
        <w:rPr>
          <w:rFonts w:cs="Times New Roman"/>
          <w:sz w:val="22"/>
        </w:rPr>
      </w:pPr>
    </w:p>
    <w:p w14:paraId="7275D8A2" w14:textId="07B108B0" w:rsidR="00B839CF" w:rsidRPr="00162004" w:rsidRDefault="00D953CE" w:rsidP="00D953CE">
      <w:pPr>
        <w:spacing w:line="276" w:lineRule="auto"/>
        <w:jc w:val="left"/>
        <w:rPr>
          <w:rFonts w:cs="Times New Roman"/>
          <w:sz w:val="22"/>
        </w:rPr>
      </w:pPr>
      <w:r w:rsidRPr="00162004">
        <w:rPr>
          <w:rFonts w:cs="Times New Roman"/>
          <w:sz w:val="22"/>
        </w:rPr>
        <w:t xml:space="preserve">Nama </w:t>
      </w:r>
      <w:r w:rsidRPr="00162004">
        <w:rPr>
          <w:rFonts w:cs="Times New Roman"/>
          <w:sz w:val="22"/>
        </w:rPr>
        <w:tab/>
      </w:r>
      <w:r w:rsidR="00D7257C" w:rsidRPr="00162004">
        <w:rPr>
          <w:rFonts w:cs="Times New Roman"/>
          <w:sz w:val="22"/>
        </w:rPr>
        <w:tab/>
        <w:t>:</w:t>
      </w:r>
      <w:r w:rsidRPr="00162004">
        <w:rPr>
          <w:rFonts w:cs="Times New Roman"/>
          <w:sz w:val="22"/>
        </w:rPr>
        <w:t xml:space="preserve"> </w:t>
      </w:r>
      <w:r w:rsidR="009D35B0" w:rsidRPr="00162004">
        <w:rPr>
          <w:rFonts w:cs="Times New Roman"/>
          <w:sz w:val="22"/>
        </w:rPr>
        <w:t>Fahmi Achmat Maarif</w:t>
      </w:r>
    </w:p>
    <w:p w14:paraId="2E04C3A0" w14:textId="509C0B74" w:rsidR="00B839CF" w:rsidRPr="00162004" w:rsidRDefault="00D953CE" w:rsidP="00D953CE">
      <w:pPr>
        <w:spacing w:line="276" w:lineRule="auto"/>
        <w:jc w:val="left"/>
        <w:rPr>
          <w:rFonts w:cs="Times New Roman"/>
          <w:sz w:val="22"/>
        </w:rPr>
      </w:pPr>
      <w:r w:rsidRPr="00162004">
        <w:rPr>
          <w:rFonts w:cs="Times New Roman"/>
          <w:sz w:val="22"/>
        </w:rPr>
        <w:t>NRP</w:t>
      </w:r>
      <w:r w:rsidRPr="00162004">
        <w:rPr>
          <w:rFonts w:cs="Times New Roman"/>
          <w:sz w:val="22"/>
        </w:rPr>
        <w:tab/>
      </w:r>
      <w:r w:rsidR="00D7257C" w:rsidRPr="00162004">
        <w:rPr>
          <w:rFonts w:cs="Times New Roman"/>
          <w:sz w:val="22"/>
        </w:rPr>
        <w:tab/>
        <w:t>:</w:t>
      </w:r>
      <w:r w:rsidRPr="00162004">
        <w:rPr>
          <w:rFonts w:cs="Times New Roman"/>
          <w:sz w:val="22"/>
        </w:rPr>
        <w:t xml:space="preserve"> 33212</w:t>
      </w:r>
      <w:r w:rsidR="00123F9D" w:rsidRPr="00162004">
        <w:rPr>
          <w:rFonts w:cs="Times New Roman"/>
          <w:sz w:val="22"/>
        </w:rPr>
        <w:t>3010</w:t>
      </w:r>
      <w:r w:rsidR="009D35B0" w:rsidRPr="00162004">
        <w:rPr>
          <w:rFonts w:cs="Times New Roman"/>
          <w:sz w:val="22"/>
        </w:rPr>
        <w:t>05</w:t>
      </w:r>
    </w:p>
    <w:p w14:paraId="2C8A13F2" w14:textId="77777777" w:rsidR="009D35B0" w:rsidRPr="00162004" w:rsidRDefault="00D953CE" w:rsidP="00D953CE">
      <w:pPr>
        <w:spacing w:line="276" w:lineRule="auto"/>
        <w:jc w:val="left"/>
        <w:rPr>
          <w:rFonts w:cs="Times New Roman"/>
          <w:sz w:val="22"/>
        </w:rPr>
      </w:pPr>
      <w:r w:rsidRPr="00162004">
        <w:rPr>
          <w:rFonts w:cs="Times New Roman"/>
          <w:sz w:val="22"/>
        </w:rPr>
        <w:t>Pembimbing I</w:t>
      </w:r>
      <w:r w:rsidR="00D7257C" w:rsidRPr="00162004">
        <w:rPr>
          <w:rFonts w:cs="Times New Roman"/>
          <w:sz w:val="22"/>
        </w:rPr>
        <w:tab/>
        <w:t>:</w:t>
      </w:r>
      <w:r w:rsidRPr="00162004">
        <w:rPr>
          <w:rFonts w:cs="Times New Roman"/>
          <w:sz w:val="22"/>
        </w:rPr>
        <w:t xml:space="preserve"> </w:t>
      </w:r>
      <w:r w:rsidR="009D35B0" w:rsidRPr="00162004">
        <w:rPr>
          <w:rFonts w:cs="Times New Roman"/>
          <w:sz w:val="22"/>
        </w:rPr>
        <w:t>Laily Ulfiyah,</w:t>
      </w:r>
      <w:r w:rsidR="009D35B0" w:rsidRPr="00162004">
        <w:rPr>
          <w:rFonts w:cs="Times New Roman"/>
          <w:spacing w:val="-2"/>
          <w:sz w:val="22"/>
        </w:rPr>
        <w:t xml:space="preserve"> </w:t>
      </w:r>
      <w:r w:rsidR="009D35B0" w:rsidRPr="00162004">
        <w:rPr>
          <w:rFonts w:cs="Times New Roman"/>
          <w:spacing w:val="-5"/>
          <w:sz w:val="22"/>
        </w:rPr>
        <w:t>M. T</w:t>
      </w:r>
      <w:r w:rsidR="009D35B0" w:rsidRPr="00162004">
        <w:rPr>
          <w:rFonts w:cs="Times New Roman"/>
          <w:sz w:val="22"/>
        </w:rPr>
        <w:t xml:space="preserve"> </w:t>
      </w:r>
    </w:p>
    <w:p w14:paraId="5B41033E" w14:textId="4181A776" w:rsidR="00B839CF" w:rsidRPr="00162004" w:rsidRDefault="00D953CE" w:rsidP="00D953CE">
      <w:pPr>
        <w:spacing w:line="276" w:lineRule="auto"/>
        <w:jc w:val="left"/>
        <w:rPr>
          <w:rFonts w:cs="Times New Roman"/>
          <w:sz w:val="22"/>
        </w:rPr>
      </w:pPr>
      <w:r w:rsidRPr="00162004">
        <w:rPr>
          <w:rFonts w:cs="Times New Roman"/>
          <w:sz w:val="22"/>
        </w:rPr>
        <w:t>Pembimbing II</w:t>
      </w:r>
      <w:r w:rsidR="00FA3250">
        <w:rPr>
          <w:rFonts w:cs="Times New Roman"/>
          <w:sz w:val="22"/>
        </w:rPr>
        <w:t xml:space="preserve"> </w:t>
      </w:r>
      <w:r w:rsidR="00FA3250">
        <w:rPr>
          <w:rFonts w:cs="Times New Roman"/>
          <w:sz w:val="22"/>
        </w:rPr>
        <w:tab/>
      </w:r>
      <w:r w:rsidR="00D7257C" w:rsidRPr="00162004">
        <w:rPr>
          <w:rFonts w:cs="Times New Roman"/>
          <w:sz w:val="22"/>
        </w:rPr>
        <w:t>:</w:t>
      </w:r>
      <w:r w:rsidRPr="00162004">
        <w:rPr>
          <w:rFonts w:cs="Times New Roman"/>
          <w:sz w:val="22"/>
        </w:rPr>
        <w:t xml:space="preserve"> </w:t>
      </w:r>
      <w:r w:rsidR="00123F9D" w:rsidRPr="00162004">
        <w:rPr>
          <w:rFonts w:cs="Times New Roman"/>
          <w:sz w:val="22"/>
        </w:rPr>
        <w:t>Auliana Diah Wilujeng, S.T., M.T.</w:t>
      </w:r>
    </w:p>
    <w:p w14:paraId="56B52F78" w14:textId="77777777" w:rsidR="00D953CE" w:rsidRPr="00162004" w:rsidRDefault="00D953CE" w:rsidP="00D953CE">
      <w:pPr>
        <w:pStyle w:val="Heading1"/>
        <w:rPr>
          <w:rFonts w:cs="Times New Roman"/>
          <w:szCs w:val="22"/>
          <w:lang w:val="en-US"/>
        </w:rPr>
      </w:pPr>
      <w:bookmarkStart w:id="14" w:name="_Toc124711495"/>
      <w:bookmarkStart w:id="15" w:name="_Toc124747005"/>
      <w:bookmarkStart w:id="16" w:name="_Toc156464370"/>
      <w:bookmarkStart w:id="17" w:name="_Toc188360260"/>
      <w:bookmarkStart w:id="18" w:name="_Toc216866342"/>
      <w:bookmarkStart w:id="19" w:name="_Toc217134684"/>
      <w:bookmarkStart w:id="20" w:name="_Toc219372779"/>
      <w:bookmarkStart w:id="21" w:name="_Toc235473705"/>
    </w:p>
    <w:p w14:paraId="39E58371" w14:textId="04C13ADB" w:rsidR="00812062" w:rsidRPr="00162004" w:rsidRDefault="00D953CE" w:rsidP="00D953CE">
      <w:pPr>
        <w:pStyle w:val="Heading1"/>
        <w:rPr>
          <w:rFonts w:cs="Times New Roman"/>
          <w:szCs w:val="22"/>
          <w:lang w:val="en-US"/>
        </w:rPr>
      </w:pPr>
      <w:bookmarkStart w:id="22" w:name="_Toc238107630"/>
      <w:r w:rsidRPr="00162004">
        <w:rPr>
          <w:rFonts w:cs="Times New Roman"/>
          <w:szCs w:val="22"/>
          <w:lang w:val="en-US"/>
        </w:rPr>
        <w:t>ABS</w:t>
      </w:r>
      <w:bookmarkEnd w:id="14"/>
      <w:bookmarkEnd w:id="15"/>
      <w:r w:rsidRPr="00162004">
        <w:rPr>
          <w:rFonts w:cs="Times New Roman"/>
          <w:szCs w:val="22"/>
          <w:lang w:val="en-US"/>
        </w:rPr>
        <w:t>TRAK</w:t>
      </w:r>
      <w:bookmarkEnd w:id="16"/>
      <w:bookmarkEnd w:id="17"/>
      <w:bookmarkEnd w:id="18"/>
      <w:bookmarkEnd w:id="19"/>
      <w:bookmarkEnd w:id="20"/>
      <w:bookmarkEnd w:id="21"/>
      <w:bookmarkEnd w:id="22"/>
    </w:p>
    <w:p w14:paraId="34F06BA8" w14:textId="27F4600C" w:rsidR="00812062" w:rsidRPr="00162004" w:rsidRDefault="00812062" w:rsidP="00FE03FC">
      <w:pPr>
        <w:spacing w:line="240" w:lineRule="auto"/>
        <w:ind w:firstLine="720"/>
        <w:rPr>
          <w:rFonts w:cs="Times New Roman"/>
          <w:sz w:val="22"/>
        </w:rPr>
      </w:pPr>
      <w:r w:rsidRPr="004D2275">
        <w:rPr>
          <w:rFonts w:cs="Times New Roman"/>
          <w:sz w:val="22"/>
        </w:rPr>
        <w:t xml:space="preserve">Penelitian ini bertujuan untuk merancang dan mengevaluasi kekuatan rangka mesin </w:t>
      </w:r>
      <w:r w:rsidR="00162004" w:rsidRPr="004D2275">
        <w:rPr>
          <w:rFonts w:cs="Times New Roman"/>
          <w:i/>
          <w:iCs/>
          <w:sz w:val="22"/>
        </w:rPr>
        <w:t xml:space="preserve">vapor blasting </w:t>
      </w:r>
      <w:r w:rsidRPr="004D2275">
        <w:rPr>
          <w:rFonts w:cs="Times New Roman"/>
          <w:sz w:val="22"/>
        </w:rPr>
        <w:t xml:space="preserve">menggunakan material besi </w:t>
      </w:r>
      <w:r w:rsidR="00FA3250" w:rsidRPr="004D2275">
        <w:rPr>
          <w:rFonts w:cs="Times New Roman"/>
          <w:sz w:val="22"/>
        </w:rPr>
        <w:t xml:space="preserve">square </w:t>
      </w:r>
      <w:r w:rsidRPr="004D2275">
        <w:rPr>
          <w:rFonts w:cs="Times New Roman"/>
          <w:sz w:val="22"/>
        </w:rPr>
        <w:t xml:space="preserve">tube </w:t>
      </w:r>
      <w:r w:rsidR="00FA3250" w:rsidRPr="004D2275">
        <w:rPr>
          <w:rFonts w:cs="Times New Roman"/>
          <w:sz w:val="22"/>
        </w:rPr>
        <w:t>berukuran 39</w:t>
      </w:r>
      <w:r w:rsidRPr="004D2275">
        <w:rPr>
          <w:rFonts w:cs="Times New Roman"/>
          <w:sz w:val="22"/>
        </w:rPr>
        <w:t xml:space="preserve"> × 39 × 2 mm. Evaluasi dilakukan melalui perhitungan kekuatan rangka, simulasi menggunakan SolidWorks, serta pengujian </w:t>
      </w:r>
      <w:r w:rsidRPr="004D2275">
        <w:rPr>
          <w:rFonts w:cs="Times New Roman"/>
          <w:i/>
          <w:iCs/>
          <w:sz w:val="22"/>
        </w:rPr>
        <w:t xml:space="preserve">Non-Destructive </w:t>
      </w:r>
      <w:r w:rsidR="00C53EFA" w:rsidRPr="004D2275">
        <w:rPr>
          <w:rFonts w:cs="Times New Roman"/>
          <w:i/>
          <w:iCs/>
          <w:sz w:val="22"/>
        </w:rPr>
        <w:t>Test</w:t>
      </w:r>
      <w:r w:rsidRPr="004D2275">
        <w:rPr>
          <w:rFonts w:cs="Times New Roman"/>
          <w:i/>
          <w:iCs/>
          <w:sz w:val="22"/>
        </w:rPr>
        <w:t>ing</w:t>
      </w:r>
      <w:r w:rsidRPr="004D2275">
        <w:rPr>
          <w:rFonts w:cs="Times New Roman"/>
          <w:sz w:val="22"/>
        </w:rPr>
        <w:t xml:space="preserve"> (NDT) dengan metode </w:t>
      </w:r>
      <w:r w:rsidR="00C53EFA" w:rsidRPr="004D2275">
        <w:rPr>
          <w:rFonts w:cs="Times New Roman"/>
          <w:i/>
          <w:iCs/>
          <w:sz w:val="22"/>
        </w:rPr>
        <w:t xml:space="preserve">Liquid </w:t>
      </w:r>
      <w:r w:rsidR="001D0C2A" w:rsidRPr="004D2275">
        <w:rPr>
          <w:rFonts w:cs="Times New Roman"/>
          <w:i/>
          <w:iCs/>
          <w:sz w:val="22"/>
        </w:rPr>
        <w:t>Penetran</w:t>
      </w:r>
      <w:r w:rsidR="00C53EFA" w:rsidRPr="004D2275">
        <w:rPr>
          <w:rFonts w:cs="Times New Roman"/>
          <w:i/>
          <w:iCs/>
          <w:sz w:val="22"/>
        </w:rPr>
        <w:t>t</w:t>
      </w:r>
      <w:r w:rsidRPr="004D2275">
        <w:rPr>
          <w:rFonts w:cs="Times New Roman"/>
          <w:i/>
          <w:iCs/>
          <w:sz w:val="22"/>
        </w:rPr>
        <w:t xml:space="preserve"> </w:t>
      </w:r>
      <w:r w:rsidR="00C53EFA" w:rsidRPr="004D2275">
        <w:rPr>
          <w:rFonts w:cs="Times New Roman"/>
          <w:i/>
          <w:iCs/>
          <w:sz w:val="22"/>
        </w:rPr>
        <w:t>Test</w:t>
      </w:r>
      <w:r w:rsidRPr="004D2275">
        <w:rPr>
          <w:rFonts w:cs="Times New Roman"/>
          <w:sz w:val="22"/>
        </w:rPr>
        <w:t xml:space="preserve"> (LPT) berdasarkan standar </w:t>
      </w:r>
      <w:r w:rsidR="00C53EFA" w:rsidRPr="004D2275">
        <w:rPr>
          <w:rFonts w:cs="Times New Roman"/>
          <w:i/>
          <w:iCs/>
          <w:sz w:val="22"/>
        </w:rPr>
        <w:t>ASME</w:t>
      </w:r>
      <w:r w:rsidRPr="004D2275">
        <w:rPr>
          <w:rFonts w:cs="Times New Roman"/>
          <w:sz w:val="22"/>
        </w:rPr>
        <w:t xml:space="preserve"> </w:t>
      </w:r>
      <w:r w:rsidR="00C53EFA" w:rsidRPr="004D2275">
        <w:rPr>
          <w:rFonts w:cs="Times New Roman"/>
          <w:i/>
          <w:iCs/>
          <w:sz w:val="22"/>
        </w:rPr>
        <w:t xml:space="preserve">Section V article </w:t>
      </w:r>
      <w:r w:rsidRPr="004D2275">
        <w:rPr>
          <w:rFonts w:cs="Times New Roman"/>
          <w:sz w:val="22"/>
        </w:rPr>
        <w:t xml:space="preserve">6. Hasil uji tarik menunjukkan material memiliki Yield Strength sebesar 348,77 MPa dan Tensile Strength sebesar 421,65 MPa. Perhitungan menunjukkan tegangan kerja rangka sebesar 58,3 MPa, lebih kecil dari tegangan izin 174,38 MPa, sehingga rangka dinyatakan aman. Hasil simulasi SolidWorks menunjukkan distribusi tegangan masih berada dalam batas aman dengan konsentrasi tegangan terbesar pada bagian lengkung atas rangka. Pengujian LPT menunjukkan sebagian besar sambungan las tidak memiliki cacat, sedangkan beberapa titik ditemukan porositas kecil berukuran 0,26 mm dan 0,10 mm yang masih memenuhi kriteria keberterimaan </w:t>
      </w:r>
      <w:r w:rsidR="00C53EFA" w:rsidRPr="004D2275">
        <w:rPr>
          <w:rFonts w:cs="Times New Roman"/>
          <w:i/>
          <w:iCs/>
          <w:sz w:val="22"/>
        </w:rPr>
        <w:t>ASME</w:t>
      </w:r>
      <w:r w:rsidRPr="004D2275">
        <w:rPr>
          <w:rFonts w:cs="Times New Roman"/>
          <w:sz w:val="22"/>
        </w:rPr>
        <w:t xml:space="preserve"> </w:t>
      </w:r>
      <w:r w:rsidR="00C53EFA" w:rsidRPr="004D2275">
        <w:rPr>
          <w:rFonts w:cs="Times New Roman"/>
          <w:i/>
          <w:iCs/>
          <w:sz w:val="22"/>
        </w:rPr>
        <w:t xml:space="preserve">Section V article </w:t>
      </w:r>
      <w:r w:rsidRPr="004D2275">
        <w:rPr>
          <w:rFonts w:cs="Times New Roman"/>
          <w:sz w:val="22"/>
        </w:rPr>
        <w:t xml:space="preserve">6 sehingga dinyatakan </w:t>
      </w:r>
      <w:r w:rsidRPr="004D2275">
        <w:rPr>
          <w:rFonts w:cs="Times New Roman"/>
          <w:i/>
          <w:iCs/>
          <w:sz w:val="22"/>
        </w:rPr>
        <w:t>Accept</w:t>
      </w:r>
      <w:r w:rsidRPr="004D2275">
        <w:rPr>
          <w:rFonts w:cs="Times New Roman"/>
          <w:sz w:val="22"/>
        </w:rPr>
        <w:t xml:space="preserve">. Berdasarkan hasil penelitian, rangka mesin </w:t>
      </w:r>
      <w:r w:rsidR="00162004" w:rsidRPr="004D2275">
        <w:rPr>
          <w:rFonts w:cs="Times New Roman"/>
          <w:i/>
          <w:iCs/>
          <w:sz w:val="22"/>
        </w:rPr>
        <w:t xml:space="preserve">vapor blasting </w:t>
      </w:r>
      <w:r w:rsidRPr="004D2275">
        <w:rPr>
          <w:rFonts w:cs="Times New Roman"/>
          <w:sz w:val="22"/>
        </w:rPr>
        <w:t>memiliki kekuatan yang memadai dan kualitas sambungan las yang layak digunakan untuk menunjang pengoperasian mesin.</w:t>
      </w:r>
    </w:p>
    <w:p w14:paraId="2A51E23F" w14:textId="77777777" w:rsidR="00FE03FC" w:rsidRPr="00162004" w:rsidRDefault="00FE03FC" w:rsidP="00FE03FC">
      <w:pPr>
        <w:spacing w:line="240" w:lineRule="auto"/>
        <w:ind w:firstLine="720"/>
        <w:rPr>
          <w:rFonts w:cs="Times New Roman"/>
          <w:sz w:val="22"/>
        </w:rPr>
      </w:pPr>
    </w:p>
    <w:p w14:paraId="43BCDA09" w14:textId="1C3165A2" w:rsidR="0033786A" w:rsidRPr="00162004" w:rsidRDefault="00812062" w:rsidP="00D953CE">
      <w:pPr>
        <w:spacing w:line="276" w:lineRule="auto"/>
        <w:rPr>
          <w:rFonts w:cs="Times New Roman"/>
          <w:sz w:val="22"/>
        </w:rPr>
      </w:pPr>
      <w:r w:rsidRPr="00162004">
        <w:rPr>
          <w:rFonts w:cs="Times New Roman"/>
          <w:b/>
          <w:bCs/>
          <w:sz w:val="22"/>
        </w:rPr>
        <w:t>Kata kunci:</w:t>
      </w:r>
      <w:r w:rsidRPr="00162004">
        <w:rPr>
          <w:rFonts w:cs="Times New Roman"/>
          <w:sz w:val="22"/>
        </w:rPr>
        <w:t xml:space="preserve"> Vapor Blasting, Rangka Mesin, </w:t>
      </w:r>
      <w:r w:rsidR="00C53EFA" w:rsidRPr="00C53EFA">
        <w:rPr>
          <w:rFonts w:cs="Times New Roman"/>
          <w:i/>
          <w:iCs/>
          <w:sz w:val="22"/>
        </w:rPr>
        <w:t xml:space="preserve">Liquid </w:t>
      </w:r>
      <w:r w:rsidR="001D0C2A" w:rsidRPr="001D0C2A">
        <w:rPr>
          <w:rFonts w:cs="Times New Roman"/>
          <w:i/>
          <w:iCs/>
          <w:sz w:val="22"/>
        </w:rPr>
        <w:t>Penetran</w:t>
      </w:r>
      <w:r w:rsidR="00C53EFA" w:rsidRPr="00C53EFA">
        <w:rPr>
          <w:rFonts w:cs="Times New Roman"/>
          <w:i/>
          <w:iCs/>
          <w:sz w:val="22"/>
        </w:rPr>
        <w:t>t</w:t>
      </w:r>
      <w:r w:rsidRPr="00162004">
        <w:rPr>
          <w:rFonts w:cs="Times New Roman"/>
          <w:sz w:val="22"/>
        </w:rPr>
        <w:t xml:space="preserve"> </w:t>
      </w:r>
      <w:r w:rsidR="00C53EFA" w:rsidRPr="00C53EFA">
        <w:rPr>
          <w:rFonts w:cs="Times New Roman"/>
          <w:i/>
          <w:iCs/>
          <w:sz w:val="22"/>
        </w:rPr>
        <w:t>Test</w:t>
      </w:r>
      <w:r w:rsidRPr="00162004">
        <w:rPr>
          <w:rFonts w:cs="Times New Roman"/>
          <w:sz w:val="22"/>
        </w:rPr>
        <w:t xml:space="preserve">, </w:t>
      </w:r>
      <w:r w:rsidR="00C53EFA" w:rsidRPr="00C53EFA">
        <w:rPr>
          <w:rFonts w:cs="Times New Roman"/>
          <w:i/>
          <w:iCs/>
          <w:sz w:val="22"/>
        </w:rPr>
        <w:t>ASME</w:t>
      </w:r>
      <w:r w:rsidRPr="00162004">
        <w:rPr>
          <w:rFonts w:cs="Times New Roman"/>
          <w:sz w:val="22"/>
        </w:rPr>
        <w:t xml:space="preserve"> Section V, Non-Destructive </w:t>
      </w:r>
      <w:r w:rsidR="00C53EFA" w:rsidRPr="00C53EFA">
        <w:rPr>
          <w:rFonts w:cs="Times New Roman"/>
          <w:i/>
          <w:iCs/>
          <w:sz w:val="22"/>
        </w:rPr>
        <w:t>Test</w:t>
      </w:r>
      <w:r w:rsidRPr="00162004">
        <w:rPr>
          <w:rFonts w:cs="Times New Roman"/>
          <w:sz w:val="22"/>
        </w:rPr>
        <w:t>ing</w:t>
      </w:r>
      <w:r w:rsidR="00E06186" w:rsidRPr="00162004">
        <w:rPr>
          <w:rFonts w:cs="Times New Roman"/>
          <w:sz w:val="22"/>
        </w:rPr>
        <w:t>.</w:t>
      </w:r>
    </w:p>
    <w:p w14:paraId="0828E0E5" w14:textId="39DA814F" w:rsidR="00D953CE" w:rsidRPr="00162004" w:rsidRDefault="00D953CE" w:rsidP="00D953C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eastAsia="Times New Roman" w:cs="Times New Roman"/>
          <w:b/>
          <w:i/>
          <w:color w:val="1F1F1F"/>
          <w:kern w:val="0"/>
          <w:sz w:val="22"/>
          <w:lang w:eastAsia="id-ID"/>
          <w14:ligatures w14:val="none"/>
        </w:rPr>
      </w:pPr>
      <w:r w:rsidRPr="00162004">
        <w:rPr>
          <w:rFonts w:eastAsia="Times New Roman" w:cs="Times New Roman"/>
          <w:b/>
          <w:i/>
          <w:color w:val="1F1F1F"/>
          <w:kern w:val="0"/>
          <w:sz w:val="22"/>
          <w:lang w:eastAsia="id-ID"/>
          <w14:ligatures w14:val="none"/>
        </w:rPr>
        <w:lastRenderedPageBreak/>
        <w:t xml:space="preserve">Application of the </w:t>
      </w:r>
      <w:r w:rsidR="00162004" w:rsidRPr="00162004">
        <w:rPr>
          <w:rFonts w:eastAsia="Times New Roman" w:cs="Times New Roman"/>
          <w:b/>
          <w:i/>
          <w:iCs/>
          <w:color w:val="1F1F1F"/>
          <w:kern w:val="0"/>
          <w:sz w:val="22"/>
          <w:lang w:eastAsia="id-ID"/>
          <w14:ligatures w14:val="none"/>
        </w:rPr>
        <w:t xml:space="preserve">Vapor blasting </w:t>
      </w:r>
      <w:r w:rsidRPr="00162004">
        <w:rPr>
          <w:rFonts w:eastAsia="Times New Roman" w:cs="Times New Roman"/>
          <w:b/>
          <w:i/>
          <w:color w:val="1F1F1F"/>
          <w:kern w:val="0"/>
          <w:sz w:val="22"/>
          <w:lang w:eastAsia="id-ID"/>
          <w14:ligatures w14:val="none"/>
        </w:rPr>
        <w:t>Process with Pressure Variations for Cleaning Track Shoe Components</w:t>
      </w:r>
    </w:p>
    <w:p w14:paraId="403F47E0" w14:textId="52900F81" w:rsidR="00D953CE" w:rsidRPr="00162004" w:rsidRDefault="00D953CE" w:rsidP="00D953CE">
      <w:pPr>
        <w:shd w:val="clear" w:color="auto" w:fill="F8F9FA"/>
        <w:tabs>
          <w:tab w:val="left" w:pos="1985"/>
        </w:tabs>
        <w:spacing w:line="276" w:lineRule="auto"/>
        <w:jc w:val="left"/>
        <w:rPr>
          <w:rFonts w:eastAsia="Times New Roman" w:cs="Times New Roman"/>
          <w:color w:val="1F1F1F"/>
          <w:kern w:val="0"/>
          <w:sz w:val="22"/>
          <w:lang w:eastAsia="id-ID"/>
          <w14:ligatures w14:val="none"/>
        </w:rPr>
      </w:pPr>
    </w:p>
    <w:p w14:paraId="2D502E84" w14:textId="4D7AE6BC" w:rsidR="00D953CE" w:rsidRPr="00162004" w:rsidRDefault="00D953CE" w:rsidP="00D953CE">
      <w:pPr>
        <w:shd w:val="clear" w:color="auto" w:fill="F8F9FA"/>
        <w:tabs>
          <w:tab w:val="left" w:pos="1985"/>
        </w:tabs>
        <w:spacing w:line="276" w:lineRule="auto"/>
        <w:jc w:val="left"/>
        <w:rPr>
          <w:rFonts w:eastAsia="Times New Roman" w:cs="Times New Roman"/>
          <w:color w:val="1F1F1F"/>
          <w:kern w:val="0"/>
          <w:sz w:val="22"/>
          <w:lang w:eastAsia="id-ID"/>
          <w14:ligatures w14:val="none"/>
        </w:rPr>
      </w:pPr>
      <w:r w:rsidRPr="00162004">
        <w:rPr>
          <w:rFonts w:eastAsia="Times New Roman" w:cs="Times New Roman"/>
          <w:color w:val="1F1F1F"/>
          <w:kern w:val="0"/>
          <w:sz w:val="22"/>
          <w:lang w:eastAsia="id-ID"/>
          <w14:ligatures w14:val="none"/>
        </w:rPr>
        <w:t>Name</w:t>
      </w:r>
      <w:r w:rsidRPr="00162004">
        <w:rPr>
          <w:rFonts w:eastAsia="Times New Roman" w:cs="Times New Roman"/>
          <w:color w:val="1F1F1F"/>
          <w:kern w:val="0"/>
          <w:sz w:val="22"/>
          <w:lang w:eastAsia="id-ID"/>
          <w14:ligatures w14:val="none"/>
        </w:rPr>
        <w:tab/>
        <w:t>: Fahmi Achmat Maarif</w:t>
      </w:r>
    </w:p>
    <w:p w14:paraId="78154A74" w14:textId="46395364" w:rsidR="00D953CE" w:rsidRPr="00162004" w:rsidRDefault="00D953CE" w:rsidP="00D953CE">
      <w:pPr>
        <w:shd w:val="clear" w:color="auto" w:fill="F8F9FA"/>
        <w:tabs>
          <w:tab w:val="left" w:pos="1832"/>
          <w:tab w:val="left" w:pos="1985"/>
        </w:tabs>
        <w:spacing w:line="276" w:lineRule="auto"/>
        <w:jc w:val="left"/>
        <w:rPr>
          <w:rFonts w:eastAsia="Times New Roman" w:cs="Times New Roman"/>
          <w:color w:val="1F1F1F"/>
          <w:kern w:val="0"/>
          <w:sz w:val="22"/>
          <w:lang w:eastAsia="id-ID"/>
          <w14:ligatures w14:val="none"/>
        </w:rPr>
      </w:pPr>
      <w:r w:rsidRPr="00162004">
        <w:rPr>
          <w:rFonts w:eastAsia="Times New Roman" w:cs="Times New Roman"/>
          <w:color w:val="1F1F1F"/>
          <w:kern w:val="0"/>
          <w:sz w:val="22"/>
          <w:lang w:eastAsia="id-ID"/>
          <w14:ligatures w14:val="none"/>
        </w:rPr>
        <w:t>Student ID</w:t>
      </w:r>
      <w:r w:rsidRPr="00162004">
        <w:rPr>
          <w:rFonts w:eastAsia="Times New Roman" w:cs="Times New Roman"/>
          <w:color w:val="1F1F1F"/>
          <w:kern w:val="0"/>
          <w:sz w:val="22"/>
          <w:lang w:eastAsia="id-ID"/>
          <w14:ligatures w14:val="none"/>
        </w:rPr>
        <w:tab/>
      </w:r>
      <w:r w:rsidRPr="00162004">
        <w:rPr>
          <w:rFonts w:eastAsia="Times New Roman" w:cs="Times New Roman"/>
          <w:color w:val="1F1F1F"/>
          <w:kern w:val="0"/>
          <w:sz w:val="22"/>
          <w:lang w:eastAsia="id-ID"/>
          <w14:ligatures w14:val="none"/>
        </w:rPr>
        <w:tab/>
        <w:t>: 33212301005</w:t>
      </w:r>
    </w:p>
    <w:p w14:paraId="63D62F70" w14:textId="2040F141" w:rsidR="00D953CE" w:rsidRPr="00162004" w:rsidRDefault="00D953CE" w:rsidP="00D953CE">
      <w:pPr>
        <w:shd w:val="clear" w:color="auto" w:fill="F8F9FA"/>
        <w:tabs>
          <w:tab w:val="left" w:pos="1832"/>
          <w:tab w:val="left" w:pos="1985"/>
        </w:tabs>
        <w:spacing w:line="276" w:lineRule="auto"/>
        <w:jc w:val="left"/>
        <w:rPr>
          <w:rFonts w:eastAsia="Times New Roman" w:cs="Times New Roman"/>
          <w:color w:val="1F1F1F"/>
          <w:kern w:val="0"/>
          <w:sz w:val="22"/>
          <w:lang w:eastAsia="id-ID"/>
          <w14:ligatures w14:val="none"/>
        </w:rPr>
      </w:pPr>
      <w:r w:rsidRPr="00162004">
        <w:rPr>
          <w:rFonts w:eastAsia="Times New Roman" w:cs="Times New Roman"/>
          <w:color w:val="1F1F1F"/>
          <w:kern w:val="0"/>
          <w:sz w:val="22"/>
          <w:lang w:eastAsia="id-ID"/>
          <w14:ligatures w14:val="none"/>
        </w:rPr>
        <w:t>Supervisor I</w:t>
      </w:r>
      <w:r w:rsidRPr="00162004">
        <w:rPr>
          <w:rFonts w:eastAsia="Times New Roman" w:cs="Times New Roman"/>
          <w:color w:val="1F1F1F"/>
          <w:kern w:val="0"/>
          <w:sz w:val="22"/>
          <w:lang w:eastAsia="id-ID"/>
          <w14:ligatures w14:val="none"/>
        </w:rPr>
        <w:tab/>
      </w:r>
      <w:r w:rsidRPr="00162004">
        <w:rPr>
          <w:rFonts w:eastAsia="Times New Roman" w:cs="Times New Roman"/>
          <w:color w:val="1F1F1F"/>
          <w:kern w:val="0"/>
          <w:sz w:val="22"/>
          <w:lang w:eastAsia="id-ID"/>
          <w14:ligatures w14:val="none"/>
        </w:rPr>
        <w:tab/>
        <w:t>: Laily Ulfiyah, M.T.</w:t>
      </w:r>
    </w:p>
    <w:p w14:paraId="2AE6B9B9" w14:textId="767420DA" w:rsidR="00D953CE" w:rsidRPr="00162004" w:rsidRDefault="00D953CE" w:rsidP="00D953CE">
      <w:pPr>
        <w:shd w:val="clear" w:color="auto" w:fill="F8F9FA"/>
        <w:tabs>
          <w:tab w:val="left" w:pos="1832"/>
          <w:tab w:val="left" w:pos="1985"/>
        </w:tabs>
        <w:spacing w:line="276" w:lineRule="auto"/>
        <w:jc w:val="left"/>
        <w:rPr>
          <w:rFonts w:eastAsia="Times New Roman" w:cs="Times New Roman"/>
          <w:color w:val="1F1F1F"/>
          <w:kern w:val="0"/>
          <w:sz w:val="22"/>
          <w:lang w:eastAsia="id-ID"/>
          <w14:ligatures w14:val="none"/>
        </w:rPr>
      </w:pPr>
      <w:r w:rsidRPr="00162004">
        <w:rPr>
          <w:rFonts w:eastAsia="Times New Roman" w:cs="Times New Roman"/>
          <w:color w:val="1F1F1F"/>
          <w:kern w:val="0"/>
          <w:sz w:val="22"/>
          <w:lang w:eastAsia="id-ID"/>
          <w14:ligatures w14:val="none"/>
        </w:rPr>
        <w:t>Supervisor II</w:t>
      </w:r>
      <w:r w:rsidRPr="00162004">
        <w:rPr>
          <w:rFonts w:eastAsia="Times New Roman" w:cs="Times New Roman"/>
          <w:color w:val="1F1F1F"/>
          <w:kern w:val="0"/>
          <w:sz w:val="22"/>
          <w:lang w:eastAsia="id-ID"/>
          <w14:ligatures w14:val="none"/>
        </w:rPr>
        <w:tab/>
      </w:r>
      <w:r w:rsidRPr="00162004">
        <w:rPr>
          <w:rFonts w:eastAsia="Times New Roman" w:cs="Times New Roman"/>
          <w:color w:val="1F1F1F"/>
          <w:kern w:val="0"/>
          <w:sz w:val="22"/>
          <w:lang w:eastAsia="id-ID"/>
          <w14:ligatures w14:val="none"/>
        </w:rPr>
        <w:tab/>
        <w:t>: Auliana Diah Wilujeng, S.T., M.T.</w:t>
      </w:r>
    </w:p>
    <w:p w14:paraId="334BD416" w14:textId="77777777" w:rsidR="0033786A" w:rsidRPr="00162004" w:rsidRDefault="0033786A" w:rsidP="00D953CE">
      <w:pPr>
        <w:spacing w:line="276" w:lineRule="auto"/>
        <w:ind w:left="1134" w:hanging="567"/>
        <w:rPr>
          <w:rFonts w:cs="Times New Roman"/>
          <w:sz w:val="22"/>
        </w:rPr>
      </w:pPr>
    </w:p>
    <w:p w14:paraId="1642E3E5" w14:textId="49C076C0" w:rsidR="00812062" w:rsidRPr="00162004" w:rsidRDefault="00D953CE" w:rsidP="00D953CE">
      <w:pPr>
        <w:pStyle w:val="Heading1"/>
        <w:rPr>
          <w:rFonts w:cs="Times New Roman"/>
          <w:szCs w:val="22"/>
          <w:lang w:val="en-US"/>
        </w:rPr>
      </w:pPr>
      <w:bookmarkStart w:id="23" w:name="_Toc188360261"/>
      <w:bookmarkStart w:id="24" w:name="_Toc216866343"/>
      <w:bookmarkStart w:id="25" w:name="_Toc217134685"/>
      <w:bookmarkStart w:id="26" w:name="_Toc235473706"/>
      <w:bookmarkStart w:id="27" w:name="_Toc238107631"/>
      <w:r w:rsidRPr="00162004">
        <w:rPr>
          <w:rFonts w:cs="Times New Roman"/>
          <w:szCs w:val="22"/>
          <w:lang w:val="en-US"/>
        </w:rPr>
        <w:t>ABSTRACT</w:t>
      </w:r>
      <w:bookmarkEnd w:id="23"/>
      <w:bookmarkEnd w:id="24"/>
      <w:bookmarkEnd w:id="25"/>
      <w:bookmarkEnd w:id="26"/>
      <w:bookmarkEnd w:id="27"/>
    </w:p>
    <w:p w14:paraId="3E855C79" w14:textId="6E83F311" w:rsidR="00812062" w:rsidRPr="00162004" w:rsidRDefault="00812062" w:rsidP="00D953CE">
      <w:pPr>
        <w:spacing w:line="276" w:lineRule="auto"/>
        <w:ind w:firstLine="720"/>
        <w:rPr>
          <w:rFonts w:cs="Times New Roman"/>
          <w:i/>
          <w:sz w:val="22"/>
        </w:rPr>
      </w:pPr>
      <w:r w:rsidRPr="00162004">
        <w:rPr>
          <w:rFonts w:cs="Times New Roman"/>
          <w:i/>
          <w:sz w:val="22"/>
        </w:rPr>
        <w:t xml:space="preserve">This study aims to design and evaluate the strength of a </w:t>
      </w:r>
      <w:r w:rsidR="00162004" w:rsidRPr="00162004">
        <w:rPr>
          <w:rFonts w:cs="Times New Roman"/>
          <w:i/>
          <w:iCs/>
          <w:sz w:val="22"/>
        </w:rPr>
        <w:t xml:space="preserve">vapor blasting </w:t>
      </w:r>
      <w:r w:rsidRPr="00162004">
        <w:rPr>
          <w:rFonts w:cs="Times New Roman"/>
          <w:i/>
          <w:sz w:val="22"/>
        </w:rPr>
        <w:t xml:space="preserve">machine frame made of 39 × 39 × 2 mm hollow steel. The evaluation was carried out through structural calculations, SolidWorks simulation, and </w:t>
      </w:r>
      <w:r w:rsidRPr="00162004">
        <w:rPr>
          <w:rFonts w:cs="Times New Roman"/>
          <w:i/>
          <w:iCs/>
          <w:sz w:val="22"/>
        </w:rPr>
        <w:t xml:space="preserve">Non-Destructive </w:t>
      </w:r>
      <w:r w:rsidR="00C53EFA" w:rsidRPr="00C53EFA">
        <w:rPr>
          <w:rFonts w:cs="Times New Roman"/>
          <w:i/>
          <w:iCs/>
          <w:sz w:val="22"/>
        </w:rPr>
        <w:t>Test</w:t>
      </w:r>
      <w:r w:rsidRPr="00162004">
        <w:rPr>
          <w:rFonts w:cs="Times New Roman"/>
          <w:i/>
          <w:iCs/>
          <w:sz w:val="22"/>
        </w:rPr>
        <w:t>ing</w:t>
      </w:r>
      <w:r w:rsidRPr="00162004">
        <w:rPr>
          <w:rFonts w:cs="Times New Roman"/>
          <w:i/>
          <w:sz w:val="22"/>
        </w:rPr>
        <w:t xml:space="preserve"> (NDT) using the </w:t>
      </w:r>
      <w:r w:rsidR="00C53EFA" w:rsidRPr="00C53EFA">
        <w:rPr>
          <w:rFonts w:cs="Times New Roman"/>
          <w:i/>
          <w:iCs/>
          <w:sz w:val="22"/>
        </w:rPr>
        <w:t xml:space="preserve">Liquid </w:t>
      </w:r>
      <w:r w:rsidR="001D0C2A" w:rsidRPr="001D0C2A">
        <w:rPr>
          <w:rFonts w:cs="Times New Roman"/>
          <w:i/>
          <w:iCs/>
          <w:sz w:val="22"/>
        </w:rPr>
        <w:t>Penetran</w:t>
      </w:r>
      <w:r w:rsidR="00C53EFA" w:rsidRPr="00C53EFA">
        <w:rPr>
          <w:rFonts w:cs="Times New Roman"/>
          <w:i/>
          <w:iCs/>
          <w:sz w:val="22"/>
        </w:rPr>
        <w:t>t</w:t>
      </w:r>
      <w:r w:rsidRPr="00162004">
        <w:rPr>
          <w:rFonts w:cs="Times New Roman"/>
          <w:i/>
          <w:iCs/>
          <w:sz w:val="22"/>
        </w:rPr>
        <w:t xml:space="preserve"> </w:t>
      </w:r>
      <w:r w:rsidR="00C53EFA" w:rsidRPr="00C53EFA">
        <w:rPr>
          <w:rFonts w:cs="Times New Roman"/>
          <w:i/>
          <w:iCs/>
          <w:sz w:val="22"/>
        </w:rPr>
        <w:t>Test</w:t>
      </w:r>
      <w:r w:rsidRPr="00162004">
        <w:rPr>
          <w:rFonts w:cs="Times New Roman"/>
          <w:i/>
          <w:sz w:val="22"/>
        </w:rPr>
        <w:t xml:space="preserve"> (LPT) method based on </w:t>
      </w:r>
      <w:r w:rsidR="00C53EFA" w:rsidRPr="00C53EFA">
        <w:rPr>
          <w:rFonts w:cs="Times New Roman"/>
          <w:i/>
          <w:iCs/>
          <w:sz w:val="22"/>
        </w:rPr>
        <w:t>ASME</w:t>
      </w:r>
      <w:r w:rsidRPr="00162004">
        <w:rPr>
          <w:rFonts w:cs="Times New Roman"/>
          <w:i/>
          <w:sz w:val="22"/>
        </w:rPr>
        <w:t xml:space="preserve"> </w:t>
      </w:r>
      <w:r w:rsidR="00C53EFA" w:rsidRPr="00C53EFA">
        <w:rPr>
          <w:rFonts w:cs="Times New Roman"/>
          <w:i/>
          <w:iCs/>
          <w:sz w:val="22"/>
        </w:rPr>
        <w:t xml:space="preserve">Section V article </w:t>
      </w:r>
      <w:r w:rsidRPr="00162004">
        <w:rPr>
          <w:rFonts w:cs="Times New Roman"/>
          <w:i/>
          <w:sz w:val="22"/>
        </w:rPr>
        <w:t xml:space="preserve">6. The tensile </w:t>
      </w:r>
      <w:r w:rsidR="00C53EFA" w:rsidRPr="00C53EFA">
        <w:rPr>
          <w:rFonts w:cs="Times New Roman"/>
          <w:i/>
          <w:iCs/>
          <w:sz w:val="22"/>
        </w:rPr>
        <w:t>Test</w:t>
      </w:r>
      <w:r w:rsidRPr="00162004">
        <w:rPr>
          <w:rFonts w:cs="Times New Roman"/>
          <w:i/>
          <w:sz w:val="22"/>
        </w:rPr>
        <w:t xml:space="preserve"> results showed that the material has a Yield Strength of 348.77 MPa and a Tensile Strength of 421.65 MPa. Structural calculations indicated a working stress of 58.3 MPa, which is lower than the allowable stress of 174.38 MPa, confirming that the frame is structurally safe. SolidWorks simulation also showed that the stress distribution remained within safe limits, with the highest stress occurring at the upper curved section of the frame. The LPT inspection revealed that most welded joints were free from defects, while several locations showed small rounded porosity indications of 0.26 mm and 0.10 mm, which were still within the acceptance criteria of </w:t>
      </w:r>
      <w:r w:rsidR="00C53EFA" w:rsidRPr="00C53EFA">
        <w:rPr>
          <w:rFonts w:cs="Times New Roman"/>
          <w:i/>
          <w:iCs/>
          <w:sz w:val="22"/>
        </w:rPr>
        <w:t>ASME</w:t>
      </w:r>
      <w:r w:rsidRPr="00162004">
        <w:rPr>
          <w:rFonts w:cs="Times New Roman"/>
          <w:i/>
          <w:sz w:val="22"/>
        </w:rPr>
        <w:t xml:space="preserve"> </w:t>
      </w:r>
      <w:r w:rsidR="00C53EFA" w:rsidRPr="00C53EFA">
        <w:rPr>
          <w:rFonts w:cs="Times New Roman"/>
          <w:i/>
          <w:iCs/>
          <w:sz w:val="22"/>
        </w:rPr>
        <w:t xml:space="preserve">Section V article </w:t>
      </w:r>
      <w:r w:rsidRPr="00162004">
        <w:rPr>
          <w:rFonts w:cs="Times New Roman"/>
          <w:i/>
          <w:sz w:val="22"/>
        </w:rPr>
        <w:t xml:space="preserve">6 and therefore classified as Accept. Based on these results, the </w:t>
      </w:r>
      <w:r w:rsidR="00162004" w:rsidRPr="00162004">
        <w:rPr>
          <w:rFonts w:cs="Times New Roman"/>
          <w:i/>
          <w:iCs/>
          <w:sz w:val="22"/>
        </w:rPr>
        <w:t xml:space="preserve">vapor blasting </w:t>
      </w:r>
      <w:r w:rsidRPr="00162004">
        <w:rPr>
          <w:rFonts w:cs="Times New Roman"/>
          <w:i/>
          <w:sz w:val="22"/>
        </w:rPr>
        <w:t>machine frame has sufficient structural strength and acceptable weld quality for operational use.</w:t>
      </w:r>
    </w:p>
    <w:p w14:paraId="54DB645F" w14:textId="535C8E28" w:rsidR="00812062" w:rsidRPr="00162004" w:rsidRDefault="00812062" w:rsidP="00D953CE">
      <w:pPr>
        <w:spacing w:line="276" w:lineRule="auto"/>
        <w:ind w:firstLine="720"/>
        <w:rPr>
          <w:rFonts w:cs="Times New Roman"/>
          <w:i/>
          <w:sz w:val="22"/>
        </w:rPr>
      </w:pPr>
    </w:p>
    <w:p w14:paraId="2DD46D78" w14:textId="39CC75F5" w:rsidR="00812062" w:rsidRPr="00162004" w:rsidRDefault="00812062" w:rsidP="00D953CE">
      <w:pPr>
        <w:spacing w:line="276" w:lineRule="auto"/>
        <w:rPr>
          <w:rFonts w:cs="Times New Roman"/>
          <w:i/>
          <w:sz w:val="22"/>
        </w:rPr>
      </w:pPr>
      <w:r w:rsidRPr="00162004">
        <w:rPr>
          <w:rFonts w:cs="Times New Roman"/>
          <w:b/>
          <w:bCs/>
          <w:i/>
          <w:sz w:val="22"/>
        </w:rPr>
        <w:t xml:space="preserve">Keywords: </w:t>
      </w:r>
      <w:r w:rsidRPr="00162004">
        <w:rPr>
          <w:rFonts w:cs="Times New Roman"/>
          <w:i/>
          <w:sz w:val="22"/>
        </w:rPr>
        <w:t xml:space="preserve">Vapor Blasting, Machine Frame, </w:t>
      </w:r>
      <w:r w:rsidR="00C53EFA" w:rsidRPr="00C53EFA">
        <w:rPr>
          <w:rFonts w:cs="Times New Roman"/>
          <w:i/>
          <w:iCs/>
          <w:sz w:val="22"/>
        </w:rPr>
        <w:t xml:space="preserve">Liquid </w:t>
      </w:r>
      <w:r w:rsidR="001D0C2A" w:rsidRPr="001D0C2A">
        <w:rPr>
          <w:rFonts w:cs="Times New Roman"/>
          <w:i/>
          <w:iCs/>
          <w:sz w:val="22"/>
        </w:rPr>
        <w:t>Penetran</w:t>
      </w:r>
      <w:r w:rsidR="00C53EFA" w:rsidRPr="00C53EFA">
        <w:rPr>
          <w:rFonts w:cs="Times New Roman"/>
          <w:i/>
          <w:iCs/>
          <w:sz w:val="22"/>
        </w:rPr>
        <w:t>t</w:t>
      </w:r>
      <w:r w:rsidRPr="00162004">
        <w:rPr>
          <w:rFonts w:cs="Times New Roman"/>
          <w:i/>
          <w:sz w:val="22"/>
        </w:rPr>
        <w:t xml:space="preserve"> </w:t>
      </w:r>
      <w:r w:rsidR="00C53EFA" w:rsidRPr="00C53EFA">
        <w:rPr>
          <w:rFonts w:cs="Times New Roman"/>
          <w:i/>
          <w:iCs/>
          <w:sz w:val="22"/>
        </w:rPr>
        <w:t>Test</w:t>
      </w:r>
      <w:r w:rsidRPr="00162004">
        <w:rPr>
          <w:rFonts w:cs="Times New Roman"/>
          <w:i/>
          <w:sz w:val="22"/>
        </w:rPr>
        <w:t xml:space="preserve">, </w:t>
      </w:r>
      <w:r w:rsidR="00C53EFA" w:rsidRPr="00C53EFA">
        <w:rPr>
          <w:rFonts w:cs="Times New Roman"/>
          <w:i/>
          <w:iCs/>
          <w:sz w:val="22"/>
        </w:rPr>
        <w:t>ASME</w:t>
      </w:r>
      <w:r w:rsidRPr="00162004">
        <w:rPr>
          <w:rFonts w:cs="Times New Roman"/>
          <w:i/>
          <w:sz w:val="22"/>
        </w:rPr>
        <w:t xml:space="preserve"> Section V, Non-Destructive </w:t>
      </w:r>
      <w:r w:rsidR="00C53EFA" w:rsidRPr="00C53EFA">
        <w:rPr>
          <w:rFonts w:cs="Times New Roman"/>
          <w:i/>
          <w:iCs/>
          <w:sz w:val="22"/>
        </w:rPr>
        <w:t>Test</w:t>
      </w:r>
      <w:r w:rsidRPr="00162004">
        <w:rPr>
          <w:rFonts w:cs="Times New Roman"/>
          <w:i/>
          <w:sz w:val="22"/>
        </w:rPr>
        <w:t>ing.</w:t>
      </w:r>
    </w:p>
    <w:p w14:paraId="403ED09E" w14:textId="3258B479" w:rsidR="009D35B0" w:rsidRPr="00162004" w:rsidRDefault="009D35B0" w:rsidP="00693492">
      <w:pPr>
        <w:pStyle w:val="Heading1"/>
        <w:rPr>
          <w:rFonts w:cs="Times New Roman"/>
          <w:lang w:val="en-US"/>
        </w:rPr>
      </w:pPr>
      <w:bookmarkStart w:id="28" w:name="_Toc238107632"/>
      <w:r w:rsidRPr="00162004">
        <w:rPr>
          <w:lang w:val="en-US"/>
        </w:rPr>
        <w:lastRenderedPageBreak/>
        <w:t>KATA PENGANTAR</w:t>
      </w:r>
      <w:bookmarkEnd w:id="28"/>
    </w:p>
    <w:p w14:paraId="44D61F7B" w14:textId="77777777" w:rsidR="009D35B0" w:rsidRPr="00162004" w:rsidRDefault="009D35B0" w:rsidP="00693492">
      <w:pPr>
        <w:spacing w:line="276" w:lineRule="auto"/>
        <w:ind w:firstLine="567"/>
        <w:rPr>
          <w:rFonts w:cs="Times New Roman"/>
          <w:i/>
          <w:iCs/>
          <w:sz w:val="22"/>
        </w:rPr>
      </w:pPr>
      <w:r w:rsidRPr="00162004">
        <w:rPr>
          <w:rFonts w:cs="Times New Roman"/>
          <w:color w:val="000000"/>
          <w:sz w:val="22"/>
        </w:rPr>
        <w:t xml:space="preserve">Alhamdulillah puji syukur penulis panjatkan kehadirat Allah SWT yang telah memberikan kekuatan, kemampuan, dan kesabaran kepada penulis, sehingga penulis dapat menyelesaikan tugas akhir ini dengan judul </w:t>
      </w:r>
      <w:r w:rsidRPr="00162004">
        <w:rPr>
          <w:rFonts w:cs="Times New Roman"/>
          <w:i/>
          <w:iCs/>
          <w:color w:val="000000"/>
          <w:sz w:val="22"/>
        </w:rPr>
        <w:t>“</w:t>
      </w:r>
      <w:r w:rsidRPr="00162004">
        <w:rPr>
          <w:rFonts w:cs="Times New Roman"/>
          <w:i/>
          <w:iCs/>
          <w:sz w:val="22"/>
        </w:rPr>
        <w:t>Perakitan dan Pengujian Rangka Vaporblasting”</w:t>
      </w:r>
    </w:p>
    <w:p w14:paraId="6582829B" w14:textId="4A30D746" w:rsidR="009D35B0" w:rsidRPr="00162004" w:rsidRDefault="009D35B0" w:rsidP="00693492">
      <w:pPr>
        <w:spacing w:line="276" w:lineRule="auto"/>
        <w:ind w:firstLine="567"/>
        <w:rPr>
          <w:rFonts w:cs="Times New Roman"/>
          <w:sz w:val="22"/>
        </w:rPr>
      </w:pPr>
      <w:r w:rsidRPr="00162004">
        <w:rPr>
          <w:rFonts w:cs="Times New Roman"/>
          <w:sz w:val="22"/>
        </w:rPr>
        <w:t xml:space="preserve">Terwujudnya tugas akhir ini tidak lepas dari bantuan pihak yang telah mendorong dan membimbing penulis, baik tenaga, ide-ide, maupun pemikiran. Oleh karena itu dalam kesempatan ini penulis ingin mengucapkan terima kasih sebesar-besarnya kepada: </w:t>
      </w:r>
    </w:p>
    <w:p w14:paraId="5AD954BD" w14:textId="3D4CC7A4" w:rsidR="009D35B0" w:rsidRPr="00162004" w:rsidRDefault="009D35B0" w:rsidP="00693492">
      <w:pPr>
        <w:pStyle w:val="ListParagraph"/>
        <w:numPr>
          <w:ilvl w:val="0"/>
          <w:numId w:val="2"/>
        </w:numPr>
        <w:autoSpaceDN w:val="0"/>
        <w:spacing w:line="276" w:lineRule="auto"/>
        <w:ind w:left="284" w:right="170" w:hanging="284"/>
        <w:rPr>
          <w:rFonts w:cs="Times New Roman"/>
          <w:color w:val="000000"/>
          <w:sz w:val="22"/>
        </w:rPr>
      </w:pPr>
      <w:r w:rsidRPr="00162004">
        <w:rPr>
          <w:rFonts w:cs="Times New Roman"/>
          <w:color w:val="000000"/>
          <w:sz w:val="22"/>
        </w:rPr>
        <w:t>Yth. Ibu Laily Ulfiyah</w:t>
      </w:r>
      <w:r w:rsidRPr="00162004">
        <w:rPr>
          <w:rFonts w:cs="Times New Roman"/>
          <w:color w:val="000000"/>
          <w:spacing w:val="7"/>
          <w:sz w:val="22"/>
        </w:rPr>
        <w:t>,</w:t>
      </w:r>
      <w:r w:rsidR="00DC643C" w:rsidRPr="00162004">
        <w:rPr>
          <w:rFonts w:cs="Times New Roman"/>
          <w:color w:val="000000"/>
          <w:spacing w:val="7"/>
          <w:sz w:val="22"/>
        </w:rPr>
        <w:t xml:space="preserve"> </w:t>
      </w:r>
      <w:r w:rsidRPr="00162004">
        <w:rPr>
          <w:rFonts w:cs="Times New Roman"/>
          <w:color w:val="000000"/>
          <w:spacing w:val="7"/>
          <w:sz w:val="22"/>
        </w:rPr>
        <w:t xml:space="preserve">M.T. </w:t>
      </w:r>
      <w:r w:rsidRPr="00162004">
        <w:rPr>
          <w:rFonts w:cs="Times New Roman"/>
          <w:color w:val="000000"/>
          <w:spacing w:val="1"/>
          <w:sz w:val="22"/>
        </w:rPr>
        <w:t xml:space="preserve">selaku </w:t>
      </w:r>
      <w:r w:rsidRPr="00162004">
        <w:rPr>
          <w:rFonts w:cs="Times New Roman"/>
          <w:color w:val="000000"/>
          <w:sz w:val="22"/>
        </w:rPr>
        <w:t>Dir</w:t>
      </w:r>
      <w:r w:rsidRPr="00162004">
        <w:rPr>
          <w:rFonts w:cs="Times New Roman"/>
          <w:color w:val="000000"/>
          <w:spacing w:val="-2"/>
          <w:sz w:val="22"/>
        </w:rPr>
        <w:t>e</w:t>
      </w:r>
      <w:r w:rsidRPr="00162004">
        <w:rPr>
          <w:rFonts w:cs="Times New Roman"/>
          <w:color w:val="000000"/>
          <w:sz w:val="22"/>
        </w:rPr>
        <w:t>kt</w:t>
      </w:r>
      <w:r w:rsidRPr="00162004">
        <w:rPr>
          <w:rFonts w:cs="Times New Roman"/>
          <w:color w:val="000000"/>
          <w:spacing w:val="3"/>
          <w:sz w:val="22"/>
        </w:rPr>
        <w:t>u</w:t>
      </w:r>
      <w:r w:rsidRPr="00162004">
        <w:rPr>
          <w:rFonts w:cs="Times New Roman"/>
          <w:color w:val="000000"/>
          <w:sz w:val="22"/>
        </w:rPr>
        <w:t xml:space="preserve">r </w:t>
      </w:r>
      <w:r w:rsidRPr="00162004">
        <w:rPr>
          <w:rFonts w:cs="Times New Roman"/>
          <w:color w:val="000000"/>
          <w:spacing w:val="1"/>
          <w:sz w:val="22"/>
        </w:rPr>
        <w:t>P</w:t>
      </w:r>
      <w:r w:rsidRPr="00162004">
        <w:rPr>
          <w:rFonts w:cs="Times New Roman"/>
          <w:color w:val="000000"/>
          <w:sz w:val="22"/>
        </w:rPr>
        <w:t>ol</w:t>
      </w:r>
      <w:r w:rsidRPr="00162004">
        <w:rPr>
          <w:rFonts w:cs="Times New Roman"/>
          <w:color w:val="000000"/>
          <w:spacing w:val="1"/>
          <w:sz w:val="22"/>
        </w:rPr>
        <w:t>i</w:t>
      </w:r>
      <w:r w:rsidRPr="00162004">
        <w:rPr>
          <w:rFonts w:cs="Times New Roman"/>
          <w:color w:val="000000"/>
          <w:sz w:val="22"/>
        </w:rPr>
        <w:t>teknik N</w:t>
      </w:r>
      <w:r w:rsidRPr="00162004">
        <w:rPr>
          <w:rFonts w:cs="Times New Roman"/>
          <w:color w:val="000000"/>
          <w:spacing w:val="-1"/>
          <w:sz w:val="22"/>
        </w:rPr>
        <w:t>e</w:t>
      </w:r>
      <w:r w:rsidRPr="00162004">
        <w:rPr>
          <w:rFonts w:cs="Times New Roman"/>
          <w:color w:val="000000"/>
          <w:spacing w:val="-2"/>
          <w:sz w:val="22"/>
        </w:rPr>
        <w:t>g</w:t>
      </w:r>
      <w:r w:rsidRPr="00162004">
        <w:rPr>
          <w:rFonts w:cs="Times New Roman"/>
          <w:color w:val="000000"/>
          <w:spacing w:val="-1"/>
          <w:sz w:val="22"/>
        </w:rPr>
        <w:t>e</w:t>
      </w:r>
      <w:r w:rsidRPr="00162004">
        <w:rPr>
          <w:rFonts w:cs="Times New Roman"/>
          <w:color w:val="000000"/>
          <w:sz w:val="22"/>
        </w:rPr>
        <w:t>ri M</w:t>
      </w:r>
      <w:r w:rsidRPr="00162004">
        <w:rPr>
          <w:rFonts w:cs="Times New Roman"/>
          <w:color w:val="000000"/>
          <w:spacing w:val="1"/>
          <w:sz w:val="22"/>
        </w:rPr>
        <w:t>a</w:t>
      </w:r>
      <w:r w:rsidRPr="00162004">
        <w:rPr>
          <w:rFonts w:cs="Times New Roman"/>
          <w:color w:val="000000"/>
          <w:sz w:val="22"/>
        </w:rPr>
        <w:t>dura</w:t>
      </w:r>
      <w:r w:rsidR="00EF30C9" w:rsidRPr="00162004">
        <w:rPr>
          <w:rFonts w:cs="Times New Roman"/>
          <w:color w:val="000000"/>
          <w:sz w:val="22"/>
        </w:rPr>
        <w:t xml:space="preserve"> dan Pebimbing 1.</w:t>
      </w:r>
    </w:p>
    <w:p w14:paraId="5E94CE18" w14:textId="77777777" w:rsidR="009D35B0" w:rsidRPr="00162004" w:rsidRDefault="009D35B0" w:rsidP="00693492">
      <w:pPr>
        <w:pStyle w:val="ListParagraph"/>
        <w:numPr>
          <w:ilvl w:val="0"/>
          <w:numId w:val="2"/>
        </w:numPr>
        <w:autoSpaceDN w:val="0"/>
        <w:spacing w:line="276" w:lineRule="auto"/>
        <w:ind w:left="284" w:right="170" w:hanging="284"/>
        <w:rPr>
          <w:rFonts w:cs="Times New Roman"/>
          <w:color w:val="000000"/>
          <w:sz w:val="22"/>
        </w:rPr>
      </w:pPr>
      <w:r w:rsidRPr="00162004">
        <w:rPr>
          <w:rFonts w:cs="Times New Roman"/>
          <w:color w:val="000000"/>
          <w:sz w:val="22"/>
        </w:rPr>
        <w:t xml:space="preserve">Yth. Bapak Mohammad Anas Fikri, S.T., M.T. selaku Ketua Jurusan Rekayasa Mesin dan Indutri, Prodi D3 Teknik Mesin Alat Berat </w:t>
      </w:r>
      <w:r w:rsidRPr="00162004">
        <w:rPr>
          <w:rFonts w:cs="Times New Roman"/>
          <w:sz w:val="22"/>
        </w:rPr>
        <w:t>yang telah memberikan semangat, motivasi serta dukungan sehingga tugas akhir ini dapat selesai.</w:t>
      </w:r>
    </w:p>
    <w:p w14:paraId="0DB35D17" w14:textId="77777777" w:rsidR="009D35B0" w:rsidRPr="00162004" w:rsidRDefault="009D35B0" w:rsidP="00693492">
      <w:pPr>
        <w:pStyle w:val="ListParagraph"/>
        <w:numPr>
          <w:ilvl w:val="0"/>
          <w:numId w:val="2"/>
        </w:numPr>
        <w:autoSpaceDN w:val="0"/>
        <w:spacing w:line="276" w:lineRule="auto"/>
        <w:ind w:left="284" w:right="170" w:hanging="284"/>
        <w:rPr>
          <w:rFonts w:cs="Times New Roman"/>
          <w:color w:val="000000"/>
          <w:sz w:val="22"/>
        </w:rPr>
      </w:pPr>
      <w:r w:rsidRPr="00162004">
        <w:rPr>
          <w:rFonts w:cs="Times New Roman"/>
          <w:sz w:val="22"/>
        </w:rPr>
        <w:t>Yth. Bapak Amin Jakfar, S.T., M.T. selaku Sekretaris Jurusan.</w:t>
      </w:r>
    </w:p>
    <w:p w14:paraId="35070430" w14:textId="77777777" w:rsidR="009D35B0" w:rsidRPr="00162004" w:rsidRDefault="009D35B0" w:rsidP="00693492">
      <w:pPr>
        <w:pStyle w:val="ListParagraph"/>
        <w:numPr>
          <w:ilvl w:val="0"/>
          <w:numId w:val="2"/>
        </w:numPr>
        <w:autoSpaceDN w:val="0"/>
        <w:spacing w:line="276" w:lineRule="auto"/>
        <w:ind w:left="284" w:right="170" w:hanging="284"/>
        <w:rPr>
          <w:rFonts w:cs="Times New Roman"/>
          <w:color w:val="000000"/>
          <w:sz w:val="22"/>
        </w:rPr>
      </w:pPr>
      <w:r w:rsidRPr="00162004">
        <w:rPr>
          <w:rFonts w:cs="Times New Roman"/>
          <w:color w:val="000000"/>
          <w:sz w:val="22"/>
        </w:rPr>
        <w:t xml:space="preserve">Yth. Ibu </w:t>
      </w:r>
      <w:r w:rsidRPr="00162004">
        <w:rPr>
          <w:rFonts w:cs="Times New Roman"/>
          <w:sz w:val="22"/>
        </w:rPr>
        <w:t>Faizatur Rohmah, S.Si., M.Si.</w:t>
      </w:r>
      <w:r w:rsidRPr="00162004">
        <w:rPr>
          <w:rFonts w:cs="Times New Roman"/>
          <w:color w:val="000000"/>
          <w:sz w:val="22"/>
        </w:rPr>
        <w:t xml:space="preserve"> selaku koordinator Tugas Akhir Politeknik Negeri Madura.</w:t>
      </w:r>
    </w:p>
    <w:p w14:paraId="49086398" w14:textId="77777777" w:rsidR="00EF30C9" w:rsidRPr="00162004" w:rsidRDefault="00EF30C9" w:rsidP="00EF30C9">
      <w:pPr>
        <w:pStyle w:val="ListParagraph"/>
        <w:numPr>
          <w:ilvl w:val="0"/>
          <w:numId w:val="2"/>
        </w:numPr>
        <w:autoSpaceDN w:val="0"/>
        <w:spacing w:line="276" w:lineRule="auto"/>
        <w:ind w:left="284" w:right="170" w:hanging="284"/>
        <w:rPr>
          <w:rFonts w:cs="Times New Roman"/>
          <w:color w:val="000000"/>
          <w:sz w:val="22"/>
        </w:rPr>
      </w:pPr>
      <w:r w:rsidRPr="00162004">
        <w:rPr>
          <w:rFonts w:cs="Times New Roman"/>
          <w:color w:val="000000"/>
          <w:sz w:val="22"/>
        </w:rPr>
        <w:t xml:space="preserve">Yth. Ibu </w:t>
      </w:r>
      <w:r w:rsidRPr="00162004">
        <w:rPr>
          <w:rFonts w:cs="Times New Roman"/>
          <w:sz w:val="22"/>
        </w:rPr>
        <w:t>Auliana Diah Wilujeng</w:t>
      </w:r>
      <w:r w:rsidRPr="00162004">
        <w:rPr>
          <w:rFonts w:cs="Times New Roman"/>
          <w:color w:val="000000"/>
          <w:sz w:val="22"/>
        </w:rPr>
        <w:t xml:space="preserve">, S.T., M.T. </w:t>
      </w:r>
      <w:r w:rsidRPr="00162004">
        <w:rPr>
          <w:rFonts w:cs="Times New Roman"/>
          <w:sz w:val="22"/>
        </w:rPr>
        <w:t xml:space="preserve">Selaku dosen pembimbing 2 </w:t>
      </w:r>
      <w:r w:rsidRPr="00162004">
        <w:rPr>
          <w:rFonts w:cs="Times New Roman"/>
          <w:color w:val="000000"/>
          <w:sz w:val="22"/>
        </w:rPr>
        <w:t>yang senantiasa memberikan kritik, saran dan masukan dalam pengerjaan tugas akhir ini.</w:t>
      </w:r>
    </w:p>
    <w:p w14:paraId="490CBA41" w14:textId="1BFF3373" w:rsidR="00EF30C9" w:rsidRPr="00162004" w:rsidRDefault="009D35B0" w:rsidP="005662D9">
      <w:pPr>
        <w:pStyle w:val="ListParagraph"/>
        <w:numPr>
          <w:ilvl w:val="0"/>
          <w:numId w:val="2"/>
        </w:numPr>
        <w:autoSpaceDN w:val="0"/>
        <w:spacing w:line="276" w:lineRule="auto"/>
        <w:ind w:left="284" w:right="170" w:hanging="284"/>
        <w:rPr>
          <w:rFonts w:cs="Times New Roman"/>
          <w:color w:val="000000"/>
          <w:sz w:val="22"/>
        </w:rPr>
      </w:pPr>
      <w:bookmarkStart w:id="29" w:name="_Hlk236402277"/>
      <w:r w:rsidRPr="00162004">
        <w:rPr>
          <w:rFonts w:cs="Times New Roman"/>
          <w:color w:val="000000"/>
          <w:sz w:val="22"/>
        </w:rPr>
        <w:t xml:space="preserve">Yth. </w:t>
      </w:r>
      <w:r w:rsidR="00EF30C9" w:rsidRPr="00162004">
        <w:rPr>
          <w:rFonts w:cs="Times New Roman"/>
          <w:color w:val="000000"/>
          <w:sz w:val="22"/>
        </w:rPr>
        <w:t>Bapak Misbakhul Fatah</w:t>
      </w:r>
      <w:r w:rsidRPr="00162004">
        <w:rPr>
          <w:rFonts w:cs="Times New Roman"/>
          <w:color w:val="000000"/>
          <w:sz w:val="22"/>
        </w:rPr>
        <w:t xml:space="preserve">, S.T., M.T. </w:t>
      </w:r>
      <w:r w:rsidR="00EF30C9" w:rsidRPr="00162004">
        <w:rPr>
          <w:rFonts w:cs="Times New Roman"/>
          <w:sz w:val="22"/>
        </w:rPr>
        <w:t>selaku dosen wali, yang selalu meluangkan waktu untuk memberikan bimbingan, arahan, serta motivasi akademis selama penulis menempuh studi</w:t>
      </w:r>
      <w:bookmarkEnd w:id="29"/>
      <w:r w:rsidR="00EF30C9" w:rsidRPr="00162004">
        <w:rPr>
          <w:rFonts w:cs="Times New Roman"/>
          <w:sz w:val="22"/>
        </w:rPr>
        <w:t>.</w:t>
      </w:r>
    </w:p>
    <w:p w14:paraId="6B1CB3C5" w14:textId="79BE7E46" w:rsidR="005243C5" w:rsidRPr="00162004" w:rsidRDefault="005243C5" w:rsidP="005662D9">
      <w:pPr>
        <w:pStyle w:val="ListParagraph"/>
        <w:numPr>
          <w:ilvl w:val="0"/>
          <w:numId w:val="2"/>
        </w:numPr>
        <w:autoSpaceDN w:val="0"/>
        <w:spacing w:line="276" w:lineRule="auto"/>
        <w:ind w:left="284" w:right="170"/>
        <w:rPr>
          <w:rFonts w:cs="Times New Roman"/>
          <w:color w:val="000000"/>
          <w:sz w:val="22"/>
        </w:rPr>
      </w:pPr>
      <w:r w:rsidRPr="00162004">
        <w:rPr>
          <w:rFonts w:cs="Times New Roman"/>
          <w:sz w:val="22"/>
        </w:rPr>
        <w:t>Para dosen dan tenaga kependidikan Politeknik Negeri Madura yang telah melayani mahasiswa selama penulis menempuh pendidikan di sini.</w:t>
      </w:r>
    </w:p>
    <w:p w14:paraId="00A049D1" w14:textId="6761EA1A" w:rsidR="005243C5" w:rsidRPr="00162004" w:rsidRDefault="005243C5" w:rsidP="005662D9">
      <w:pPr>
        <w:pStyle w:val="ListParagraph"/>
        <w:numPr>
          <w:ilvl w:val="0"/>
          <w:numId w:val="2"/>
        </w:numPr>
        <w:autoSpaceDN w:val="0"/>
        <w:spacing w:line="276" w:lineRule="auto"/>
        <w:ind w:left="284" w:right="170" w:hanging="284"/>
        <w:rPr>
          <w:rFonts w:cs="Times New Roman"/>
          <w:color w:val="000000"/>
          <w:sz w:val="22"/>
        </w:rPr>
      </w:pPr>
      <w:r w:rsidRPr="00162004">
        <w:rPr>
          <w:rFonts w:cs="Times New Roman"/>
          <w:color w:val="000000"/>
          <w:sz w:val="22"/>
        </w:rPr>
        <w:lastRenderedPageBreak/>
        <w:t>Kepada keluarga ayah Moh. awi dan Ibu</w:t>
      </w:r>
      <w:r w:rsidR="00DC643C" w:rsidRPr="00162004">
        <w:rPr>
          <w:rFonts w:cs="Times New Roman"/>
          <w:color w:val="000000"/>
          <w:sz w:val="22"/>
        </w:rPr>
        <w:t xml:space="preserve"> Sumaina</w:t>
      </w:r>
      <w:r w:rsidRPr="00162004">
        <w:rPr>
          <w:rFonts w:cs="Times New Roman"/>
          <w:color w:val="000000"/>
          <w:sz w:val="22"/>
        </w:rPr>
        <w:t>. Terima kasih atas segala pengorbanan dan tulus kasih sayang yang telah diberikan kepada saya.</w:t>
      </w:r>
    </w:p>
    <w:p w14:paraId="0D254D8C" w14:textId="706E564C" w:rsidR="005243C5" w:rsidRPr="00162004" w:rsidRDefault="00DC643C" w:rsidP="00693492">
      <w:pPr>
        <w:pStyle w:val="ListParagraph"/>
        <w:numPr>
          <w:ilvl w:val="0"/>
          <w:numId w:val="2"/>
        </w:numPr>
        <w:autoSpaceDN w:val="0"/>
        <w:spacing w:line="276" w:lineRule="auto"/>
        <w:ind w:left="284" w:right="170" w:hanging="284"/>
        <w:rPr>
          <w:rFonts w:cs="Times New Roman"/>
          <w:color w:val="000000"/>
          <w:sz w:val="22"/>
        </w:rPr>
      </w:pPr>
      <w:r w:rsidRPr="00162004">
        <w:rPr>
          <w:rFonts w:cs="Times New Roman"/>
          <w:color w:val="000000"/>
          <w:sz w:val="22"/>
        </w:rPr>
        <w:t>Teman-</w:t>
      </w:r>
      <w:r w:rsidRPr="00162004">
        <w:rPr>
          <w:rFonts w:cs="Times New Roman"/>
          <w:sz w:val="22"/>
        </w:rPr>
        <w:t>teman</w:t>
      </w:r>
      <w:r w:rsidRPr="00162004">
        <w:rPr>
          <w:rFonts w:cs="Times New Roman"/>
          <w:color w:val="000000"/>
          <w:sz w:val="22"/>
        </w:rPr>
        <w:t xml:space="preserve"> Teknik Mesin Alat Berat atas dukungannya dan saran yang telah diberikan</w:t>
      </w:r>
    </w:p>
    <w:p w14:paraId="1F2A4E03" w14:textId="53AC5B4B" w:rsidR="00DC643C" w:rsidRPr="00162004" w:rsidRDefault="00D1555B" w:rsidP="00DC643C">
      <w:pPr>
        <w:pStyle w:val="ListParagraph"/>
        <w:numPr>
          <w:ilvl w:val="0"/>
          <w:numId w:val="2"/>
        </w:numPr>
        <w:autoSpaceDN w:val="0"/>
        <w:spacing w:line="276" w:lineRule="auto"/>
        <w:ind w:left="284" w:right="170" w:hanging="284"/>
        <w:rPr>
          <w:rFonts w:cs="Times New Roman"/>
          <w:color w:val="000000"/>
          <w:sz w:val="22"/>
        </w:rPr>
      </w:pPr>
      <w:r>
        <w:rPr>
          <w:rFonts w:cs="Times New Roman"/>
          <w:color w:val="000000"/>
          <w:sz w:val="22"/>
        </w:rPr>
        <w:t xml:space="preserve"> </w:t>
      </w:r>
      <w:r w:rsidR="00DC643C" w:rsidRPr="00162004">
        <w:rPr>
          <w:rFonts w:cs="Times New Roman"/>
          <w:color w:val="000000"/>
          <w:sz w:val="22"/>
        </w:rPr>
        <w:t>Kepada Anisa ku sayang terima kasih telah menemani semua proses tugas akhir saya.</w:t>
      </w:r>
    </w:p>
    <w:p w14:paraId="0FC9F889" w14:textId="4C1B86FE" w:rsidR="009D35B0" w:rsidRPr="00162004" w:rsidRDefault="009D35B0" w:rsidP="00DC643C">
      <w:pPr>
        <w:spacing w:line="276" w:lineRule="auto"/>
        <w:rPr>
          <w:rFonts w:cs="Times New Roman"/>
          <w:color w:val="000000"/>
          <w:sz w:val="22"/>
        </w:rPr>
      </w:pPr>
    </w:p>
    <w:p w14:paraId="52505711" w14:textId="3B4656F2" w:rsidR="009D35B0" w:rsidRPr="00162004" w:rsidRDefault="009D35B0" w:rsidP="00693492">
      <w:pPr>
        <w:spacing w:line="276" w:lineRule="auto"/>
        <w:ind w:firstLine="567"/>
        <w:rPr>
          <w:rFonts w:cs="Times New Roman"/>
          <w:color w:val="000000"/>
          <w:sz w:val="22"/>
        </w:rPr>
      </w:pPr>
      <w:r w:rsidRPr="00162004">
        <w:rPr>
          <w:rFonts w:cs="Times New Roman"/>
          <w:color w:val="000000"/>
          <w:sz w:val="22"/>
        </w:rPr>
        <w:t xml:space="preserve">Penulis menyadari bahwa </w:t>
      </w:r>
      <w:r w:rsidR="00DC643C" w:rsidRPr="00162004">
        <w:rPr>
          <w:rFonts w:cs="Times New Roman"/>
          <w:color w:val="000000"/>
          <w:sz w:val="22"/>
        </w:rPr>
        <w:t>tugas akhir</w:t>
      </w:r>
      <w:r w:rsidRPr="00162004">
        <w:rPr>
          <w:rFonts w:cs="Times New Roman"/>
          <w:color w:val="000000"/>
          <w:sz w:val="22"/>
        </w:rPr>
        <w:t xml:space="preserve"> ini masih jauh dari </w:t>
      </w:r>
      <w:r w:rsidRPr="00162004">
        <w:rPr>
          <w:rFonts w:cs="Times New Roman"/>
          <w:sz w:val="22"/>
        </w:rPr>
        <w:t>kesempurnaan</w:t>
      </w:r>
      <w:r w:rsidRPr="00162004">
        <w:rPr>
          <w:rFonts w:cs="Times New Roman"/>
          <w:color w:val="000000"/>
          <w:sz w:val="22"/>
        </w:rPr>
        <w:t>, oleh karena itu penulis mengharapkan kritik dan saran yang membangun dari berbagai pihak demi perbaikan-perbaikan ke depan. Aamiin Yaa Rabbal Alaamiin.</w:t>
      </w:r>
    </w:p>
    <w:p w14:paraId="6F2902F6" w14:textId="19040B5E" w:rsidR="009D35B0" w:rsidRPr="00162004" w:rsidRDefault="009D35B0" w:rsidP="00D953CE">
      <w:pPr>
        <w:pStyle w:val="ListParagraph"/>
        <w:autoSpaceDN w:val="0"/>
        <w:spacing w:line="276" w:lineRule="auto"/>
        <w:ind w:left="0" w:right="-1" w:firstLine="720"/>
        <w:jc w:val="right"/>
        <w:rPr>
          <w:rFonts w:cs="Times New Roman"/>
          <w:sz w:val="22"/>
        </w:rPr>
      </w:pPr>
      <w:r w:rsidRPr="00162004">
        <w:rPr>
          <w:rFonts w:cs="Times New Roman"/>
          <w:sz w:val="22"/>
        </w:rPr>
        <w:t>Sampang, 2</w:t>
      </w:r>
      <w:r w:rsidR="00DC643C" w:rsidRPr="00162004">
        <w:rPr>
          <w:rFonts w:cs="Times New Roman"/>
          <w:sz w:val="22"/>
        </w:rPr>
        <w:t>7</w:t>
      </w:r>
      <w:r w:rsidRPr="00162004">
        <w:rPr>
          <w:rFonts w:cs="Times New Roman"/>
          <w:sz w:val="22"/>
        </w:rPr>
        <w:t xml:space="preserve"> J</w:t>
      </w:r>
      <w:r w:rsidR="00DC643C" w:rsidRPr="00162004">
        <w:rPr>
          <w:rFonts w:cs="Times New Roman"/>
          <w:sz w:val="22"/>
        </w:rPr>
        <w:t>uli</w:t>
      </w:r>
      <w:r w:rsidRPr="00162004">
        <w:rPr>
          <w:rFonts w:cs="Times New Roman"/>
          <w:sz w:val="22"/>
        </w:rPr>
        <w:t xml:space="preserve"> 2026</w:t>
      </w:r>
    </w:p>
    <w:p w14:paraId="136384C4" w14:textId="4B34CB06" w:rsidR="009D35B0" w:rsidRPr="00162004" w:rsidRDefault="0070338E" w:rsidP="00D953CE">
      <w:pPr>
        <w:autoSpaceDN w:val="0"/>
        <w:spacing w:line="276" w:lineRule="auto"/>
        <w:ind w:right="-1"/>
        <w:rPr>
          <w:rFonts w:cs="Times New Roman"/>
          <w:sz w:val="22"/>
        </w:rPr>
      </w:pPr>
      <w:r>
        <w:rPr>
          <w:noProof/>
          <w:lang w:val="id-ID" w:eastAsia="id-ID"/>
        </w:rPr>
        <w:drawing>
          <wp:anchor distT="0" distB="0" distL="114300" distR="114300" simplePos="0" relativeHeight="251858944" behindDoc="0" locked="0" layoutInCell="1" allowOverlap="1" wp14:anchorId="42D128D4" wp14:editId="38F72818">
            <wp:simplePos x="0" y="0"/>
            <wp:positionH relativeFrom="page">
              <wp:posOffset>3728720</wp:posOffset>
            </wp:positionH>
            <wp:positionV relativeFrom="paragraph">
              <wp:posOffset>40478</wp:posOffset>
            </wp:positionV>
            <wp:extent cx="850265" cy="666115"/>
            <wp:effectExtent l="0" t="0" r="6985" b="635"/>
            <wp:wrapNone/>
            <wp:docPr id="4578102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810270" name="Picture 457810270"/>
                    <pic:cNvPicPr/>
                  </pic:nvPicPr>
                  <pic:blipFill rotWithShape="1">
                    <a:blip r:embed="rId15" cstate="print">
                      <a:extLst>
                        <a:ext uri="{28A0092B-C50C-407E-A947-70E740481C1C}">
                          <a14:useLocalDpi xmlns:a14="http://schemas.microsoft.com/office/drawing/2010/main" val="0"/>
                        </a:ext>
                      </a:extLst>
                    </a:blip>
                    <a:srcRect l="41581" t="50462" r="30599" b="31186"/>
                    <a:stretch>
                      <a:fillRect/>
                    </a:stretch>
                  </pic:blipFill>
                  <pic:spPr bwMode="auto">
                    <a:xfrm>
                      <a:off x="0" y="0"/>
                      <a:ext cx="850265" cy="6661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EB7B5F" w14:textId="77777777" w:rsidR="00DC643C" w:rsidRDefault="00DC643C" w:rsidP="00D953CE">
      <w:pPr>
        <w:autoSpaceDN w:val="0"/>
        <w:spacing w:line="276" w:lineRule="auto"/>
        <w:ind w:right="-1"/>
        <w:rPr>
          <w:rFonts w:cs="Times New Roman"/>
          <w:sz w:val="22"/>
        </w:rPr>
      </w:pPr>
    </w:p>
    <w:p w14:paraId="113F7887" w14:textId="77777777" w:rsidR="0070338E" w:rsidRPr="00162004" w:rsidRDefault="0070338E" w:rsidP="00D953CE">
      <w:pPr>
        <w:autoSpaceDN w:val="0"/>
        <w:spacing w:line="276" w:lineRule="auto"/>
        <w:ind w:right="-1"/>
        <w:rPr>
          <w:rFonts w:cs="Times New Roman"/>
          <w:sz w:val="22"/>
        </w:rPr>
      </w:pPr>
    </w:p>
    <w:p w14:paraId="6BE90E2B" w14:textId="77777777" w:rsidR="009D35B0" w:rsidRPr="00162004" w:rsidRDefault="009D35B0" w:rsidP="00D953CE">
      <w:pPr>
        <w:pStyle w:val="ListParagraph"/>
        <w:tabs>
          <w:tab w:val="left" w:pos="709"/>
        </w:tabs>
        <w:autoSpaceDN w:val="0"/>
        <w:spacing w:line="276" w:lineRule="auto"/>
        <w:ind w:left="0" w:right="-1" w:firstLine="142"/>
        <w:jc w:val="center"/>
        <w:rPr>
          <w:rFonts w:cs="Times New Roman"/>
          <w:i/>
          <w:iCs/>
          <w:color w:val="B4C6E7" w:themeColor="accent1" w:themeTint="66"/>
          <w:sz w:val="22"/>
          <w:lang w:eastAsia="zh-CN"/>
        </w:rPr>
      </w:pPr>
      <w:r w:rsidRPr="00162004">
        <w:rPr>
          <w:rFonts w:cs="Times New Roman"/>
          <w:i/>
          <w:iCs/>
          <w:color w:val="B4C6E7" w:themeColor="accent1" w:themeTint="66"/>
          <w:sz w:val="22"/>
          <w:lang w:eastAsia="zh-CN"/>
        </w:rPr>
        <w:tab/>
      </w:r>
      <w:r w:rsidRPr="00162004">
        <w:rPr>
          <w:rFonts w:cs="Times New Roman"/>
          <w:i/>
          <w:iCs/>
          <w:color w:val="B4C6E7" w:themeColor="accent1" w:themeTint="66"/>
          <w:sz w:val="22"/>
          <w:lang w:eastAsia="zh-CN"/>
        </w:rPr>
        <w:tab/>
      </w:r>
      <w:r w:rsidRPr="00162004">
        <w:rPr>
          <w:rFonts w:cs="Times New Roman"/>
          <w:i/>
          <w:iCs/>
          <w:color w:val="B4C6E7" w:themeColor="accent1" w:themeTint="66"/>
          <w:sz w:val="22"/>
          <w:lang w:eastAsia="zh-CN"/>
        </w:rPr>
        <w:tab/>
      </w:r>
      <w:r w:rsidRPr="00162004">
        <w:rPr>
          <w:rFonts w:cs="Times New Roman"/>
          <w:i/>
          <w:iCs/>
          <w:color w:val="B4C6E7" w:themeColor="accent1" w:themeTint="66"/>
          <w:sz w:val="22"/>
          <w:lang w:eastAsia="zh-CN"/>
        </w:rPr>
        <w:tab/>
      </w:r>
      <w:r w:rsidRPr="00162004">
        <w:rPr>
          <w:rFonts w:cs="Times New Roman"/>
          <w:i/>
          <w:iCs/>
          <w:color w:val="B4C6E7" w:themeColor="accent1" w:themeTint="66"/>
          <w:sz w:val="22"/>
          <w:lang w:eastAsia="zh-CN"/>
        </w:rPr>
        <w:tab/>
      </w:r>
      <w:r w:rsidRPr="00162004">
        <w:rPr>
          <w:rFonts w:cs="Times New Roman"/>
          <w:i/>
          <w:iCs/>
          <w:color w:val="B4C6E7" w:themeColor="accent1" w:themeTint="66"/>
          <w:sz w:val="22"/>
          <w:lang w:eastAsia="zh-CN"/>
        </w:rPr>
        <w:tab/>
      </w:r>
      <w:r w:rsidRPr="00162004">
        <w:rPr>
          <w:rFonts w:cs="Times New Roman"/>
          <w:i/>
          <w:iCs/>
          <w:color w:val="B4C6E7" w:themeColor="accent1" w:themeTint="66"/>
          <w:sz w:val="22"/>
          <w:lang w:eastAsia="zh-CN"/>
        </w:rPr>
        <w:tab/>
      </w:r>
      <w:r w:rsidRPr="00162004">
        <w:rPr>
          <w:rFonts w:cs="Times New Roman"/>
          <w:i/>
          <w:iCs/>
          <w:color w:val="B4C6E7" w:themeColor="accent1" w:themeTint="66"/>
          <w:sz w:val="22"/>
          <w:lang w:eastAsia="zh-CN"/>
        </w:rPr>
        <w:tab/>
        <w:t xml:space="preserve">        </w:t>
      </w:r>
    </w:p>
    <w:p w14:paraId="66D185F3" w14:textId="77777777" w:rsidR="009D35B0" w:rsidRPr="00162004" w:rsidRDefault="009D35B0" w:rsidP="00D953CE">
      <w:pPr>
        <w:autoSpaceDE w:val="0"/>
        <w:autoSpaceDN w:val="0"/>
        <w:adjustRightInd w:val="0"/>
        <w:spacing w:line="276" w:lineRule="auto"/>
        <w:jc w:val="right"/>
        <w:rPr>
          <w:rFonts w:cs="Times New Roman"/>
          <w:sz w:val="22"/>
        </w:rPr>
      </w:pPr>
      <w:r w:rsidRPr="00162004">
        <w:rPr>
          <w:rFonts w:cs="Times New Roman"/>
          <w:noProof/>
          <w:sz w:val="22"/>
          <w:lang w:val="id-ID" w:eastAsia="id-ID"/>
        </w:rPr>
        <mc:AlternateContent>
          <mc:Choice Requires="wpi">
            <w:drawing>
              <wp:anchor distT="0" distB="0" distL="114300" distR="114300" simplePos="0" relativeHeight="251817984" behindDoc="0" locked="0" layoutInCell="1" allowOverlap="1" wp14:anchorId="6B63B96E" wp14:editId="6BCDAF36">
                <wp:simplePos x="0" y="0"/>
                <wp:positionH relativeFrom="column">
                  <wp:posOffset>5373400</wp:posOffset>
                </wp:positionH>
                <wp:positionV relativeFrom="paragraph">
                  <wp:posOffset>142505</wp:posOffset>
                </wp:positionV>
                <wp:extent cx="360" cy="360"/>
                <wp:effectExtent l="38100" t="38100" r="38100" b="38100"/>
                <wp:wrapNone/>
                <wp:docPr id="1582105965" name="Ink 70"/>
                <wp:cNvGraphicFramePr/>
                <a:graphic xmlns:a="http://schemas.openxmlformats.org/drawingml/2006/main">
                  <a:graphicData uri="http://schemas.microsoft.com/office/word/2010/wordprocessingInk">
                    <w14:contentPart bwMode="auto" r:id="rId16">
                      <w14:nvContentPartPr>
                        <w14:cNvContentPartPr/>
                      </w14:nvContentPartPr>
                      <w14:xfrm>
                        <a:off x="0" y="0"/>
                        <a:ext cx="360" cy="360"/>
                      </w14:xfrm>
                    </w14:contentPart>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C10A8E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0" o:spid="_x0000_s1026" type="#_x0000_t75" style="position:absolute;margin-left:422.6pt;margin-top:10.7pt;width:1.05pt;height:1.05pt;z-index:251817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">
                <v:imagedata r:id="rId17" o:title=""/>
              </v:shape>
            </w:pict>
          </mc:Fallback>
        </mc:AlternateContent>
      </w:r>
      <w:r w:rsidRPr="00162004">
        <w:rPr>
          <w:rFonts w:cs="Times New Roman"/>
          <w:sz w:val="22"/>
        </w:rPr>
        <w:t>Fahmi Achmat Maarif</w:t>
      </w:r>
    </w:p>
    <w:p w14:paraId="0F0C9EB6" w14:textId="77777777" w:rsidR="009D35B0" w:rsidRPr="00162004" w:rsidRDefault="009D35B0" w:rsidP="00D953CE">
      <w:pPr>
        <w:autoSpaceDE w:val="0"/>
        <w:autoSpaceDN w:val="0"/>
        <w:adjustRightInd w:val="0"/>
        <w:spacing w:line="276" w:lineRule="auto"/>
        <w:jc w:val="right"/>
        <w:rPr>
          <w:rFonts w:cs="Times New Roman"/>
          <w:sz w:val="22"/>
        </w:rPr>
      </w:pPr>
      <w:r w:rsidRPr="00162004">
        <w:rPr>
          <w:rFonts w:cs="Times New Roman"/>
          <w:sz w:val="22"/>
        </w:rPr>
        <w:t>NRP. 33212201002</w:t>
      </w:r>
    </w:p>
    <w:p w14:paraId="590578FE" w14:textId="1067FB5A" w:rsidR="00A6678F" w:rsidRPr="00162004" w:rsidRDefault="00D953CE" w:rsidP="00D953CE">
      <w:pPr>
        <w:autoSpaceDE w:val="0"/>
        <w:autoSpaceDN w:val="0"/>
        <w:adjustRightInd w:val="0"/>
        <w:spacing w:line="276" w:lineRule="auto"/>
        <w:rPr>
          <w:rFonts w:cs="Times New Roman"/>
          <w:sz w:val="22"/>
        </w:rPr>
      </w:pPr>
      <w:r w:rsidRPr="00162004">
        <w:rPr>
          <w:rFonts w:cs="Times New Roman"/>
          <w:sz w:val="22"/>
        </w:rPr>
        <w:br w:type="page"/>
      </w:r>
      <w:bookmarkStart w:id="30" w:name="_Toc188360263"/>
      <w:bookmarkStart w:id="31" w:name="_Toc216866345"/>
      <w:bookmarkStart w:id="32" w:name="_Toc217134687"/>
    </w:p>
    <w:p w14:paraId="5CCE6AFB" w14:textId="77777777" w:rsidR="009D35B0" w:rsidRPr="00162004" w:rsidRDefault="009D35B0" w:rsidP="00D953CE">
      <w:pPr>
        <w:pStyle w:val="Heading1"/>
        <w:rPr>
          <w:rFonts w:cs="Times New Roman"/>
          <w:szCs w:val="22"/>
          <w:lang w:val="en-US"/>
        </w:rPr>
      </w:pPr>
      <w:bookmarkStart w:id="33" w:name="_Toc238107633"/>
      <w:bookmarkEnd w:id="30"/>
      <w:bookmarkEnd w:id="31"/>
      <w:bookmarkEnd w:id="32"/>
      <w:r w:rsidRPr="00162004">
        <w:rPr>
          <w:rFonts w:cs="Times New Roman"/>
          <w:szCs w:val="22"/>
          <w:lang w:val="en-US"/>
        </w:rPr>
        <w:lastRenderedPageBreak/>
        <w:t>DAFTAR ISI</w:t>
      </w:r>
      <w:bookmarkEnd w:id="33"/>
    </w:p>
    <w:sdt>
      <w:sdtPr>
        <w:rPr>
          <w:rFonts w:ascii="Times New Roman" w:eastAsiaTheme="minorHAnsi" w:hAnsi="Times New Roman" w:cs="Times New Roman"/>
          <w:color w:val="auto"/>
          <w:kern w:val="2"/>
          <w:sz w:val="22"/>
          <w:szCs w:val="22"/>
          <w14:ligatures w14:val="standardContextual"/>
        </w:rPr>
        <w:id w:val="-1058926373"/>
        <w:docPartObj>
          <w:docPartGallery w:val="Table of Contents"/>
          <w:docPartUnique/>
        </w:docPartObj>
      </w:sdtPr>
      <w:sdtEndPr>
        <w:rPr>
          <w:b/>
          <w:bCs/>
          <w:noProof/>
        </w:rPr>
      </w:sdtEndPr>
      <w:sdtContent>
        <w:p w14:paraId="5F794AD4" w14:textId="35194FBC" w:rsidR="00C361A7" w:rsidRPr="00A54CDE" w:rsidRDefault="00C361A7" w:rsidP="00A54CDE">
          <w:pPr>
            <w:pStyle w:val="TOCHeading"/>
            <w:spacing w:before="0" w:line="240" w:lineRule="auto"/>
            <w:rPr>
              <w:rFonts w:ascii="Times New Roman" w:hAnsi="Times New Roman" w:cs="Times New Roman"/>
              <w:sz w:val="22"/>
              <w:szCs w:val="22"/>
            </w:rPr>
          </w:pPr>
        </w:p>
        <w:p w14:paraId="08162A6D" w14:textId="77777777" w:rsidR="00A54CDE" w:rsidRPr="00A54CDE" w:rsidRDefault="00C361A7" w:rsidP="00A54CDE">
          <w:pPr>
            <w:pStyle w:val="TOC1"/>
            <w:rPr>
              <w:rFonts w:eastAsiaTheme="minorEastAsia"/>
              <w:b w:val="0"/>
              <w:kern w:val="0"/>
              <w:lang w:val="id-ID" w:eastAsia="id-ID"/>
              <w14:ligatures w14:val="none"/>
            </w:rPr>
          </w:pPr>
          <w:r w:rsidRPr="00A54CDE">
            <w:fldChar w:fldCharType="begin"/>
          </w:r>
          <w:r w:rsidRPr="00A54CDE">
            <w:instrText xml:space="preserve"> TOC \o "1-3" \h \z \u </w:instrText>
          </w:r>
          <w:r w:rsidRPr="00A54CDE">
            <w:fldChar w:fldCharType="separate"/>
          </w:r>
          <w:hyperlink w:anchor="_Toc238107627" w:history="1">
            <w:r w:rsidR="00A54CDE" w:rsidRPr="00A54CDE">
              <w:rPr>
                <w:rStyle w:val="Hyperlink"/>
              </w:rPr>
              <w:t>HALAMAN</w:t>
            </w:r>
            <w:r w:rsidR="00A54CDE" w:rsidRPr="00A54CDE">
              <w:rPr>
                <w:rStyle w:val="Hyperlink"/>
                <w:spacing w:val="-9"/>
              </w:rPr>
              <w:t xml:space="preserve"> </w:t>
            </w:r>
            <w:r w:rsidR="00A54CDE" w:rsidRPr="00A54CDE">
              <w:rPr>
                <w:rStyle w:val="Hyperlink"/>
              </w:rPr>
              <w:t>PERNYATAAN</w:t>
            </w:r>
            <w:r w:rsidR="00A54CDE" w:rsidRPr="00A54CDE">
              <w:rPr>
                <w:rStyle w:val="Hyperlink"/>
                <w:spacing w:val="-12"/>
              </w:rPr>
              <w:t xml:space="preserve"> </w:t>
            </w:r>
            <w:r w:rsidR="00A54CDE" w:rsidRPr="00A54CDE">
              <w:rPr>
                <w:rStyle w:val="Hyperlink"/>
                <w:spacing w:val="-2"/>
              </w:rPr>
              <w:t>KEASLIAN</w:t>
            </w:r>
            <w:r w:rsidR="00A54CDE" w:rsidRPr="00A54CDE">
              <w:rPr>
                <w:webHidden/>
              </w:rPr>
              <w:tab/>
            </w:r>
            <w:r w:rsidR="00A54CDE" w:rsidRPr="00A54CDE">
              <w:rPr>
                <w:webHidden/>
              </w:rPr>
              <w:fldChar w:fldCharType="begin"/>
            </w:r>
            <w:r w:rsidR="00A54CDE" w:rsidRPr="00A54CDE">
              <w:rPr>
                <w:webHidden/>
              </w:rPr>
              <w:instrText xml:space="preserve"> PAGEREF _Toc238107627 \h </w:instrText>
            </w:r>
            <w:r w:rsidR="00A54CDE" w:rsidRPr="00A54CDE">
              <w:rPr>
                <w:webHidden/>
              </w:rPr>
            </w:r>
            <w:r w:rsidR="00A54CDE" w:rsidRPr="00A54CDE">
              <w:rPr>
                <w:webHidden/>
              </w:rPr>
              <w:fldChar w:fldCharType="separate"/>
            </w:r>
            <w:r w:rsidR="0061114D">
              <w:rPr>
                <w:webHidden/>
              </w:rPr>
              <w:t>ii</w:t>
            </w:r>
            <w:r w:rsidR="00A54CDE" w:rsidRPr="00A54CDE">
              <w:rPr>
                <w:webHidden/>
              </w:rPr>
              <w:fldChar w:fldCharType="end"/>
            </w:r>
          </w:hyperlink>
        </w:p>
        <w:p w14:paraId="5566599C" w14:textId="77777777" w:rsidR="00A54CDE" w:rsidRPr="00A54CDE" w:rsidRDefault="00A54CDE" w:rsidP="00A54CDE">
          <w:pPr>
            <w:pStyle w:val="TOC1"/>
            <w:rPr>
              <w:rFonts w:eastAsiaTheme="minorEastAsia"/>
              <w:b w:val="0"/>
              <w:kern w:val="0"/>
              <w:lang w:val="id-ID" w:eastAsia="id-ID"/>
              <w14:ligatures w14:val="none"/>
            </w:rPr>
          </w:pPr>
          <w:hyperlink w:anchor="_Toc238107628" w:history="1">
            <w:r w:rsidRPr="00A54CDE">
              <w:rPr>
                <w:rStyle w:val="Hyperlink"/>
              </w:rPr>
              <w:t>LEMBAR</w:t>
            </w:r>
            <w:r w:rsidRPr="00A54CDE">
              <w:rPr>
                <w:rStyle w:val="Hyperlink"/>
                <w:spacing w:val="-6"/>
              </w:rPr>
              <w:t xml:space="preserve"> </w:t>
            </w:r>
            <w:r w:rsidRPr="00A54CDE">
              <w:rPr>
                <w:rStyle w:val="Hyperlink"/>
              </w:rPr>
              <w:t>PERSETUJUAN</w:t>
            </w:r>
            <w:r w:rsidRPr="00A54CDE">
              <w:rPr>
                <w:rStyle w:val="Hyperlink"/>
                <w:spacing w:val="-9"/>
              </w:rPr>
              <w:t xml:space="preserve"> </w:t>
            </w:r>
            <w:r w:rsidRPr="00A54CDE">
              <w:rPr>
                <w:rStyle w:val="Hyperlink"/>
              </w:rPr>
              <w:t>TUGAS</w:t>
            </w:r>
            <w:r w:rsidRPr="00A54CDE">
              <w:rPr>
                <w:rStyle w:val="Hyperlink"/>
                <w:spacing w:val="-3"/>
              </w:rPr>
              <w:t xml:space="preserve"> </w:t>
            </w:r>
            <w:r w:rsidRPr="00A54CDE">
              <w:rPr>
                <w:rStyle w:val="Hyperlink"/>
                <w:spacing w:val="-2"/>
              </w:rPr>
              <w:t>AKHIR</w:t>
            </w:r>
            <w:r w:rsidRPr="00A54CDE">
              <w:rPr>
                <w:webHidden/>
              </w:rPr>
              <w:tab/>
            </w:r>
            <w:r w:rsidRPr="00A54CDE">
              <w:rPr>
                <w:webHidden/>
              </w:rPr>
              <w:fldChar w:fldCharType="begin"/>
            </w:r>
            <w:r w:rsidRPr="00A54CDE">
              <w:rPr>
                <w:webHidden/>
              </w:rPr>
              <w:instrText xml:space="preserve"> PAGEREF _Toc238107628 \h </w:instrText>
            </w:r>
            <w:r w:rsidRPr="00A54CDE">
              <w:rPr>
                <w:webHidden/>
              </w:rPr>
            </w:r>
            <w:r w:rsidRPr="00A54CDE">
              <w:rPr>
                <w:webHidden/>
              </w:rPr>
              <w:fldChar w:fldCharType="separate"/>
            </w:r>
            <w:r w:rsidR="0061114D">
              <w:rPr>
                <w:webHidden/>
              </w:rPr>
              <w:t>iii</w:t>
            </w:r>
            <w:r w:rsidRPr="00A54CDE">
              <w:rPr>
                <w:webHidden/>
              </w:rPr>
              <w:fldChar w:fldCharType="end"/>
            </w:r>
          </w:hyperlink>
        </w:p>
        <w:p w14:paraId="5288907C" w14:textId="77777777" w:rsidR="00A54CDE" w:rsidRPr="00A54CDE" w:rsidRDefault="00A54CDE" w:rsidP="00A54CDE">
          <w:pPr>
            <w:pStyle w:val="TOC1"/>
            <w:rPr>
              <w:rFonts w:eastAsiaTheme="minorEastAsia"/>
              <w:b w:val="0"/>
              <w:kern w:val="0"/>
              <w:lang w:val="id-ID" w:eastAsia="id-ID"/>
              <w14:ligatures w14:val="none"/>
            </w:rPr>
          </w:pPr>
          <w:hyperlink w:anchor="_Toc238107629" w:history="1">
            <w:r w:rsidRPr="00A54CDE">
              <w:rPr>
                <w:rStyle w:val="Hyperlink"/>
              </w:rPr>
              <w:t>LEMBAR PENGESAHAN</w:t>
            </w:r>
            <w:r w:rsidRPr="00A54CDE">
              <w:rPr>
                <w:webHidden/>
              </w:rPr>
              <w:tab/>
            </w:r>
            <w:r w:rsidRPr="00A54CDE">
              <w:rPr>
                <w:webHidden/>
              </w:rPr>
              <w:fldChar w:fldCharType="begin"/>
            </w:r>
            <w:r w:rsidRPr="00A54CDE">
              <w:rPr>
                <w:webHidden/>
              </w:rPr>
              <w:instrText xml:space="preserve"> PAGEREF _Toc238107629 \h </w:instrText>
            </w:r>
            <w:r w:rsidRPr="00A54CDE">
              <w:rPr>
                <w:webHidden/>
              </w:rPr>
            </w:r>
            <w:r w:rsidRPr="00A54CDE">
              <w:rPr>
                <w:webHidden/>
              </w:rPr>
              <w:fldChar w:fldCharType="separate"/>
            </w:r>
            <w:r w:rsidR="0061114D">
              <w:rPr>
                <w:webHidden/>
              </w:rPr>
              <w:t>iv</w:t>
            </w:r>
            <w:r w:rsidRPr="00A54CDE">
              <w:rPr>
                <w:webHidden/>
              </w:rPr>
              <w:fldChar w:fldCharType="end"/>
            </w:r>
          </w:hyperlink>
        </w:p>
        <w:p w14:paraId="5C1BC494" w14:textId="77777777" w:rsidR="00A54CDE" w:rsidRPr="00A54CDE" w:rsidRDefault="00A54CDE" w:rsidP="00A54CDE">
          <w:pPr>
            <w:pStyle w:val="TOC1"/>
            <w:rPr>
              <w:rFonts w:eastAsiaTheme="minorEastAsia"/>
              <w:b w:val="0"/>
              <w:kern w:val="0"/>
              <w:lang w:val="id-ID" w:eastAsia="id-ID"/>
              <w14:ligatures w14:val="none"/>
            </w:rPr>
          </w:pPr>
          <w:hyperlink w:anchor="_Toc238107630" w:history="1">
            <w:r w:rsidRPr="00A54CDE">
              <w:rPr>
                <w:rStyle w:val="Hyperlink"/>
              </w:rPr>
              <w:t>ABSTRAK</w:t>
            </w:r>
            <w:r w:rsidRPr="00A54CDE">
              <w:rPr>
                <w:webHidden/>
              </w:rPr>
              <w:tab/>
            </w:r>
            <w:r w:rsidRPr="00A54CDE">
              <w:rPr>
                <w:webHidden/>
              </w:rPr>
              <w:fldChar w:fldCharType="begin"/>
            </w:r>
            <w:r w:rsidRPr="00A54CDE">
              <w:rPr>
                <w:webHidden/>
              </w:rPr>
              <w:instrText xml:space="preserve"> PAGEREF _Toc238107630 \h </w:instrText>
            </w:r>
            <w:r w:rsidRPr="00A54CDE">
              <w:rPr>
                <w:webHidden/>
              </w:rPr>
            </w:r>
            <w:r w:rsidRPr="00A54CDE">
              <w:rPr>
                <w:webHidden/>
              </w:rPr>
              <w:fldChar w:fldCharType="separate"/>
            </w:r>
            <w:r w:rsidR="0061114D">
              <w:rPr>
                <w:webHidden/>
              </w:rPr>
              <w:t>v</w:t>
            </w:r>
            <w:r w:rsidRPr="00A54CDE">
              <w:rPr>
                <w:webHidden/>
              </w:rPr>
              <w:fldChar w:fldCharType="end"/>
            </w:r>
          </w:hyperlink>
        </w:p>
        <w:p w14:paraId="3051524F" w14:textId="77777777" w:rsidR="00A54CDE" w:rsidRPr="00A54CDE" w:rsidRDefault="00A54CDE" w:rsidP="00A54CDE">
          <w:pPr>
            <w:pStyle w:val="TOC1"/>
            <w:rPr>
              <w:rFonts w:eastAsiaTheme="minorEastAsia"/>
              <w:b w:val="0"/>
              <w:kern w:val="0"/>
              <w:lang w:val="id-ID" w:eastAsia="id-ID"/>
              <w14:ligatures w14:val="none"/>
            </w:rPr>
          </w:pPr>
          <w:hyperlink w:anchor="_Toc238107631" w:history="1">
            <w:r w:rsidRPr="00A54CDE">
              <w:rPr>
                <w:rStyle w:val="Hyperlink"/>
              </w:rPr>
              <w:t>ABSTRACT</w:t>
            </w:r>
            <w:r w:rsidRPr="00A54CDE">
              <w:rPr>
                <w:webHidden/>
              </w:rPr>
              <w:tab/>
            </w:r>
            <w:r w:rsidRPr="00A54CDE">
              <w:rPr>
                <w:webHidden/>
              </w:rPr>
              <w:fldChar w:fldCharType="begin"/>
            </w:r>
            <w:r w:rsidRPr="00A54CDE">
              <w:rPr>
                <w:webHidden/>
              </w:rPr>
              <w:instrText xml:space="preserve"> PAGEREF _Toc238107631 \h </w:instrText>
            </w:r>
            <w:r w:rsidRPr="00A54CDE">
              <w:rPr>
                <w:webHidden/>
              </w:rPr>
            </w:r>
            <w:r w:rsidRPr="00A54CDE">
              <w:rPr>
                <w:webHidden/>
              </w:rPr>
              <w:fldChar w:fldCharType="separate"/>
            </w:r>
            <w:r w:rsidR="0061114D">
              <w:rPr>
                <w:webHidden/>
              </w:rPr>
              <w:t>vi</w:t>
            </w:r>
            <w:r w:rsidRPr="00A54CDE">
              <w:rPr>
                <w:webHidden/>
              </w:rPr>
              <w:fldChar w:fldCharType="end"/>
            </w:r>
          </w:hyperlink>
        </w:p>
        <w:p w14:paraId="3ACF73CC" w14:textId="77777777" w:rsidR="00A54CDE" w:rsidRPr="00A54CDE" w:rsidRDefault="00A54CDE" w:rsidP="00A54CDE">
          <w:pPr>
            <w:pStyle w:val="TOC1"/>
            <w:rPr>
              <w:rFonts w:eastAsiaTheme="minorEastAsia"/>
              <w:b w:val="0"/>
              <w:kern w:val="0"/>
              <w:lang w:val="id-ID" w:eastAsia="id-ID"/>
              <w14:ligatures w14:val="none"/>
            </w:rPr>
          </w:pPr>
          <w:hyperlink w:anchor="_Toc238107632" w:history="1">
            <w:r w:rsidRPr="00A54CDE">
              <w:rPr>
                <w:rStyle w:val="Hyperlink"/>
              </w:rPr>
              <w:t>KATA PENGANTAR</w:t>
            </w:r>
            <w:r w:rsidRPr="00A54CDE">
              <w:rPr>
                <w:webHidden/>
              </w:rPr>
              <w:tab/>
            </w:r>
            <w:r w:rsidRPr="00A54CDE">
              <w:rPr>
                <w:webHidden/>
              </w:rPr>
              <w:fldChar w:fldCharType="begin"/>
            </w:r>
            <w:r w:rsidRPr="00A54CDE">
              <w:rPr>
                <w:webHidden/>
              </w:rPr>
              <w:instrText xml:space="preserve"> PAGEREF _Toc238107632 \h </w:instrText>
            </w:r>
            <w:r w:rsidRPr="00A54CDE">
              <w:rPr>
                <w:webHidden/>
              </w:rPr>
            </w:r>
            <w:r w:rsidRPr="00A54CDE">
              <w:rPr>
                <w:webHidden/>
              </w:rPr>
              <w:fldChar w:fldCharType="separate"/>
            </w:r>
            <w:r w:rsidR="0061114D">
              <w:rPr>
                <w:webHidden/>
              </w:rPr>
              <w:t>vii</w:t>
            </w:r>
            <w:r w:rsidRPr="00A54CDE">
              <w:rPr>
                <w:webHidden/>
              </w:rPr>
              <w:fldChar w:fldCharType="end"/>
            </w:r>
          </w:hyperlink>
        </w:p>
        <w:p w14:paraId="439A1D72" w14:textId="77777777" w:rsidR="00A54CDE" w:rsidRPr="00A54CDE" w:rsidRDefault="00A54CDE" w:rsidP="00A54CDE">
          <w:pPr>
            <w:pStyle w:val="TOC1"/>
            <w:rPr>
              <w:rFonts w:eastAsiaTheme="minorEastAsia"/>
              <w:b w:val="0"/>
              <w:kern w:val="0"/>
              <w:lang w:val="id-ID" w:eastAsia="id-ID"/>
              <w14:ligatures w14:val="none"/>
            </w:rPr>
          </w:pPr>
          <w:hyperlink w:anchor="_Toc238107633" w:history="1">
            <w:r w:rsidRPr="00A54CDE">
              <w:rPr>
                <w:rStyle w:val="Hyperlink"/>
              </w:rPr>
              <w:t>DAFTAR ISI</w:t>
            </w:r>
            <w:r w:rsidRPr="00A54CDE">
              <w:rPr>
                <w:webHidden/>
              </w:rPr>
              <w:tab/>
            </w:r>
            <w:r w:rsidRPr="00A54CDE">
              <w:rPr>
                <w:webHidden/>
              </w:rPr>
              <w:fldChar w:fldCharType="begin"/>
            </w:r>
            <w:r w:rsidRPr="00A54CDE">
              <w:rPr>
                <w:webHidden/>
              </w:rPr>
              <w:instrText xml:space="preserve"> PAGEREF _Toc238107633 \h </w:instrText>
            </w:r>
            <w:r w:rsidRPr="00A54CDE">
              <w:rPr>
                <w:webHidden/>
              </w:rPr>
            </w:r>
            <w:r w:rsidRPr="00A54CDE">
              <w:rPr>
                <w:webHidden/>
              </w:rPr>
              <w:fldChar w:fldCharType="separate"/>
            </w:r>
            <w:r w:rsidR="0061114D">
              <w:rPr>
                <w:webHidden/>
              </w:rPr>
              <w:t>ix</w:t>
            </w:r>
            <w:r w:rsidRPr="00A54CDE">
              <w:rPr>
                <w:webHidden/>
              </w:rPr>
              <w:fldChar w:fldCharType="end"/>
            </w:r>
          </w:hyperlink>
        </w:p>
        <w:p w14:paraId="0A686B12" w14:textId="77777777" w:rsidR="00A54CDE" w:rsidRPr="00A54CDE" w:rsidRDefault="00A54CDE" w:rsidP="00A54CDE">
          <w:pPr>
            <w:pStyle w:val="TOC1"/>
            <w:rPr>
              <w:rFonts w:eastAsiaTheme="minorEastAsia"/>
              <w:b w:val="0"/>
              <w:kern w:val="0"/>
              <w:lang w:val="id-ID" w:eastAsia="id-ID"/>
              <w14:ligatures w14:val="none"/>
            </w:rPr>
          </w:pPr>
          <w:hyperlink w:anchor="_Toc238107634" w:history="1">
            <w:r w:rsidRPr="00A54CDE">
              <w:rPr>
                <w:rStyle w:val="Hyperlink"/>
              </w:rPr>
              <w:t>DAFTAR GAMBAR</w:t>
            </w:r>
            <w:r w:rsidRPr="00A54CDE">
              <w:rPr>
                <w:webHidden/>
              </w:rPr>
              <w:tab/>
            </w:r>
            <w:r w:rsidRPr="00A54CDE">
              <w:rPr>
                <w:webHidden/>
              </w:rPr>
              <w:fldChar w:fldCharType="begin"/>
            </w:r>
            <w:r w:rsidRPr="00A54CDE">
              <w:rPr>
                <w:webHidden/>
              </w:rPr>
              <w:instrText xml:space="preserve"> PAGEREF _Toc238107634 \h </w:instrText>
            </w:r>
            <w:r w:rsidRPr="00A54CDE">
              <w:rPr>
                <w:webHidden/>
              </w:rPr>
            </w:r>
            <w:r w:rsidRPr="00A54CDE">
              <w:rPr>
                <w:webHidden/>
              </w:rPr>
              <w:fldChar w:fldCharType="separate"/>
            </w:r>
            <w:r w:rsidR="0061114D">
              <w:rPr>
                <w:webHidden/>
              </w:rPr>
              <w:t>xi</w:t>
            </w:r>
            <w:r w:rsidRPr="00A54CDE">
              <w:rPr>
                <w:webHidden/>
              </w:rPr>
              <w:fldChar w:fldCharType="end"/>
            </w:r>
          </w:hyperlink>
        </w:p>
        <w:p w14:paraId="62E03E0B" w14:textId="77777777" w:rsidR="00A54CDE" w:rsidRPr="00A54CDE" w:rsidRDefault="00A54CDE" w:rsidP="00A54CDE">
          <w:pPr>
            <w:pStyle w:val="TOC1"/>
            <w:rPr>
              <w:rFonts w:eastAsiaTheme="minorEastAsia"/>
              <w:b w:val="0"/>
              <w:kern w:val="0"/>
              <w:lang w:val="id-ID" w:eastAsia="id-ID"/>
              <w14:ligatures w14:val="none"/>
            </w:rPr>
          </w:pPr>
          <w:hyperlink w:anchor="_Toc238107635" w:history="1">
            <w:r w:rsidRPr="00A54CDE">
              <w:rPr>
                <w:rStyle w:val="Hyperlink"/>
              </w:rPr>
              <w:t>DAFTAR TABEL</w:t>
            </w:r>
            <w:r w:rsidRPr="00A54CDE">
              <w:rPr>
                <w:webHidden/>
              </w:rPr>
              <w:tab/>
            </w:r>
            <w:r w:rsidRPr="00A54CDE">
              <w:rPr>
                <w:webHidden/>
              </w:rPr>
              <w:fldChar w:fldCharType="begin"/>
            </w:r>
            <w:r w:rsidRPr="00A54CDE">
              <w:rPr>
                <w:webHidden/>
              </w:rPr>
              <w:instrText xml:space="preserve"> PAGEREF _Toc238107635 \h </w:instrText>
            </w:r>
            <w:r w:rsidRPr="00A54CDE">
              <w:rPr>
                <w:webHidden/>
              </w:rPr>
            </w:r>
            <w:r w:rsidRPr="00A54CDE">
              <w:rPr>
                <w:webHidden/>
              </w:rPr>
              <w:fldChar w:fldCharType="separate"/>
            </w:r>
            <w:r w:rsidR="0061114D">
              <w:rPr>
                <w:webHidden/>
              </w:rPr>
              <w:t>xii</w:t>
            </w:r>
            <w:r w:rsidRPr="00A54CDE">
              <w:rPr>
                <w:webHidden/>
              </w:rPr>
              <w:fldChar w:fldCharType="end"/>
            </w:r>
          </w:hyperlink>
        </w:p>
        <w:p w14:paraId="4FB92827" w14:textId="77777777" w:rsidR="00A54CDE" w:rsidRPr="00A54CDE" w:rsidRDefault="00A54CDE" w:rsidP="00A54CDE">
          <w:pPr>
            <w:pStyle w:val="TOC1"/>
            <w:rPr>
              <w:rFonts w:eastAsiaTheme="minorEastAsia"/>
              <w:b w:val="0"/>
              <w:kern w:val="0"/>
              <w:lang w:val="id-ID" w:eastAsia="id-ID"/>
              <w14:ligatures w14:val="none"/>
            </w:rPr>
          </w:pPr>
          <w:hyperlink w:anchor="_Toc238107636" w:history="1">
            <w:r w:rsidRPr="00A54CDE">
              <w:rPr>
                <w:rStyle w:val="Hyperlink"/>
              </w:rPr>
              <w:t>DAFTAR LAMPIRAN</w:t>
            </w:r>
            <w:r w:rsidRPr="00A54CDE">
              <w:rPr>
                <w:webHidden/>
              </w:rPr>
              <w:tab/>
            </w:r>
            <w:r w:rsidRPr="00A54CDE">
              <w:rPr>
                <w:webHidden/>
              </w:rPr>
              <w:fldChar w:fldCharType="begin"/>
            </w:r>
            <w:r w:rsidRPr="00A54CDE">
              <w:rPr>
                <w:webHidden/>
              </w:rPr>
              <w:instrText xml:space="preserve"> PAGEREF _Toc238107636 \h </w:instrText>
            </w:r>
            <w:r w:rsidRPr="00A54CDE">
              <w:rPr>
                <w:webHidden/>
              </w:rPr>
            </w:r>
            <w:r w:rsidRPr="00A54CDE">
              <w:rPr>
                <w:webHidden/>
              </w:rPr>
              <w:fldChar w:fldCharType="separate"/>
            </w:r>
            <w:r w:rsidR="0061114D">
              <w:rPr>
                <w:webHidden/>
              </w:rPr>
              <w:t>xiii</w:t>
            </w:r>
            <w:r w:rsidRPr="00A54CDE">
              <w:rPr>
                <w:webHidden/>
              </w:rPr>
              <w:fldChar w:fldCharType="end"/>
            </w:r>
          </w:hyperlink>
        </w:p>
        <w:p w14:paraId="0D463930" w14:textId="77777777" w:rsidR="00A54CDE" w:rsidRPr="00A54CDE" w:rsidRDefault="00A54CDE" w:rsidP="00A54CDE">
          <w:pPr>
            <w:pStyle w:val="TOC1"/>
            <w:rPr>
              <w:rFonts w:eastAsiaTheme="minorEastAsia"/>
              <w:b w:val="0"/>
              <w:kern w:val="0"/>
              <w:lang w:val="id-ID" w:eastAsia="id-ID"/>
              <w14:ligatures w14:val="none"/>
            </w:rPr>
          </w:pPr>
          <w:hyperlink w:anchor="_Toc238107637" w:history="1">
            <w:r w:rsidRPr="00A54CDE">
              <w:rPr>
                <w:rStyle w:val="Hyperlink"/>
              </w:rPr>
              <w:t>BAB I PENDAHULUAN</w:t>
            </w:r>
            <w:r w:rsidRPr="00A54CDE">
              <w:rPr>
                <w:webHidden/>
              </w:rPr>
              <w:tab/>
            </w:r>
            <w:r w:rsidRPr="00A54CDE">
              <w:rPr>
                <w:webHidden/>
              </w:rPr>
              <w:fldChar w:fldCharType="begin"/>
            </w:r>
            <w:r w:rsidRPr="00A54CDE">
              <w:rPr>
                <w:webHidden/>
              </w:rPr>
              <w:instrText xml:space="preserve"> PAGEREF _Toc238107637 \h </w:instrText>
            </w:r>
            <w:r w:rsidRPr="00A54CDE">
              <w:rPr>
                <w:webHidden/>
              </w:rPr>
            </w:r>
            <w:r w:rsidRPr="00A54CDE">
              <w:rPr>
                <w:webHidden/>
              </w:rPr>
              <w:fldChar w:fldCharType="separate"/>
            </w:r>
            <w:r w:rsidR="0061114D">
              <w:rPr>
                <w:webHidden/>
              </w:rPr>
              <w:t>1</w:t>
            </w:r>
            <w:r w:rsidRPr="00A54CDE">
              <w:rPr>
                <w:webHidden/>
              </w:rPr>
              <w:fldChar w:fldCharType="end"/>
            </w:r>
          </w:hyperlink>
        </w:p>
        <w:p w14:paraId="5A0C91D2" w14:textId="77777777" w:rsidR="00A54CDE" w:rsidRPr="00A54CDE" w:rsidRDefault="00A54CDE" w:rsidP="00A54CDE">
          <w:pPr>
            <w:pStyle w:val="TOC2"/>
            <w:spacing w:after="0" w:line="240" w:lineRule="auto"/>
            <w:rPr>
              <w:rFonts w:eastAsiaTheme="minorEastAsia" w:cs="Times New Roman"/>
              <w:noProof/>
              <w:kern w:val="0"/>
              <w:sz w:val="22"/>
              <w:lang w:val="id-ID" w:eastAsia="id-ID"/>
              <w14:ligatures w14:val="none"/>
            </w:rPr>
          </w:pPr>
          <w:hyperlink w:anchor="_Toc238107638" w:history="1">
            <w:r w:rsidRPr="00A54CDE">
              <w:rPr>
                <w:rStyle w:val="Hyperlink"/>
                <w:rFonts w:cs="Times New Roman"/>
                <w:noProof/>
                <w:sz w:val="22"/>
              </w:rPr>
              <w:t>1.1</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Latar Belakang</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_Toc238107638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1</w:t>
            </w:r>
            <w:r w:rsidRPr="00A54CDE">
              <w:rPr>
                <w:rFonts w:cs="Times New Roman"/>
                <w:noProof/>
                <w:webHidden/>
                <w:sz w:val="22"/>
              </w:rPr>
              <w:fldChar w:fldCharType="end"/>
            </w:r>
          </w:hyperlink>
        </w:p>
        <w:p w14:paraId="2F4305A6" w14:textId="77777777" w:rsidR="00A54CDE" w:rsidRPr="00A54CDE" w:rsidRDefault="00A54CDE" w:rsidP="00A54CDE">
          <w:pPr>
            <w:pStyle w:val="TOC2"/>
            <w:spacing w:after="0" w:line="240" w:lineRule="auto"/>
            <w:rPr>
              <w:rFonts w:eastAsiaTheme="minorEastAsia" w:cs="Times New Roman"/>
              <w:noProof/>
              <w:kern w:val="0"/>
              <w:sz w:val="22"/>
              <w:lang w:val="id-ID" w:eastAsia="id-ID"/>
              <w14:ligatures w14:val="none"/>
            </w:rPr>
          </w:pPr>
          <w:hyperlink w:anchor="_Toc238107639" w:history="1">
            <w:r w:rsidRPr="00A54CDE">
              <w:rPr>
                <w:rStyle w:val="Hyperlink"/>
                <w:rFonts w:cs="Times New Roman"/>
                <w:noProof/>
                <w:sz w:val="22"/>
              </w:rPr>
              <w:t>1.2</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Rumusan Masalah</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_Toc238107639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2</w:t>
            </w:r>
            <w:r w:rsidRPr="00A54CDE">
              <w:rPr>
                <w:rFonts w:cs="Times New Roman"/>
                <w:noProof/>
                <w:webHidden/>
                <w:sz w:val="22"/>
              </w:rPr>
              <w:fldChar w:fldCharType="end"/>
            </w:r>
          </w:hyperlink>
        </w:p>
        <w:p w14:paraId="393C7B69" w14:textId="77777777" w:rsidR="00A54CDE" w:rsidRPr="00A54CDE" w:rsidRDefault="00A54CDE" w:rsidP="00A54CDE">
          <w:pPr>
            <w:pStyle w:val="TOC2"/>
            <w:spacing w:after="0" w:line="240" w:lineRule="auto"/>
            <w:rPr>
              <w:rFonts w:eastAsiaTheme="minorEastAsia" w:cs="Times New Roman"/>
              <w:noProof/>
              <w:kern w:val="0"/>
              <w:sz w:val="22"/>
              <w:lang w:val="id-ID" w:eastAsia="id-ID"/>
              <w14:ligatures w14:val="none"/>
            </w:rPr>
          </w:pPr>
          <w:hyperlink w:anchor="_Toc238107640" w:history="1">
            <w:r w:rsidRPr="00A54CDE">
              <w:rPr>
                <w:rStyle w:val="Hyperlink"/>
                <w:rFonts w:cs="Times New Roman"/>
                <w:noProof/>
                <w:sz w:val="22"/>
              </w:rPr>
              <w:t>1.3</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Batasan Masalah</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_Toc238107640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3</w:t>
            </w:r>
            <w:r w:rsidRPr="00A54CDE">
              <w:rPr>
                <w:rFonts w:cs="Times New Roman"/>
                <w:noProof/>
                <w:webHidden/>
                <w:sz w:val="22"/>
              </w:rPr>
              <w:fldChar w:fldCharType="end"/>
            </w:r>
          </w:hyperlink>
        </w:p>
        <w:p w14:paraId="60573745" w14:textId="77777777" w:rsidR="00A54CDE" w:rsidRPr="00A54CDE" w:rsidRDefault="00A54CDE" w:rsidP="00A54CDE">
          <w:pPr>
            <w:pStyle w:val="TOC2"/>
            <w:spacing w:after="0" w:line="240" w:lineRule="auto"/>
            <w:rPr>
              <w:rFonts w:eastAsiaTheme="minorEastAsia" w:cs="Times New Roman"/>
              <w:noProof/>
              <w:kern w:val="0"/>
              <w:sz w:val="22"/>
              <w:lang w:val="id-ID" w:eastAsia="id-ID"/>
              <w14:ligatures w14:val="none"/>
            </w:rPr>
          </w:pPr>
          <w:hyperlink w:anchor="_Toc238107641" w:history="1">
            <w:r w:rsidRPr="00A54CDE">
              <w:rPr>
                <w:rStyle w:val="Hyperlink"/>
                <w:rFonts w:cs="Times New Roman"/>
                <w:noProof/>
                <w:sz w:val="22"/>
              </w:rPr>
              <w:t>1.4</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Tujuan</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_Toc238107641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4</w:t>
            </w:r>
            <w:r w:rsidRPr="00A54CDE">
              <w:rPr>
                <w:rFonts w:cs="Times New Roman"/>
                <w:noProof/>
                <w:webHidden/>
                <w:sz w:val="22"/>
              </w:rPr>
              <w:fldChar w:fldCharType="end"/>
            </w:r>
          </w:hyperlink>
        </w:p>
        <w:p w14:paraId="0CF040E4" w14:textId="77777777" w:rsidR="00A54CDE" w:rsidRPr="00A54CDE" w:rsidRDefault="00A54CDE" w:rsidP="00A54CDE">
          <w:pPr>
            <w:pStyle w:val="TOC2"/>
            <w:spacing w:after="0" w:line="240" w:lineRule="auto"/>
            <w:rPr>
              <w:rFonts w:eastAsiaTheme="minorEastAsia" w:cs="Times New Roman"/>
              <w:noProof/>
              <w:kern w:val="0"/>
              <w:sz w:val="22"/>
              <w:lang w:val="id-ID" w:eastAsia="id-ID"/>
              <w14:ligatures w14:val="none"/>
            </w:rPr>
          </w:pPr>
          <w:hyperlink w:anchor="_Toc238107642" w:history="1">
            <w:r w:rsidRPr="00A54CDE">
              <w:rPr>
                <w:rStyle w:val="Hyperlink"/>
                <w:rFonts w:cs="Times New Roman"/>
                <w:noProof/>
                <w:sz w:val="22"/>
              </w:rPr>
              <w:t>1.5</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Manfaat</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_Toc238107642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4</w:t>
            </w:r>
            <w:r w:rsidRPr="00A54CDE">
              <w:rPr>
                <w:rFonts w:cs="Times New Roman"/>
                <w:noProof/>
                <w:webHidden/>
                <w:sz w:val="22"/>
              </w:rPr>
              <w:fldChar w:fldCharType="end"/>
            </w:r>
          </w:hyperlink>
        </w:p>
        <w:p w14:paraId="77F610BD" w14:textId="77777777" w:rsidR="00A54CDE" w:rsidRPr="00A54CDE" w:rsidRDefault="00A54CDE" w:rsidP="00A54CDE">
          <w:pPr>
            <w:pStyle w:val="TOC1"/>
            <w:rPr>
              <w:rFonts w:eastAsiaTheme="minorEastAsia"/>
              <w:b w:val="0"/>
              <w:kern w:val="0"/>
              <w:lang w:val="id-ID" w:eastAsia="id-ID"/>
              <w14:ligatures w14:val="none"/>
            </w:rPr>
          </w:pPr>
          <w:hyperlink w:anchor="_Toc238107643" w:history="1">
            <w:r w:rsidRPr="00A54CDE">
              <w:rPr>
                <w:rStyle w:val="Hyperlink"/>
              </w:rPr>
              <w:t>BAB II TINJAUAN PUSTAKA</w:t>
            </w:r>
            <w:r w:rsidRPr="00A54CDE">
              <w:rPr>
                <w:webHidden/>
              </w:rPr>
              <w:tab/>
            </w:r>
            <w:r w:rsidRPr="00A54CDE">
              <w:rPr>
                <w:webHidden/>
              </w:rPr>
              <w:fldChar w:fldCharType="begin"/>
            </w:r>
            <w:r w:rsidRPr="00A54CDE">
              <w:rPr>
                <w:webHidden/>
              </w:rPr>
              <w:instrText xml:space="preserve"> PAGEREF _Toc238107643 \h </w:instrText>
            </w:r>
            <w:r w:rsidRPr="00A54CDE">
              <w:rPr>
                <w:webHidden/>
              </w:rPr>
            </w:r>
            <w:r w:rsidRPr="00A54CDE">
              <w:rPr>
                <w:webHidden/>
              </w:rPr>
              <w:fldChar w:fldCharType="separate"/>
            </w:r>
            <w:r w:rsidR="0061114D">
              <w:rPr>
                <w:webHidden/>
              </w:rPr>
              <w:t>5</w:t>
            </w:r>
            <w:r w:rsidRPr="00A54CDE">
              <w:rPr>
                <w:webHidden/>
              </w:rPr>
              <w:fldChar w:fldCharType="end"/>
            </w:r>
          </w:hyperlink>
        </w:p>
        <w:p w14:paraId="35ED1F6B" w14:textId="77777777" w:rsidR="00A54CDE" w:rsidRPr="00A54CDE" w:rsidRDefault="00A54CDE" w:rsidP="00A54CDE">
          <w:pPr>
            <w:pStyle w:val="TOC2"/>
            <w:spacing w:after="0" w:line="240" w:lineRule="auto"/>
            <w:rPr>
              <w:rFonts w:eastAsiaTheme="minorEastAsia" w:cs="Times New Roman"/>
              <w:noProof/>
              <w:kern w:val="0"/>
              <w:sz w:val="22"/>
              <w:lang w:val="id-ID" w:eastAsia="id-ID"/>
              <w14:ligatures w14:val="none"/>
            </w:rPr>
          </w:pPr>
          <w:hyperlink w:anchor="_Toc238107645" w:history="1">
            <w:r w:rsidRPr="00A54CDE">
              <w:rPr>
                <w:rStyle w:val="Hyperlink"/>
                <w:rFonts w:cs="Times New Roman"/>
                <w:noProof/>
                <w:sz w:val="22"/>
              </w:rPr>
              <w:t>2.1</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Penelitian Sebelumnya</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_Toc238107645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5</w:t>
            </w:r>
            <w:r w:rsidRPr="00A54CDE">
              <w:rPr>
                <w:rFonts w:cs="Times New Roman"/>
                <w:noProof/>
                <w:webHidden/>
                <w:sz w:val="22"/>
              </w:rPr>
              <w:fldChar w:fldCharType="end"/>
            </w:r>
          </w:hyperlink>
        </w:p>
        <w:p w14:paraId="64DB0FFB" w14:textId="77777777" w:rsidR="00A54CDE" w:rsidRPr="00A54CDE" w:rsidRDefault="00A54CDE" w:rsidP="00A54CDE">
          <w:pPr>
            <w:pStyle w:val="TOC2"/>
            <w:spacing w:after="0" w:line="240" w:lineRule="auto"/>
            <w:rPr>
              <w:rFonts w:eastAsiaTheme="minorEastAsia" w:cs="Times New Roman"/>
              <w:noProof/>
              <w:kern w:val="0"/>
              <w:sz w:val="22"/>
              <w:lang w:val="id-ID" w:eastAsia="id-ID"/>
              <w14:ligatures w14:val="none"/>
            </w:rPr>
          </w:pPr>
          <w:hyperlink w:anchor="_Toc238107646" w:history="1">
            <w:r w:rsidRPr="00A54CDE">
              <w:rPr>
                <w:rStyle w:val="Hyperlink"/>
                <w:rFonts w:cs="Times New Roman"/>
                <w:noProof/>
                <w:sz w:val="22"/>
              </w:rPr>
              <w:t>2.2</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Vapor Blasting</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_Toc238107646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6</w:t>
            </w:r>
            <w:r w:rsidRPr="00A54CDE">
              <w:rPr>
                <w:rFonts w:cs="Times New Roman"/>
                <w:noProof/>
                <w:webHidden/>
                <w:sz w:val="22"/>
              </w:rPr>
              <w:fldChar w:fldCharType="end"/>
            </w:r>
          </w:hyperlink>
        </w:p>
        <w:p w14:paraId="4300EE4B" w14:textId="77777777" w:rsidR="00A54CDE" w:rsidRPr="00A54CDE" w:rsidRDefault="00A54CDE" w:rsidP="00A54CDE">
          <w:pPr>
            <w:pStyle w:val="TOC2"/>
            <w:spacing w:after="0" w:line="240" w:lineRule="auto"/>
            <w:rPr>
              <w:rFonts w:eastAsiaTheme="minorEastAsia" w:cs="Times New Roman"/>
              <w:noProof/>
              <w:kern w:val="0"/>
              <w:sz w:val="22"/>
              <w:lang w:val="id-ID" w:eastAsia="id-ID"/>
              <w14:ligatures w14:val="none"/>
            </w:rPr>
          </w:pPr>
          <w:hyperlink w:anchor="_Toc238107647" w:history="1">
            <w:r w:rsidRPr="00A54CDE">
              <w:rPr>
                <w:rStyle w:val="Hyperlink"/>
                <w:rFonts w:cs="Times New Roman"/>
                <w:noProof/>
                <w:sz w:val="22"/>
              </w:rPr>
              <w:t>2.3</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Sambungan Pengelasan</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_Toc238107647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7</w:t>
            </w:r>
            <w:r w:rsidRPr="00A54CDE">
              <w:rPr>
                <w:rFonts w:cs="Times New Roman"/>
                <w:noProof/>
                <w:webHidden/>
                <w:sz w:val="22"/>
              </w:rPr>
              <w:fldChar w:fldCharType="end"/>
            </w:r>
          </w:hyperlink>
        </w:p>
        <w:p w14:paraId="15C2927C" w14:textId="77777777" w:rsidR="00A54CDE" w:rsidRPr="00A54CDE" w:rsidRDefault="00A54CDE" w:rsidP="00A54CDE">
          <w:pPr>
            <w:pStyle w:val="TOC3"/>
            <w:rPr>
              <w:rFonts w:eastAsiaTheme="minorEastAsia" w:cs="Times New Roman"/>
              <w:noProof/>
              <w:kern w:val="0"/>
              <w:sz w:val="22"/>
              <w:lang w:val="id-ID" w:eastAsia="id-ID"/>
              <w14:ligatures w14:val="none"/>
            </w:rPr>
          </w:pPr>
          <w:hyperlink w:anchor="_Toc238107648" w:history="1">
            <w:r w:rsidRPr="00A54CDE">
              <w:rPr>
                <w:rStyle w:val="Hyperlink"/>
                <w:rFonts w:cs="Times New Roman"/>
                <w:b/>
                <w:noProof/>
                <w:sz w:val="22"/>
              </w:rPr>
              <w:t>2.3.1</w:t>
            </w:r>
            <w:r w:rsidRPr="00A54CDE">
              <w:rPr>
                <w:rFonts w:eastAsiaTheme="minorEastAsia" w:cs="Times New Roman"/>
                <w:noProof/>
                <w:kern w:val="0"/>
                <w:sz w:val="22"/>
                <w:lang w:val="id-ID" w:eastAsia="id-ID"/>
                <w14:ligatures w14:val="none"/>
              </w:rPr>
              <w:tab/>
            </w:r>
            <w:r w:rsidRPr="00A54CDE">
              <w:rPr>
                <w:rStyle w:val="Hyperlink"/>
                <w:rFonts w:cs="Times New Roman"/>
                <w:b/>
                <w:noProof/>
                <w:sz w:val="22"/>
              </w:rPr>
              <w:t>Elektroda Inti</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_Toc238107648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8</w:t>
            </w:r>
            <w:r w:rsidRPr="00A54CDE">
              <w:rPr>
                <w:rFonts w:cs="Times New Roman"/>
                <w:noProof/>
                <w:webHidden/>
                <w:sz w:val="22"/>
              </w:rPr>
              <w:fldChar w:fldCharType="end"/>
            </w:r>
          </w:hyperlink>
        </w:p>
        <w:p w14:paraId="647A4D5A" w14:textId="77777777" w:rsidR="00A54CDE" w:rsidRPr="00A54CDE" w:rsidRDefault="00A54CDE" w:rsidP="00A54CDE">
          <w:pPr>
            <w:pStyle w:val="TOC2"/>
            <w:spacing w:after="0" w:line="240" w:lineRule="auto"/>
            <w:rPr>
              <w:rFonts w:eastAsiaTheme="minorEastAsia" w:cs="Times New Roman"/>
              <w:noProof/>
              <w:kern w:val="0"/>
              <w:sz w:val="22"/>
              <w:lang w:val="id-ID" w:eastAsia="id-ID"/>
              <w14:ligatures w14:val="none"/>
            </w:rPr>
          </w:pPr>
          <w:hyperlink w:anchor="_Toc238107649" w:history="1">
            <w:r w:rsidRPr="00A54CDE">
              <w:rPr>
                <w:rStyle w:val="Hyperlink"/>
                <w:rFonts w:cs="Times New Roman"/>
                <w:noProof/>
                <w:sz w:val="22"/>
              </w:rPr>
              <w:t>2.4</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Prinsip Kerja Mesin Las SMAW</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_Toc238107649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9</w:t>
            </w:r>
            <w:r w:rsidRPr="00A54CDE">
              <w:rPr>
                <w:rFonts w:cs="Times New Roman"/>
                <w:noProof/>
                <w:webHidden/>
                <w:sz w:val="22"/>
              </w:rPr>
              <w:fldChar w:fldCharType="end"/>
            </w:r>
          </w:hyperlink>
        </w:p>
        <w:p w14:paraId="42F65946" w14:textId="77777777" w:rsidR="00A54CDE" w:rsidRPr="00A54CDE" w:rsidRDefault="00A54CDE" w:rsidP="00A54CDE">
          <w:pPr>
            <w:pStyle w:val="TOC3"/>
            <w:rPr>
              <w:rFonts w:eastAsiaTheme="minorEastAsia" w:cs="Times New Roman"/>
              <w:noProof/>
              <w:kern w:val="0"/>
              <w:sz w:val="22"/>
              <w:lang w:val="id-ID" w:eastAsia="id-ID"/>
              <w14:ligatures w14:val="none"/>
            </w:rPr>
          </w:pPr>
          <w:hyperlink w:anchor="_Toc238107650" w:history="1">
            <w:r w:rsidRPr="00A54CDE">
              <w:rPr>
                <w:rStyle w:val="Hyperlink"/>
                <w:rFonts w:cs="Times New Roman"/>
                <w:b/>
                <w:noProof/>
                <w:sz w:val="22"/>
              </w:rPr>
              <w:t>2.4.1</w:t>
            </w:r>
            <w:r w:rsidRPr="00A54CDE">
              <w:rPr>
                <w:rFonts w:eastAsiaTheme="minorEastAsia" w:cs="Times New Roman"/>
                <w:noProof/>
                <w:kern w:val="0"/>
                <w:sz w:val="22"/>
                <w:lang w:val="id-ID" w:eastAsia="id-ID"/>
                <w14:ligatures w14:val="none"/>
              </w:rPr>
              <w:tab/>
            </w:r>
            <w:r w:rsidRPr="00A54CDE">
              <w:rPr>
                <w:rStyle w:val="Hyperlink"/>
                <w:rFonts w:cs="Times New Roman"/>
                <w:b/>
                <w:noProof/>
                <w:sz w:val="22"/>
              </w:rPr>
              <w:t>Mesin dengan arus bolak balik (AC)</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_Toc238107650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9</w:t>
            </w:r>
            <w:r w:rsidRPr="00A54CDE">
              <w:rPr>
                <w:rFonts w:cs="Times New Roman"/>
                <w:noProof/>
                <w:webHidden/>
                <w:sz w:val="22"/>
              </w:rPr>
              <w:fldChar w:fldCharType="end"/>
            </w:r>
          </w:hyperlink>
        </w:p>
        <w:p w14:paraId="7FCBBBA0" w14:textId="77777777" w:rsidR="00A54CDE" w:rsidRPr="00A54CDE" w:rsidRDefault="00A54CDE" w:rsidP="00A54CDE">
          <w:pPr>
            <w:pStyle w:val="TOC3"/>
            <w:rPr>
              <w:rFonts w:eastAsiaTheme="minorEastAsia" w:cs="Times New Roman"/>
              <w:noProof/>
              <w:kern w:val="0"/>
              <w:sz w:val="22"/>
              <w:lang w:val="id-ID" w:eastAsia="id-ID"/>
              <w14:ligatures w14:val="none"/>
            </w:rPr>
          </w:pPr>
          <w:hyperlink w:anchor="_Toc238107651" w:history="1">
            <w:r w:rsidRPr="00A54CDE">
              <w:rPr>
                <w:rStyle w:val="Hyperlink"/>
                <w:rFonts w:cs="Times New Roman"/>
                <w:b/>
                <w:noProof/>
                <w:sz w:val="22"/>
              </w:rPr>
              <w:t>2.4.2</w:t>
            </w:r>
            <w:r w:rsidRPr="00A54CDE">
              <w:rPr>
                <w:rFonts w:eastAsiaTheme="minorEastAsia" w:cs="Times New Roman"/>
                <w:noProof/>
                <w:kern w:val="0"/>
                <w:sz w:val="22"/>
                <w:lang w:val="id-ID" w:eastAsia="id-ID"/>
                <w14:ligatures w14:val="none"/>
              </w:rPr>
              <w:tab/>
            </w:r>
            <w:r w:rsidRPr="00A54CDE">
              <w:rPr>
                <w:rStyle w:val="Hyperlink"/>
                <w:rFonts w:cs="Times New Roman"/>
                <w:b/>
                <w:noProof/>
                <w:sz w:val="22"/>
              </w:rPr>
              <w:t>Mesin dengan arus parallel (DC)</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_Toc238107651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10</w:t>
            </w:r>
            <w:r w:rsidRPr="00A54CDE">
              <w:rPr>
                <w:rFonts w:cs="Times New Roman"/>
                <w:noProof/>
                <w:webHidden/>
                <w:sz w:val="22"/>
              </w:rPr>
              <w:fldChar w:fldCharType="end"/>
            </w:r>
          </w:hyperlink>
        </w:p>
        <w:p w14:paraId="45E9EA3A" w14:textId="77777777" w:rsidR="00A54CDE" w:rsidRPr="00A54CDE" w:rsidRDefault="00A54CDE" w:rsidP="00A54CDE">
          <w:pPr>
            <w:pStyle w:val="TOC3"/>
            <w:rPr>
              <w:rFonts w:eastAsiaTheme="minorEastAsia" w:cs="Times New Roman"/>
              <w:noProof/>
              <w:kern w:val="0"/>
              <w:sz w:val="22"/>
              <w:lang w:val="id-ID" w:eastAsia="id-ID"/>
              <w14:ligatures w14:val="none"/>
            </w:rPr>
          </w:pPr>
          <w:hyperlink w:anchor="_Toc238107652" w:history="1">
            <w:r w:rsidRPr="00A54CDE">
              <w:rPr>
                <w:rStyle w:val="Hyperlink"/>
                <w:rFonts w:cs="Times New Roman"/>
                <w:b/>
                <w:noProof/>
                <w:sz w:val="22"/>
              </w:rPr>
              <w:t>2.4.3</w:t>
            </w:r>
            <w:r w:rsidRPr="00A54CDE">
              <w:rPr>
                <w:rFonts w:eastAsiaTheme="minorEastAsia" w:cs="Times New Roman"/>
                <w:noProof/>
                <w:kern w:val="0"/>
                <w:sz w:val="22"/>
                <w:lang w:val="id-ID" w:eastAsia="id-ID"/>
                <w14:ligatures w14:val="none"/>
              </w:rPr>
              <w:tab/>
            </w:r>
            <w:r w:rsidRPr="00A54CDE">
              <w:rPr>
                <w:rStyle w:val="Hyperlink"/>
                <w:rFonts w:cs="Times New Roman"/>
                <w:b/>
                <w:noProof/>
                <w:sz w:val="22"/>
              </w:rPr>
              <w:t>Mesin dengan Arus Ganda (AC-DC)</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_Toc238107652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10</w:t>
            </w:r>
            <w:r w:rsidRPr="00A54CDE">
              <w:rPr>
                <w:rFonts w:cs="Times New Roman"/>
                <w:noProof/>
                <w:webHidden/>
                <w:sz w:val="22"/>
              </w:rPr>
              <w:fldChar w:fldCharType="end"/>
            </w:r>
          </w:hyperlink>
        </w:p>
        <w:p w14:paraId="39CB8BB6" w14:textId="77777777" w:rsidR="00A54CDE" w:rsidRPr="00A54CDE" w:rsidRDefault="00A54CDE" w:rsidP="00A54CDE">
          <w:pPr>
            <w:pStyle w:val="TOC2"/>
            <w:spacing w:after="0" w:line="240" w:lineRule="auto"/>
            <w:rPr>
              <w:rFonts w:eastAsiaTheme="minorEastAsia" w:cs="Times New Roman"/>
              <w:noProof/>
              <w:kern w:val="0"/>
              <w:sz w:val="22"/>
              <w:lang w:val="id-ID" w:eastAsia="id-ID"/>
              <w14:ligatures w14:val="none"/>
            </w:rPr>
          </w:pPr>
          <w:hyperlink w:anchor="_Toc238107653" w:history="1">
            <w:r w:rsidRPr="00A54CDE">
              <w:rPr>
                <w:rStyle w:val="Hyperlink"/>
                <w:rFonts w:cs="Times New Roman"/>
                <w:noProof/>
                <w:sz w:val="22"/>
              </w:rPr>
              <w:t>2.5</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Kekuatan Sambung Las</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_Toc238107653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11</w:t>
            </w:r>
            <w:r w:rsidRPr="00A54CDE">
              <w:rPr>
                <w:rFonts w:cs="Times New Roman"/>
                <w:noProof/>
                <w:webHidden/>
                <w:sz w:val="22"/>
              </w:rPr>
              <w:fldChar w:fldCharType="end"/>
            </w:r>
          </w:hyperlink>
        </w:p>
        <w:p w14:paraId="50BB9A63" w14:textId="77777777" w:rsidR="00A54CDE" w:rsidRPr="00A54CDE" w:rsidRDefault="00A54CDE" w:rsidP="00A54CDE">
          <w:pPr>
            <w:pStyle w:val="TOC2"/>
            <w:spacing w:after="0" w:line="240" w:lineRule="auto"/>
            <w:rPr>
              <w:rFonts w:eastAsiaTheme="minorEastAsia" w:cs="Times New Roman"/>
              <w:noProof/>
              <w:kern w:val="0"/>
              <w:sz w:val="22"/>
              <w:lang w:val="id-ID" w:eastAsia="id-ID"/>
              <w14:ligatures w14:val="none"/>
            </w:rPr>
          </w:pPr>
          <w:hyperlink w:anchor="_Toc238107654" w:history="1">
            <w:r w:rsidRPr="00A54CDE">
              <w:rPr>
                <w:rStyle w:val="Hyperlink"/>
                <w:rFonts w:cs="Times New Roman"/>
                <w:noProof/>
                <w:sz w:val="22"/>
              </w:rPr>
              <w:t>2.6</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Kekuatan Rangka</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_Toc238107654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12</w:t>
            </w:r>
            <w:r w:rsidRPr="00A54CDE">
              <w:rPr>
                <w:rFonts w:cs="Times New Roman"/>
                <w:noProof/>
                <w:webHidden/>
                <w:sz w:val="22"/>
              </w:rPr>
              <w:fldChar w:fldCharType="end"/>
            </w:r>
          </w:hyperlink>
        </w:p>
        <w:p w14:paraId="481E9691" w14:textId="77777777" w:rsidR="00A54CDE" w:rsidRPr="00A54CDE" w:rsidRDefault="00A54CDE" w:rsidP="00A54CDE">
          <w:pPr>
            <w:pStyle w:val="TOC3"/>
            <w:rPr>
              <w:rFonts w:eastAsiaTheme="minorEastAsia" w:cs="Times New Roman"/>
              <w:noProof/>
              <w:kern w:val="0"/>
              <w:sz w:val="22"/>
              <w:lang w:val="id-ID" w:eastAsia="id-ID"/>
              <w14:ligatures w14:val="none"/>
            </w:rPr>
          </w:pPr>
          <w:hyperlink w:anchor="_Toc238107655" w:history="1">
            <w:r w:rsidRPr="00A54CDE">
              <w:rPr>
                <w:rStyle w:val="Hyperlink"/>
                <w:rFonts w:cs="Times New Roman"/>
                <w:b/>
                <w:noProof/>
                <w:sz w:val="22"/>
              </w:rPr>
              <w:t>2.6.1</w:t>
            </w:r>
            <w:r w:rsidRPr="00A54CDE">
              <w:rPr>
                <w:rFonts w:eastAsiaTheme="minorEastAsia" w:cs="Times New Roman"/>
                <w:noProof/>
                <w:kern w:val="0"/>
                <w:sz w:val="22"/>
                <w:lang w:val="id-ID" w:eastAsia="id-ID"/>
                <w14:ligatures w14:val="none"/>
              </w:rPr>
              <w:tab/>
            </w:r>
            <w:r w:rsidRPr="00A54CDE">
              <w:rPr>
                <w:rStyle w:val="Hyperlink"/>
                <w:rFonts w:cs="Times New Roman"/>
                <w:b/>
                <w:noProof/>
                <w:sz w:val="22"/>
              </w:rPr>
              <w:t>Faktor Keamanan (</w:t>
            </w:r>
            <w:r w:rsidRPr="00A54CDE">
              <w:rPr>
                <w:rStyle w:val="Hyperlink"/>
                <w:rFonts w:cs="Times New Roman"/>
                <w:b/>
                <w:i/>
                <w:iCs/>
                <w:noProof/>
                <w:sz w:val="22"/>
              </w:rPr>
              <w:t>Safety Factor</w:t>
            </w:r>
            <w:r w:rsidRPr="00A54CDE">
              <w:rPr>
                <w:rStyle w:val="Hyperlink"/>
                <w:rFonts w:cs="Times New Roman"/>
                <w:b/>
                <w:noProof/>
                <w:sz w:val="22"/>
              </w:rPr>
              <w:t>)</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_Toc238107655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12</w:t>
            </w:r>
            <w:r w:rsidRPr="00A54CDE">
              <w:rPr>
                <w:rFonts w:cs="Times New Roman"/>
                <w:noProof/>
                <w:webHidden/>
                <w:sz w:val="22"/>
              </w:rPr>
              <w:fldChar w:fldCharType="end"/>
            </w:r>
          </w:hyperlink>
        </w:p>
        <w:p w14:paraId="588300E8" w14:textId="77777777" w:rsidR="00A54CDE" w:rsidRPr="00A54CDE" w:rsidRDefault="00A54CDE" w:rsidP="00A54CDE">
          <w:pPr>
            <w:pStyle w:val="TOC3"/>
            <w:rPr>
              <w:rFonts w:eastAsiaTheme="minorEastAsia" w:cs="Times New Roman"/>
              <w:noProof/>
              <w:kern w:val="0"/>
              <w:sz w:val="22"/>
              <w:lang w:val="id-ID" w:eastAsia="id-ID"/>
              <w14:ligatures w14:val="none"/>
            </w:rPr>
          </w:pPr>
          <w:hyperlink w:anchor="_Toc238107656" w:history="1">
            <w:r w:rsidRPr="00A54CDE">
              <w:rPr>
                <w:rStyle w:val="Hyperlink"/>
                <w:rFonts w:cs="Times New Roman"/>
                <w:noProof/>
                <w:sz w:val="22"/>
              </w:rPr>
              <w:t>2.6.2</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Tegangan Ijin</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_Toc238107656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13</w:t>
            </w:r>
            <w:r w:rsidRPr="00A54CDE">
              <w:rPr>
                <w:rFonts w:cs="Times New Roman"/>
                <w:noProof/>
                <w:webHidden/>
                <w:sz w:val="22"/>
              </w:rPr>
              <w:fldChar w:fldCharType="end"/>
            </w:r>
          </w:hyperlink>
        </w:p>
        <w:p w14:paraId="34C6A204" w14:textId="77777777" w:rsidR="00A54CDE" w:rsidRPr="00A54CDE" w:rsidRDefault="00A54CDE" w:rsidP="00A54CDE">
          <w:pPr>
            <w:pStyle w:val="TOC3"/>
            <w:rPr>
              <w:rFonts w:eastAsiaTheme="minorEastAsia" w:cs="Times New Roman"/>
              <w:noProof/>
              <w:kern w:val="0"/>
              <w:sz w:val="22"/>
              <w:lang w:val="id-ID" w:eastAsia="id-ID"/>
              <w14:ligatures w14:val="none"/>
            </w:rPr>
          </w:pPr>
          <w:hyperlink w:anchor="_Toc238107657" w:history="1">
            <w:r w:rsidRPr="00A54CDE">
              <w:rPr>
                <w:rStyle w:val="Hyperlink"/>
                <w:rFonts w:cs="Times New Roman"/>
                <w:noProof/>
                <w:sz w:val="22"/>
              </w:rPr>
              <w:t>2.6.3</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Faktor Keamanan</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_Toc238107657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13</w:t>
            </w:r>
            <w:r w:rsidRPr="00A54CDE">
              <w:rPr>
                <w:rFonts w:cs="Times New Roman"/>
                <w:noProof/>
                <w:webHidden/>
                <w:sz w:val="22"/>
              </w:rPr>
              <w:fldChar w:fldCharType="end"/>
            </w:r>
          </w:hyperlink>
        </w:p>
        <w:p w14:paraId="43425635" w14:textId="77777777" w:rsidR="00A54CDE" w:rsidRPr="00A54CDE" w:rsidRDefault="00A54CDE" w:rsidP="00A54CDE">
          <w:pPr>
            <w:pStyle w:val="TOC3"/>
            <w:rPr>
              <w:rFonts w:eastAsiaTheme="minorEastAsia" w:cs="Times New Roman"/>
              <w:noProof/>
              <w:kern w:val="0"/>
              <w:sz w:val="22"/>
              <w:lang w:val="id-ID" w:eastAsia="id-ID"/>
              <w14:ligatures w14:val="none"/>
            </w:rPr>
          </w:pPr>
          <w:hyperlink w:anchor="_Toc238107658" w:history="1">
            <w:r w:rsidRPr="00A54CDE">
              <w:rPr>
                <w:rStyle w:val="Hyperlink"/>
                <w:rFonts w:cs="Times New Roman"/>
                <w:noProof/>
                <w:sz w:val="22"/>
              </w:rPr>
              <w:t>2.6.4</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Tegangan Kerja pada Konstruksi Rangka</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_Toc238107658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14</w:t>
            </w:r>
            <w:r w:rsidRPr="00A54CDE">
              <w:rPr>
                <w:rFonts w:cs="Times New Roman"/>
                <w:noProof/>
                <w:webHidden/>
                <w:sz w:val="22"/>
              </w:rPr>
              <w:fldChar w:fldCharType="end"/>
            </w:r>
          </w:hyperlink>
        </w:p>
        <w:p w14:paraId="62F21887" w14:textId="77777777" w:rsidR="00A54CDE" w:rsidRPr="00A54CDE" w:rsidRDefault="00A54CDE" w:rsidP="00A54CDE">
          <w:pPr>
            <w:pStyle w:val="TOC2"/>
            <w:spacing w:after="0" w:line="240" w:lineRule="auto"/>
            <w:rPr>
              <w:rFonts w:eastAsiaTheme="minorEastAsia" w:cs="Times New Roman"/>
              <w:noProof/>
              <w:kern w:val="0"/>
              <w:sz w:val="22"/>
              <w:lang w:val="id-ID" w:eastAsia="id-ID"/>
              <w14:ligatures w14:val="none"/>
            </w:rPr>
          </w:pPr>
          <w:hyperlink w:anchor="_Toc238107659" w:history="1">
            <w:r w:rsidRPr="00A54CDE">
              <w:rPr>
                <w:rStyle w:val="Hyperlink"/>
                <w:rFonts w:cs="Times New Roman"/>
                <w:noProof/>
                <w:sz w:val="22"/>
              </w:rPr>
              <w:t>2.7</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 xml:space="preserve">Non Destructive </w:t>
            </w:r>
            <w:r w:rsidRPr="00A54CDE">
              <w:rPr>
                <w:rStyle w:val="Hyperlink"/>
                <w:rFonts w:cs="Times New Roman"/>
                <w:i/>
                <w:iCs/>
                <w:noProof/>
                <w:sz w:val="22"/>
              </w:rPr>
              <w:t>Test</w:t>
            </w:r>
            <w:r w:rsidRPr="00A54CDE">
              <w:rPr>
                <w:rStyle w:val="Hyperlink"/>
                <w:rFonts w:cs="Times New Roman"/>
                <w:noProof/>
                <w:sz w:val="22"/>
              </w:rPr>
              <w:t xml:space="preserve"> (NDT)</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_Toc238107659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14</w:t>
            </w:r>
            <w:r w:rsidRPr="00A54CDE">
              <w:rPr>
                <w:rFonts w:cs="Times New Roman"/>
                <w:noProof/>
                <w:webHidden/>
                <w:sz w:val="22"/>
              </w:rPr>
              <w:fldChar w:fldCharType="end"/>
            </w:r>
          </w:hyperlink>
        </w:p>
        <w:p w14:paraId="7CA3D4BF" w14:textId="77777777" w:rsidR="00A54CDE" w:rsidRPr="00A54CDE" w:rsidRDefault="00A54CDE" w:rsidP="00A54CDE">
          <w:pPr>
            <w:pStyle w:val="TOC2"/>
            <w:spacing w:after="0" w:line="240" w:lineRule="auto"/>
            <w:rPr>
              <w:rFonts w:eastAsiaTheme="minorEastAsia" w:cs="Times New Roman"/>
              <w:noProof/>
              <w:kern w:val="0"/>
              <w:sz w:val="22"/>
              <w:lang w:val="id-ID" w:eastAsia="id-ID"/>
              <w14:ligatures w14:val="none"/>
            </w:rPr>
          </w:pPr>
          <w:hyperlink w:anchor="_Toc238107660" w:history="1">
            <w:r w:rsidRPr="00A54CDE">
              <w:rPr>
                <w:rStyle w:val="Hyperlink"/>
                <w:rFonts w:cs="Times New Roman"/>
                <w:noProof/>
                <w:sz w:val="22"/>
              </w:rPr>
              <w:t>2.8</w:t>
            </w:r>
            <w:r w:rsidRPr="00A54CDE">
              <w:rPr>
                <w:rFonts w:eastAsiaTheme="minorEastAsia" w:cs="Times New Roman"/>
                <w:noProof/>
                <w:kern w:val="0"/>
                <w:sz w:val="22"/>
                <w:lang w:val="id-ID" w:eastAsia="id-ID"/>
                <w14:ligatures w14:val="none"/>
              </w:rPr>
              <w:tab/>
            </w:r>
            <w:r w:rsidRPr="00A54CDE">
              <w:rPr>
                <w:rStyle w:val="Hyperlink"/>
                <w:rFonts w:cs="Times New Roman"/>
                <w:i/>
                <w:iCs/>
                <w:noProof/>
                <w:sz w:val="22"/>
              </w:rPr>
              <w:t>Liquid Penetrant</w:t>
            </w:r>
            <w:r w:rsidRPr="00A54CDE">
              <w:rPr>
                <w:rStyle w:val="Hyperlink"/>
                <w:rFonts w:cs="Times New Roman"/>
                <w:noProof/>
                <w:sz w:val="22"/>
              </w:rPr>
              <w:t xml:space="preserve"> </w:t>
            </w:r>
            <w:r w:rsidRPr="00A54CDE">
              <w:rPr>
                <w:rStyle w:val="Hyperlink"/>
                <w:rFonts w:cs="Times New Roman"/>
                <w:i/>
                <w:iCs/>
                <w:noProof/>
                <w:sz w:val="22"/>
              </w:rPr>
              <w:t>Test</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_Toc238107660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15</w:t>
            </w:r>
            <w:r w:rsidRPr="00A54CDE">
              <w:rPr>
                <w:rFonts w:cs="Times New Roman"/>
                <w:noProof/>
                <w:webHidden/>
                <w:sz w:val="22"/>
              </w:rPr>
              <w:fldChar w:fldCharType="end"/>
            </w:r>
          </w:hyperlink>
        </w:p>
        <w:p w14:paraId="34259E32" w14:textId="77777777" w:rsidR="00A54CDE" w:rsidRPr="00A54CDE" w:rsidRDefault="00A54CDE" w:rsidP="00A54CDE">
          <w:pPr>
            <w:pStyle w:val="TOC2"/>
            <w:spacing w:after="0" w:line="240" w:lineRule="auto"/>
            <w:rPr>
              <w:rFonts w:eastAsiaTheme="minorEastAsia" w:cs="Times New Roman"/>
              <w:noProof/>
              <w:kern w:val="0"/>
              <w:sz w:val="22"/>
              <w:lang w:val="id-ID" w:eastAsia="id-ID"/>
              <w14:ligatures w14:val="none"/>
            </w:rPr>
          </w:pPr>
          <w:hyperlink w:anchor="_Toc238107661" w:history="1">
            <w:r w:rsidRPr="00A54CDE">
              <w:rPr>
                <w:rStyle w:val="Hyperlink"/>
                <w:rFonts w:cs="Times New Roman"/>
                <w:noProof/>
                <w:sz w:val="22"/>
              </w:rPr>
              <w:t>2.9</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 xml:space="preserve">Standart </w:t>
            </w:r>
            <w:r w:rsidRPr="00A54CDE">
              <w:rPr>
                <w:rStyle w:val="Hyperlink"/>
                <w:rFonts w:cs="Times New Roman"/>
                <w:i/>
                <w:iCs/>
                <w:noProof/>
                <w:sz w:val="22"/>
              </w:rPr>
              <w:t>ASME</w:t>
            </w:r>
            <w:r w:rsidRPr="00A54CDE">
              <w:rPr>
                <w:rStyle w:val="Hyperlink"/>
                <w:rFonts w:cs="Times New Roman"/>
                <w:noProof/>
                <w:sz w:val="22"/>
              </w:rPr>
              <w:t xml:space="preserve"> dan AWS</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_Toc238107661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16</w:t>
            </w:r>
            <w:r w:rsidRPr="00A54CDE">
              <w:rPr>
                <w:rFonts w:cs="Times New Roman"/>
                <w:noProof/>
                <w:webHidden/>
                <w:sz w:val="22"/>
              </w:rPr>
              <w:fldChar w:fldCharType="end"/>
            </w:r>
          </w:hyperlink>
        </w:p>
        <w:p w14:paraId="2232B2EA" w14:textId="77777777" w:rsidR="00A54CDE" w:rsidRPr="00A54CDE" w:rsidRDefault="00A54CDE" w:rsidP="00A54CDE">
          <w:pPr>
            <w:pStyle w:val="TOC2"/>
            <w:spacing w:after="0" w:line="240" w:lineRule="auto"/>
            <w:rPr>
              <w:rFonts w:eastAsiaTheme="minorEastAsia" w:cs="Times New Roman"/>
              <w:noProof/>
              <w:kern w:val="0"/>
              <w:sz w:val="22"/>
              <w:lang w:val="id-ID" w:eastAsia="id-ID"/>
              <w14:ligatures w14:val="none"/>
            </w:rPr>
          </w:pPr>
          <w:hyperlink w:anchor="_Toc238107662" w:history="1">
            <w:r w:rsidRPr="00A54CDE">
              <w:rPr>
                <w:rStyle w:val="Hyperlink"/>
                <w:rFonts w:cs="Times New Roman"/>
                <w:noProof/>
                <w:sz w:val="22"/>
              </w:rPr>
              <w:t>2.10</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 xml:space="preserve">Pengujian Rangka </w:t>
            </w:r>
            <w:r w:rsidRPr="00A54CDE">
              <w:rPr>
                <w:rStyle w:val="Hyperlink"/>
                <w:rFonts w:cs="Times New Roman"/>
                <w:i/>
                <w:iCs/>
                <w:noProof/>
                <w:sz w:val="22"/>
              </w:rPr>
              <w:t>Vaporblasting</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_Toc238107662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16</w:t>
            </w:r>
            <w:r w:rsidRPr="00A54CDE">
              <w:rPr>
                <w:rFonts w:cs="Times New Roman"/>
                <w:noProof/>
                <w:webHidden/>
                <w:sz w:val="22"/>
              </w:rPr>
              <w:fldChar w:fldCharType="end"/>
            </w:r>
          </w:hyperlink>
        </w:p>
        <w:p w14:paraId="0E06912E" w14:textId="77777777" w:rsidR="00A54CDE" w:rsidRPr="00A54CDE" w:rsidRDefault="00A54CDE" w:rsidP="00A54CDE">
          <w:pPr>
            <w:pStyle w:val="TOC3"/>
            <w:tabs>
              <w:tab w:val="left" w:pos="880"/>
            </w:tabs>
            <w:rPr>
              <w:rFonts w:eastAsiaTheme="minorEastAsia" w:cs="Times New Roman"/>
              <w:noProof/>
              <w:kern w:val="0"/>
              <w:sz w:val="22"/>
              <w:lang w:val="id-ID" w:eastAsia="id-ID"/>
              <w14:ligatures w14:val="none"/>
            </w:rPr>
          </w:pPr>
          <w:hyperlink w:anchor="_Toc238107663" w:history="1">
            <w:r w:rsidRPr="00A54CDE">
              <w:rPr>
                <w:rStyle w:val="Hyperlink"/>
                <w:rFonts w:cs="Times New Roman"/>
                <w:b/>
                <w:noProof/>
                <w:sz w:val="22"/>
              </w:rPr>
              <w:t>2.10.1</w:t>
            </w:r>
            <w:r w:rsidRPr="00A54CDE">
              <w:rPr>
                <w:rFonts w:eastAsiaTheme="minorEastAsia" w:cs="Times New Roman"/>
                <w:noProof/>
                <w:kern w:val="0"/>
                <w:sz w:val="22"/>
                <w:lang w:val="id-ID" w:eastAsia="id-ID"/>
                <w14:ligatures w14:val="none"/>
              </w:rPr>
              <w:tab/>
            </w:r>
            <w:r w:rsidRPr="00A54CDE">
              <w:rPr>
                <w:rStyle w:val="Hyperlink"/>
                <w:rFonts w:cs="Times New Roman"/>
                <w:b/>
                <w:noProof/>
                <w:sz w:val="22"/>
              </w:rPr>
              <w:t xml:space="preserve">pengujian </w:t>
            </w:r>
            <w:r w:rsidRPr="00A54CDE">
              <w:rPr>
                <w:rStyle w:val="Hyperlink"/>
                <w:rFonts w:cs="Times New Roman"/>
                <w:b/>
                <w:i/>
                <w:iCs/>
                <w:noProof/>
                <w:sz w:val="22"/>
              </w:rPr>
              <w:t>Penetran</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_Toc238107663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16</w:t>
            </w:r>
            <w:r w:rsidRPr="00A54CDE">
              <w:rPr>
                <w:rFonts w:cs="Times New Roman"/>
                <w:noProof/>
                <w:webHidden/>
                <w:sz w:val="22"/>
              </w:rPr>
              <w:fldChar w:fldCharType="end"/>
            </w:r>
          </w:hyperlink>
        </w:p>
        <w:p w14:paraId="2CFC40D8" w14:textId="77777777" w:rsidR="00A54CDE" w:rsidRPr="00A54CDE" w:rsidRDefault="00A54CDE" w:rsidP="00A54CDE">
          <w:pPr>
            <w:pStyle w:val="TOC3"/>
            <w:tabs>
              <w:tab w:val="left" w:pos="880"/>
            </w:tabs>
            <w:rPr>
              <w:rFonts w:eastAsiaTheme="minorEastAsia" w:cs="Times New Roman"/>
              <w:noProof/>
              <w:kern w:val="0"/>
              <w:sz w:val="22"/>
              <w:lang w:val="id-ID" w:eastAsia="id-ID"/>
              <w14:ligatures w14:val="none"/>
            </w:rPr>
          </w:pPr>
          <w:hyperlink w:anchor="_Toc238107664" w:history="1">
            <w:r w:rsidRPr="00A54CDE">
              <w:rPr>
                <w:rStyle w:val="Hyperlink"/>
                <w:rFonts w:cs="Times New Roman"/>
                <w:b/>
                <w:noProof/>
                <w:sz w:val="22"/>
              </w:rPr>
              <w:t>2.10.2</w:t>
            </w:r>
            <w:r w:rsidRPr="00A54CDE">
              <w:rPr>
                <w:rFonts w:eastAsiaTheme="minorEastAsia" w:cs="Times New Roman"/>
                <w:noProof/>
                <w:kern w:val="0"/>
                <w:sz w:val="22"/>
                <w:lang w:val="id-ID" w:eastAsia="id-ID"/>
                <w14:ligatures w14:val="none"/>
              </w:rPr>
              <w:tab/>
            </w:r>
            <w:r w:rsidRPr="00A54CDE">
              <w:rPr>
                <w:rStyle w:val="Hyperlink"/>
                <w:rFonts w:cs="Times New Roman"/>
                <w:b/>
                <w:noProof/>
                <w:sz w:val="22"/>
              </w:rPr>
              <w:t>Uji Tarik Pengelasan</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_Toc238107664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18</w:t>
            </w:r>
            <w:r w:rsidRPr="00A54CDE">
              <w:rPr>
                <w:rFonts w:cs="Times New Roman"/>
                <w:noProof/>
                <w:webHidden/>
                <w:sz w:val="22"/>
              </w:rPr>
              <w:fldChar w:fldCharType="end"/>
            </w:r>
          </w:hyperlink>
        </w:p>
        <w:p w14:paraId="64505B9C" w14:textId="77777777" w:rsidR="00A54CDE" w:rsidRPr="00A54CDE" w:rsidRDefault="00A54CDE" w:rsidP="00A54CDE">
          <w:pPr>
            <w:pStyle w:val="TOC1"/>
            <w:rPr>
              <w:rFonts w:eastAsiaTheme="minorEastAsia"/>
              <w:b w:val="0"/>
              <w:kern w:val="0"/>
              <w:lang w:val="id-ID" w:eastAsia="id-ID"/>
              <w14:ligatures w14:val="none"/>
            </w:rPr>
          </w:pPr>
          <w:hyperlink w:anchor="_Toc238107665" w:history="1">
            <w:r w:rsidRPr="00A54CDE">
              <w:rPr>
                <w:rStyle w:val="Hyperlink"/>
              </w:rPr>
              <w:t>BAB III METODOLOGI</w:t>
            </w:r>
            <w:r w:rsidRPr="00A54CDE">
              <w:rPr>
                <w:webHidden/>
              </w:rPr>
              <w:tab/>
            </w:r>
            <w:r w:rsidRPr="00A54CDE">
              <w:rPr>
                <w:webHidden/>
              </w:rPr>
              <w:fldChar w:fldCharType="begin"/>
            </w:r>
            <w:r w:rsidRPr="00A54CDE">
              <w:rPr>
                <w:webHidden/>
              </w:rPr>
              <w:instrText xml:space="preserve"> PAGEREF _Toc238107665 \h </w:instrText>
            </w:r>
            <w:r w:rsidRPr="00A54CDE">
              <w:rPr>
                <w:webHidden/>
              </w:rPr>
            </w:r>
            <w:r w:rsidRPr="00A54CDE">
              <w:rPr>
                <w:webHidden/>
              </w:rPr>
              <w:fldChar w:fldCharType="separate"/>
            </w:r>
            <w:r w:rsidR="0061114D">
              <w:rPr>
                <w:webHidden/>
              </w:rPr>
              <w:t>21</w:t>
            </w:r>
            <w:r w:rsidRPr="00A54CDE">
              <w:rPr>
                <w:webHidden/>
              </w:rPr>
              <w:fldChar w:fldCharType="end"/>
            </w:r>
          </w:hyperlink>
        </w:p>
        <w:p w14:paraId="79D751E6" w14:textId="77777777" w:rsidR="00A54CDE" w:rsidRPr="00A54CDE" w:rsidRDefault="00A54CDE" w:rsidP="00A54CDE">
          <w:pPr>
            <w:pStyle w:val="TOC2"/>
            <w:spacing w:after="0" w:line="240" w:lineRule="auto"/>
            <w:rPr>
              <w:rFonts w:eastAsiaTheme="minorEastAsia" w:cs="Times New Roman"/>
              <w:noProof/>
              <w:kern w:val="0"/>
              <w:sz w:val="22"/>
              <w:lang w:val="id-ID" w:eastAsia="id-ID"/>
              <w14:ligatures w14:val="none"/>
            </w:rPr>
          </w:pPr>
          <w:hyperlink w:anchor="_Toc238107667" w:history="1">
            <w:r w:rsidRPr="00A54CDE">
              <w:rPr>
                <w:rStyle w:val="Hyperlink"/>
                <w:rFonts w:cs="Times New Roman"/>
                <w:noProof/>
                <w:sz w:val="22"/>
              </w:rPr>
              <w:t>3.1</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Diagram Alir</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_Toc238107667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21</w:t>
            </w:r>
            <w:r w:rsidRPr="00A54CDE">
              <w:rPr>
                <w:rFonts w:cs="Times New Roman"/>
                <w:noProof/>
                <w:webHidden/>
                <w:sz w:val="22"/>
              </w:rPr>
              <w:fldChar w:fldCharType="end"/>
            </w:r>
          </w:hyperlink>
        </w:p>
        <w:p w14:paraId="546DE9C7" w14:textId="77777777" w:rsidR="00A54CDE" w:rsidRPr="00A54CDE" w:rsidRDefault="00A54CDE" w:rsidP="00A54CDE">
          <w:pPr>
            <w:pStyle w:val="TOC3"/>
            <w:rPr>
              <w:rFonts w:eastAsiaTheme="minorEastAsia" w:cs="Times New Roman"/>
              <w:noProof/>
              <w:kern w:val="0"/>
              <w:sz w:val="22"/>
              <w:lang w:val="id-ID" w:eastAsia="id-ID"/>
              <w14:ligatures w14:val="none"/>
            </w:rPr>
          </w:pPr>
          <w:hyperlink w:anchor="_Toc238107668" w:history="1">
            <w:r w:rsidRPr="00A54CDE">
              <w:rPr>
                <w:rStyle w:val="Hyperlink"/>
                <w:rFonts w:cs="Times New Roman"/>
                <w:b/>
                <w:noProof/>
                <w:sz w:val="22"/>
              </w:rPr>
              <w:t>3.1.1</w:t>
            </w:r>
            <w:r w:rsidRPr="00A54CDE">
              <w:rPr>
                <w:rFonts w:eastAsiaTheme="minorEastAsia" w:cs="Times New Roman"/>
                <w:noProof/>
                <w:kern w:val="0"/>
                <w:sz w:val="22"/>
                <w:lang w:val="id-ID" w:eastAsia="id-ID"/>
                <w14:ligatures w14:val="none"/>
              </w:rPr>
              <w:tab/>
            </w:r>
            <w:r w:rsidRPr="00A54CDE">
              <w:rPr>
                <w:rStyle w:val="Hyperlink"/>
                <w:rFonts w:cs="Times New Roman"/>
                <w:b/>
                <w:noProof/>
                <w:sz w:val="22"/>
              </w:rPr>
              <w:t>Diagram Alir Penelitian</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_Toc238107668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21</w:t>
            </w:r>
            <w:r w:rsidRPr="00A54CDE">
              <w:rPr>
                <w:rFonts w:cs="Times New Roman"/>
                <w:noProof/>
                <w:webHidden/>
                <w:sz w:val="22"/>
              </w:rPr>
              <w:fldChar w:fldCharType="end"/>
            </w:r>
          </w:hyperlink>
        </w:p>
        <w:p w14:paraId="17AE4FA3" w14:textId="77777777" w:rsidR="00A54CDE" w:rsidRPr="00A54CDE" w:rsidRDefault="00A54CDE" w:rsidP="00A54CDE">
          <w:pPr>
            <w:pStyle w:val="TOC2"/>
            <w:spacing w:after="0" w:line="240" w:lineRule="auto"/>
            <w:rPr>
              <w:rFonts w:eastAsiaTheme="minorEastAsia" w:cs="Times New Roman"/>
              <w:noProof/>
              <w:kern w:val="0"/>
              <w:sz w:val="22"/>
              <w:lang w:val="id-ID" w:eastAsia="id-ID"/>
              <w14:ligatures w14:val="none"/>
            </w:rPr>
          </w:pPr>
          <w:hyperlink w:anchor="_Toc238107669" w:history="1">
            <w:r w:rsidRPr="00A54CDE">
              <w:rPr>
                <w:rStyle w:val="Hyperlink"/>
                <w:rFonts w:cs="Times New Roman"/>
                <w:noProof/>
                <w:sz w:val="22"/>
              </w:rPr>
              <w:t>3.2</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Alat dan Bahan</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_Toc238107669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22</w:t>
            </w:r>
            <w:r w:rsidRPr="00A54CDE">
              <w:rPr>
                <w:rFonts w:cs="Times New Roman"/>
                <w:noProof/>
                <w:webHidden/>
                <w:sz w:val="22"/>
              </w:rPr>
              <w:fldChar w:fldCharType="end"/>
            </w:r>
          </w:hyperlink>
        </w:p>
        <w:p w14:paraId="1531D99D" w14:textId="77777777" w:rsidR="00A54CDE" w:rsidRPr="00A54CDE" w:rsidRDefault="00A54CDE" w:rsidP="00A54CDE">
          <w:pPr>
            <w:pStyle w:val="TOC3"/>
            <w:rPr>
              <w:rFonts w:eastAsiaTheme="minorEastAsia" w:cs="Times New Roman"/>
              <w:noProof/>
              <w:kern w:val="0"/>
              <w:sz w:val="22"/>
              <w:lang w:val="id-ID" w:eastAsia="id-ID"/>
              <w14:ligatures w14:val="none"/>
            </w:rPr>
          </w:pPr>
          <w:hyperlink w:anchor="_Toc238107670" w:history="1">
            <w:r w:rsidRPr="00A54CDE">
              <w:rPr>
                <w:rStyle w:val="Hyperlink"/>
                <w:rFonts w:cs="Times New Roman"/>
                <w:noProof/>
                <w:sz w:val="22"/>
              </w:rPr>
              <w:t>3.2.1</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Alat</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_Toc238107670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22</w:t>
            </w:r>
            <w:r w:rsidRPr="00A54CDE">
              <w:rPr>
                <w:rFonts w:cs="Times New Roman"/>
                <w:noProof/>
                <w:webHidden/>
                <w:sz w:val="22"/>
              </w:rPr>
              <w:fldChar w:fldCharType="end"/>
            </w:r>
          </w:hyperlink>
        </w:p>
        <w:p w14:paraId="347614C2" w14:textId="77777777" w:rsidR="00A54CDE" w:rsidRPr="00A54CDE" w:rsidRDefault="00A54CDE" w:rsidP="00A54CDE">
          <w:pPr>
            <w:pStyle w:val="TOC3"/>
            <w:rPr>
              <w:rFonts w:eastAsiaTheme="minorEastAsia" w:cs="Times New Roman"/>
              <w:noProof/>
              <w:kern w:val="0"/>
              <w:sz w:val="22"/>
              <w:lang w:val="id-ID" w:eastAsia="id-ID"/>
              <w14:ligatures w14:val="none"/>
            </w:rPr>
          </w:pPr>
          <w:hyperlink w:anchor="_Toc238107671" w:history="1">
            <w:r w:rsidRPr="00A54CDE">
              <w:rPr>
                <w:rStyle w:val="Hyperlink"/>
                <w:rFonts w:cs="Times New Roman"/>
                <w:noProof/>
                <w:sz w:val="22"/>
              </w:rPr>
              <w:t>3.2.2</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Bahan</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_Toc238107671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22</w:t>
            </w:r>
            <w:r w:rsidRPr="00A54CDE">
              <w:rPr>
                <w:rFonts w:cs="Times New Roman"/>
                <w:noProof/>
                <w:webHidden/>
                <w:sz w:val="22"/>
              </w:rPr>
              <w:fldChar w:fldCharType="end"/>
            </w:r>
          </w:hyperlink>
        </w:p>
        <w:p w14:paraId="31071D36" w14:textId="77777777" w:rsidR="00A54CDE" w:rsidRPr="00A54CDE" w:rsidRDefault="00A54CDE" w:rsidP="00A54CDE">
          <w:pPr>
            <w:pStyle w:val="TOC2"/>
            <w:spacing w:after="0" w:line="240" w:lineRule="auto"/>
            <w:rPr>
              <w:rFonts w:eastAsiaTheme="minorEastAsia" w:cs="Times New Roman"/>
              <w:noProof/>
              <w:kern w:val="0"/>
              <w:sz w:val="22"/>
              <w:lang w:val="id-ID" w:eastAsia="id-ID"/>
              <w14:ligatures w14:val="none"/>
            </w:rPr>
          </w:pPr>
          <w:hyperlink w:anchor="_Toc238107672" w:history="1">
            <w:r w:rsidRPr="00A54CDE">
              <w:rPr>
                <w:rStyle w:val="Hyperlink"/>
                <w:rFonts w:cs="Times New Roman"/>
                <w:noProof/>
                <w:sz w:val="22"/>
              </w:rPr>
              <w:t>3.3</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Perancangan Rangka Mesin Vapor Blasting</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_Toc238107672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22</w:t>
            </w:r>
            <w:r w:rsidRPr="00A54CDE">
              <w:rPr>
                <w:rFonts w:cs="Times New Roman"/>
                <w:noProof/>
                <w:webHidden/>
                <w:sz w:val="22"/>
              </w:rPr>
              <w:fldChar w:fldCharType="end"/>
            </w:r>
          </w:hyperlink>
        </w:p>
        <w:p w14:paraId="78F86613" w14:textId="77777777" w:rsidR="00A54CDE" w:rsidRPr="00A54CDE" w:rsidRDefault="00A54CDE" w:rsidP="00A54CDE">
          <w:pPr>
            <w:pStyle w:val="TOC2"/>
            <w:spacing w:after="0" w:line="240" w:lineRule="auto"/>
            <w:rPr>
              <w:rFonts w:eastAsiaTheme="minorEastAsia" w:cs="Times New Roman"/>
              <w:noProof/>
              <w:kern w:val="0"/>
              <w:sz w:val="22"/>
              <w:lang w:val="id-ID" w:eastAsia="id-ID"/>
              <w14:ligatures w14:val="none"/>
            </w:rPr>
          </w:pPr>
          <w:hyperlink w:anchor="_Toc238107673" w:history="1">
            <w:r w:rsidRPr="00A54CDE">
              <w:rPr>
                <w:rStyle w:val="Hyperlink"/>
                <w:rFonts w:cs="Times New Roman"/>
                <w:noProof/>
                <w:sz w:val="22"/>
              </w:rPr>
              <w:t>3.4</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Proses Pembuatan Rangka</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_Toc238107673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23</w:t>
            </w:r>
            <w:r w:rsidRPr="00A54CDE">
              <w:rPr>
                <w:rFonts w:cs="Times New Roman"/>
                <w:noProof/>
                <w:webHidden/>
                <w:sz w:val="22"/>
              </w:rPr>
              <w:fldChar w:fldCharType="end"/>
            </w:r>
          </w:hyperlink>
        </w:p>
        <w:p w14:paraId="6C70CF5A" w14:textId="77777777" w:rsidR="00A54CDE" w:rsidRPr="00A54CDE" w:rsidRDefault="00A54CDE" w:rsidP="00A54CDE">
          <w:pPr>
            <w:pStyle w:val="TOC3"/>
            <w:rPr>
              <w:rFonts w:eastAsiaTheme="minorEastAsia" w:cs="Times New Roman"/>
              <w:noProof/>
              <w:kern w:val="0"/>
              <w:sz w:val="22"/>
              <w:lang w:val="id-ID" w:eastAsia="id-ID"/>
              <w14:ligatures w14:val="none"/>
            </w:rPr>
          </w:pPr>
          <w:hyperlink w:anchor="_Toc238107674" w:history="1">
            <w:r w:rsidRPr="00A54CDE">
              <w:rPr>
                <w:rStyle w:val="Hyperlink"/>
                <w:rFonts w:cs="Times New Roman"/>
                <w:b/>
                <w:noProof/>
                <w:sz w:val="22"/>
              </w:rPr>
              <w:t>3.4.1</w:t>
            </w:r>
            <w:r w:rsidRPr="00A54CDE">
              <w:rPr>
                <w:rFonts w:eastAsiaTheme="minorEastAsia" w:cs="Times New Roman"/>
                <w:noProof/>
                <w:kern w:val="0"/>
                <w:sz w:val="22"/>
                <w:lang w:val="id-ID" w:eastAsia="id-ID"/>
                <w14:ligatures w14:val="none"/>
              </w:rPr>
              <w:tab/>
            </w:r>
            <w:r w:rsidRPr="00A54CDE">
              <w:rPr>
                <w:rStyle w:val="Hyperlink"/>
                <w:rFonts w:cs="Times New Roman"/>
                <w:b/>
                <w:noProof/>
                <w:sz w:val="22"/>
              </w:rPr>
              <w:t>Pemotongan Material</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_Toc238107674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23</w:t>
            </w:r>
            <w:r w:rsidRPr="00A54CDE">
              <w:rPr>
                <w:rFonts w:cs="Times New Roman"/>
                <w:noProof/>
                <w:webHidden/>
                <w:sz w:val="22"/>
              </w:rPr>
              <w:fldChar w:fldCharType="end"/>
            </w:r>
          </w:hyperlink>
        </w:p>
        <w:p w14:paraId="3ECF91A1" w14:textId="77777777" w:rsidR="00A54CDE" w:rsidRPr="00A54CDE" w:rsidRDefault="00A54CDE" w:rsidP="00A54CDE">
          <w:pPr>
            <w:pStyle w:val="TOC3"/>
            <w:rPr>
              <w:rFonts w:eastAsiaTheme="minorEastAsia" w:cs="Times New Roman"/>
              <w:noProof/>
              <w:kern w:val="0"/>
              <w:sz w:val="22"/>
              <w:lang w:val="id-ID" w:eastAsia="id-ID"/>
              <w14:ligatures w14:val="none"/>
            </w:rPr>
          </w:pPr>
          <w:hyperlink w:anchor="_Toc238107675" w:history="1">
            <w:r w:rsidRPr="00A54CDE">
              <w:rPr>
                <w:rStyle w:val="Hyperlink"/>
                <w:rFonts w:cs="Times New Roman"/>
                <w:b/>
                <w:noProof/>
                <w:sz w:val="22"/>
              </w:rPr>
              <w:t>3.4.2</w:t>
            </w:r>
            <w:r w:rsidRPr="00A54CDE">
              <w:rPr>
                <w:rFonts w:eastAsiaTheme="minorEastAsia" w:cs="Times New Roman"/>
                <w:noProof/>
                <w:kern w:val="0"/>
                <w:sz w:val="22"/>
                <w:lang w:val="id-ID" w:eastAsia="id-ID"/>
                <w14:ligatures w14:val="none"/>
              </w:rPr>
              <w:tab/>
            </w:r>
            <w:r w:rsidRPr="00A54CDE">
              <w:rPr>
                <w:rStyle w:val="Hyperlink"/>
                <w:rFonts w:cs="Times New Roman"/>
                <w:b/>
                <w:noProof/>
                <w:sz w:val="22"/>
              </w:rPr>
              <w:t>Proses Pengelasan</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_Toc238107675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23</w:t>
            </w:r>
            <w:r w:rsidRPr="00A54CDE">
              <w:rPr>
                <w:rFonts w:cs="Times New Roman"/>
                <w:noProof/>
                <w:webHidden/>
                <w:sz w:val="22"/>
              </w:rPr>
              <w:fldChar w:fldCharType="end"/>
            </w:r>
          </w:hyperlink>
        </w:p>
        <w:p w14:paraId="3C12908D" w14:textId="77777777" w:rsidR="00A54CDE" w:rsidRPr="00A54CDE" w:rsidRDefault="00A54CDE" w:rsidP="00A54CDE">
          <w:pPr>
            <w:pStyle w:val="TOC3"/>
            <w:rPr>
              <w:rFonts w:eastAsiaTheme="minorEastAsia" w:cs="Times New Roman"/>
              <w:noProof/>
              <w:kern w:val="0"/>
              <w:sz w:val="22"/>
              <w:lang w:val="id-ID" w:eastAsia="id-ID"/>
              <w14:ligatures w14:val="none"/>
            </w:rPr>
          </w:pPr>
          <w:hyperlink w:anchor="_Toc238107676" w:history="1">
            <w:r w:rsidRPr="00A54CDE">
              <w:rPr>
                <w:rStyle w:val="Hyperlink"/>
                <w:rFonts w:cs="Times New Roman"/>
                <w:b/>
                <w:noProof/>
                <w:sz w:val="22"/>
              </w:rPr>
              <w:t>3.4.3</w:t>
            </w:r>
            <w:r w:rsidRPr="00A54CDE">
              <w:rPr>
                <w:rFonts w:eastAsiaTheme="minorEastAsia" w:cs="Times New Roman"/>
                <w:noProof/>
                <w:kern w:val="0"/>
                <w:sz w:val="22"/>
                <w:lang w:val="id-ID" w:eastAsia="id-ID"/>
                <w14:ligatures w14:val="none"/>
              </w:rPr>
              <w:tab/>
            </w:r>
            <w:r w:rsidRPr="00A54CDE">
              <w:rPr>
                <w:rStyle w:val="Hyperlink"/>
                <w:rFonts w:cs="Times New Roman"/>
                <w:b/>
                <w:noProof/>
                <w:sz w:val="22"/>
              </w:rPr>
              <w:t>Perakitan Rangka</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_Toc238107676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23</w:t>
            </w:r>
            <w:r w:rsidRPr="00A54CDE">
              <w:rPr>
                <w:rFonts w:cs="Times New Roman"/>
                <w:noProof/>
                <w:webHidden/>
                <w:sz w:val="22"/>
              </w:rPr>
              <w:fldChar w:fldCharType="end"/>
            </w:r>
          </w:hyperlink>
        </w:p>
        <w:p w14:paraId="2F403A81" w14:textId="77777777" w:rsidR="00A54CDE" w:rsidRPr="00A54CDE" w:rsidRDefault="00A54CDE" w:rsidP="00A54CDE">
          <w:pPr>
            <w:pStyle w:val="TOC3"/>
            <w:rPr>
              <w:rFonts w:eastAsiaTheme="minorEastAsia" w:cs="Times New Roman"/>
              <w:noProof/>
              <w:kern w:val="0"/>
              <w:sz w:val="22"/>
              <w:lang w:val="id-ID" w:eastAsia="id-ID"/>
              <w14:ligatures w14:val="none"/>
            </w:rPr>
          </w:pPr>
          <w:hyperlink w:anchor="_Toc238107677" w:history="1">
            <w:r w:rsidRPr="00A54CDE">
              <w:rPr>
                <w:rStyle w:val="Hyperlink"/>
                <w:rFonts w:cs="Times New Roman"/>
                <w:b/>
                <w:noProof/>
                <w:sz w:val="22"/>
              </w:rPr>
              <w:t>3.4.4</w:t>
            </w:r>
            <w:r w:rsidRPr="00A54CDE">
              <w:rPr>
                <w:rFonts w:eastAsiaTheme="minorEastAsia" w:cs="Times New Roman"/>
                <w:noProof/>
                <w:kern w:val="0"/>
                <w:sz w:val="22"/>
                <w:lang w:val="id-ID" w:eastAsia="id-ID"/>
                <w14:ligatures w14:val="none"/>
              </w:rPr>
              <w:tab/>
            </w:r>
            <w:r w:rsidRPr="00A54CDE">
              <w:rPr>
                <w:rStyle w:val="Hyperlink"/>
                <w:rFonts w:cs="Times New Roman"/>
                <w:b/>
                <w:noProof/>
                <w:sz w:val="22"/>
              </w:rPr>
              <w:t>Finishing</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_Toc238107677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23</w:t>
            </w:r>
            <w:r w:rsidRPr="00A54CDE">
              <w:rPr>
                <w:rFonts w:cs="Times New Roman"/>
                <w:noProof/>
                <w:webHidden/>
                <w:sz w:val="22"/>
              </w:rPr>
              <w:fldChar w:fldCharType="end"/>
            </w:r>
          </w:hyperlink>
        </w:p>
        <w:p w14:paraId="4E113311" w14:textId="77777777" w:rsidR="00A54CDE" w:rsidRPr="00A54CDE" w:rsidRDefault="00A54CDE" w:rsidP="00A54CDE">
          <w:pPr>
            <w:pStyle w:val="TOC2"/>
            <w:spacing w:after="0" w:line="240" w:lineRule="auto"/>
            <w:rPr>
              <w:rFonts w:eastAsiaTheme="minorEastAsia" w:cs="Times New Roman"/>
              <w:noProof/>
              <w:kern w:val="0"/>
              <w:sz w:val="22"/>
              <w:lang w:val="id-ID" w:eastAsia="id-ID"/>
              <w14:ligatures w14:val="none"/>
            </w:rPr>
          </w:pPr>
          <w:hyperlink w:anchor="_Toc238107678" w:history="1">
            <w:r w:rsidRPr="00A54CDE">
              <w:rPr>
                <w:rStyle w:val="Hyperlink"/>
                <w:rFonts w:cs="Times New Roman"/>
                <w:noProof/>
                <w:sz w:val="22"/>
              </w:rPr>
              <w:t>3.5</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Proses Pengujian Rangka Mesin Vapor Blasting</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_Toc238107678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24</w:t>
            </w:r>
            <w:r w:rsidRPr="00A54CDE">
              <w:rPr>
                <w:rFonts w:cs="Times New Roman"/>
                <w:noProof/>
                <w:webHidden/>
                <w:sz w:val="22"/>
              </w:rPr>
              <w:fldChar w:fldCharType="end"/>
            </w:r>
          </w:hyperlink>
        </w:p>
        <w:p w14:paraId="04E0E29B" w14:textId="77777777" w:rsidR="00A54CDE" w:rsidRPr="00A54CDE" w:rsidRDefault="00A54CDE" w:rsidP="00A54CDE">
          <w:pPr>
            <w:pStyle w:val="TOC3"/>
            <w:rPr>
              <w:rFonts w:eastAsiaTheme="minorEastAsia" w:cs="Times New Roman"/>
              <w:noProof/>
              <w:kern w:val="0"/>
              <w:sz w:val="22"/>
              <w:lang w:val="id-ID" w:eastAsia="id-ID"/>
              <w14:ligatures w14:val="none"/>
            </w:rPr>
          </w:pPr>
          <w:hyperlink w:anchor="_Toc238107679" w:history="1">
            <w:r w:rsidRPr="00A54CDE">
              <w:rPr>
                <w:rStyle w:val="Hyperlink"/>
                <w:rFonts w:cs="Times New Roman"/>
                <w:b/>
                <w:noProof/>
                <w:sz w:val="22"/>
              </w:rPr>
              <w:t>3.5.1</w:t>
            </w:r>
            <w:r w:rsidRPr="00A54CDE">
              <w:rPr>
                <w:rFonts w:eastAsiaTheme="minorEastAsia" w:cs="Times New Roman"/>
                <w:noProof/>
                <w:kern w:val="0"/>
                <w:sz w:val="22"/>
                <w:lang w:val="id-ID" w:eastAsia="id-ID"/>
                <w14:ligatures w14:val="none"/>
              </w:rPr>
              <w:tab/>
            </w:r>
            <w:r w:rsidRPr="00A54CDE">
              <w:rPr>
                <w:rStyle w:val="Hyperlink"/>
                <w:rFonts w:cs="Times New Roman"/>
                <w:b/>
                <w:noProof/>
                <w:sz w:val="22"/>
              </w:rPr>
              <w:t xml:space="preserve">Pengujian </w:t>
            </w:r>
            <w:r w:rsidRPr="00A54CDE">
              <w:rPr>
                <w:rStyle w:val="Hyperlink"/>
                <w:rFonts w:cs="Times New Roman"/>
                <w:b/>
                <w:i/>
                <w:iCs/>
                <w:noProof/>
                <w:sz w:val="22"/>
              </w:rPr>
              <w:t>Penetrant</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_Toc238107679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24</w:t>
            </w:r>
            <w:r w:rsidRPr="00A54CDE">
              <w:rPr>
                <w:rFonts w:cs="Times New Roman"/>
                <w:noProof/>
                <w:webHidden/>
                <w:sz w:val="22"/>
              </w:rPr>
              <w:fldChar w:fldCharType="end"/>
            </w:r>
          </w:hyperlink>
        </w:p>
        <w:p w14:paraId="4261F61A" w14:textId="77777777" w:rsidR="00A54CDE" w:rsidRPr="00A54CDE" w:rsidRDefault="00A54CDE" w:rsidP="00A54CDE">
          <w:pPr>
            <w:pStyle w:val="TOC1"/>
            <w:rPr>
              <w:rFonts w:eastAsiaTheme="minorEastAsia"/>
              <w:b w:val="0"/>
              <w:kern w:val="0"/>
              <w:lang w:val="id-ID" w:eastAsia="id-ID"/>
              <w14:ligatures w14:val="none"/>
            </w:rPr>
          </w:pPr>
          <w:hyperlink w:anchor="_Toc238107680" w:history="1">
            <w:r w:rsidRPr="00A54CDE">
              <w:rPr>
                <w:rStyle w:val="Hyperlink"/>
              </w:rPr>
              <w:t>BAB IV PEMBAHASAN</w:t>
            </w:r>
            <w:r w:rsidRPr="00A54CDE">
              <w:rPr>
                <w:webHidden/>
              </w:rPr>
              <w:tab/>
            </w:r>
            <w:r w:rsidRPr="00A54CDE">
              <w:rPr>
                <w:webHidden/>
              </w:rPr>
              <w:fldChar w:fldCharType="begin"/>
            </w:r>
            <w:r w:rsidRPr="00A54CDE">
              <w:rPr>
                <w:webHidden/>
              </w:rPr>
              <w:instrText xml:space="preserve"> PAGEREF _Toc238107680 \h </w:instrText>
            </w:r>
            <w:r w:rsidRPr="00A54CDE">
              <w:rPr>
                <w:webHidden/>
              </w:rPr>
            </w:r>
            <w:r w:rsidRPr="00A54CDE">
              <w:rPr>
                <w:webHidden/>
              </w:rPr>
              <w:fldChar w:fldCharType="separate"/>
            </w:r>
            <w:r w:rsidR="0061114D">
              <w:rPr>
                <w:webHidden/>
              </w:rPr>
              <w:t>25</w:t>
            </w:r>
            <w:r w:rsidRPr="00A54CDE">
              <w:rPr>
                <w:webHidden/>
              </w:rPr>
              <w:fldChar w:fldCharType="end"/>
            </w:r>
          </w:hyperlink>
        </w:p>
        <w:p w14:paraId="432B1A36" w14:textId="77777777" w:rsidR="00A54CDE" w:rsidRPr="00A54CDE" w:rsidRDefault="00A54CDE" w:rsidP="00A54CDE">
          <w:pPr>
            <w:pStyle w:val="TOC2"/>
            <w:spacing w:after="0" w:line="240" w:lineRule="auto"/>
            <w:rPr>
              <w:rFonts w:eastAsiaTheme="minorEastAsia" w:cs="Times New Roman"/>
              <w:noProof/>
              <w:kern w:val="0"/>
              <w:sz w:val="22"/>
              <w:lang w:val="id-ID" w:eastAsia="id-ID"/>
              <w14:ligatures w14:val="none"/>
            </w:rPr>
          </w:pPr>
          <w:hyperlink w:anchor="_Toc238107682" w:history="1">
            <w:r w:rsidRPr="00A54CDE">
              <w:rPr>
                <w:rStyle w:val="Hyperlink"/>
                <w:rFonts w:cs="Times New Roman"/>
                <w:noProof/>
                <w:sz w:val="22"/>
              </w:rPr>
              <w:t>4.1</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Hasil Data Uji Tarik</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_Toc238107682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25</w:t>
            </w:r>
            <w:r w:rsidRPr="00A54CDE">
              <w:rPr>
                <w:rFonts w:cs="Times New Roman"/>
                <w:noProof/>
                <w:webHidden/>
                <w:sz w:val="22"/>
              </w:rPr>
              <w:fldChar w:fldCharType="end"/>
            </w:r>
          </w:hyperlink>
        </w:p>
        <w:p w14:paraId="6799707E" w14:textId="77777777" w:rsidR="00A54CDE" w:rsidRPr="00A54CDE" w:rsidRDefault="00A54CDE" w:rsidP="00A54CDE">
          <w:pPr>
            <w:pStyle w:val="TOC2"/>
            <w:spacing w:after="0" w:line="240" w:lineRule="auto"/>
            <w:rPr>
              <w:rFonts w:eastAsiaTheme="minorEastAsia" w:cs="Times New Roman"/>
              <w:noProof/>
              <w:kern w:val="0"/>
              <w:sz w:val="22"/>
              <w:lang w:val="id-ID" w:eastAsia="id-ID"/>
              <w14:ligatures w14:val="none"/>
            </w:rPr>
          </w:pPr>
          <w:hyperlink w:anchor="_Toc238107683" w:history="1">
            <w:r w:rsidRPr="00A54CDE">
              <w:rPr>
                <w:rStyle w:val="Hyperlink"/>
                <w:rFonts w:cs="Times New Roman"/>
                <w:noProof/>
                <w:sz w:val="22"/>
              </w:rPr>
              <w:t>4.2</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Hasil Perhitungan Pada Rangka</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_Toc238107683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26</w:t>
            </w:r>
            <w:r w:rsidRPr="00A54CDE">
              <w:rPr>
                <w:rFonts w:cs="Times New Roman"/>
                <w:noProof/>
                <w:webHidden/>
                <w:sz w:val="22"/>
              </w:rPr>
              <w:fldChar w:fldCharType="end"/>
            </w:r>
          </w:hyperlink>
        </w:p>
        <w:p w14:paraId="047D7AAD" w14:textId="77777777" w:rsidR="00A54CDE" w:rsidRPr="00A54CDE" w:rsidRDefault="00A54CDE" w:rsidP="00A54CDE">
          <w:pPr>
            <w:pStyle w:val="TOC2"/>
            <w:spacing w:after="0" w:line="240" w:lineRule="auto"/>
            <w:rPr>
              <w:rFonts w:eastAsiaTheme="minorEastAsia" w:cs="Times New Roman"/>
              <w:noProof/>
              <w:kern w:val="0"/>
              <w:sz w:val="22"/>
              <w:lang w:val="id-ID" w:eastAsia="id-ID"/>
              <w14:ligatures w14:val="none"/>
            </w:rPr>
          </w:pPr>
          <w:hyperlink w:anchor="_Toc238107684" w:history="1">
            <w:r w:rsidRPr="00A54CDE">
              <w:rPr>
                <w:rStyle w:val="Hyperlink"/>
                <w:rFonts w:cs="Times New Roman"/>
                <w:noProof/>
                <w:sz w:val="22"/>
              </w:rPr>
              <w:t>4.3</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Hasil Simulasi Solidwork</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_Toc238107684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27</w:t>
            </w:r>
            <w:r w:rsidRPr="00A54CDE">
              <w:rPr>
                <w:rFonts w:cs="Times New Roman"/>
                <w:noProof/>
                <w:webHidden/>
                <w:sz w:val="22"/>
              </w:rPr>
              <w:fldChar w:fldCharType="end"/>
            </w:r>
          </w:hyperlink>
        </w:p>
        <w:p w14:paraId="5CD7FDB6" w14:textId="77777777" w:rsidR="00A54CDE" w:rsidRPr="00A54CDE" w:rsidRDefault="00A54CDE" w:rsidP="00A54CDE">
          <w:pPr>
            <w:pStyle w:val="TOC2"/>
            <w:spacing w:after="0" w:line="240" w:lineRule="auto"/>
            <w:rPr>
              <w:rFonts w:eastAsiaTheme="minorEastAsia" w:cs="Times New Roman"/>
              <w:noProof/>
              <w:kern w:val="0"/>
              <w:sz w:val="22"/>
              <w:lang w:val="id-ID" w:eastAsia="id-ID"/>
              <w14:ligatures w14:val="none"/>
            </w:rPr>
          </w:pPr>
          <w:hyperlink w:anchor="_Toc238107685" w:history="1">
            <w:r w:rsidRPr="00A54CDE">
              <w:rPr>
                <w:rStyle w:val="Hyperlink"/>
                <w:rFonts w:cs="Times New Roman"/>
                <w:noProof/>
                <w:sz w:val="22"/>
              </w:rPr>
              <w:t>4.4</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 xml:space="preserve">Pengelasan dan Uji Non-Destructive </w:t>
            </w:r>
            <w:r w:rsidRPr="00A54CDE">
              <w:rPr>
                <w:rStyle w:val="Hyperlink"/>
                <w:rFonts w:cs="Times New Roman"/>
                <w:i/>
                <w:iCs/>
                <w:noProof/>
                <w:sz w:val="22"/>
              </w:rPr>
              <w:t>Test</w:t>
            </w:r>
            <w:r w:rsidRPr="00A54CDE">
              <w:rPr>
                <w:rStyle w:val="Hyperlink"/>
                <w:rFonts w:cs="Times New Roman"/>
                <w:noProof/>
                <w:sz w:val="22"/>
              </w:rPr>
              <w:t>ing (NDT)</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_Toc238107685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27</w:t>
            </w:r>
            <w:r w:rsidRPr="00A54CDE">
              <w:rPr>
                <w:rFonts w:cs="Times New Roman"/>
                <w:noProof/>
                <w:webHidden/>
                <w:sz w:val="22"/>
              </w:rPr>
              <w:fldChar w:fldCharType="end"/>
            </w:r>
          </w:hyperlink>
        </w:p>
        <w:p w14:paraId="652D182A" w14:textId="77777777" w:rsidR="00A54CDE" w:rsidRPr="00A54CDE" w:rsidRDefault="00A54CDE" w:rsidP="00A54CDE">
          <w:pPr>
            <w:pStyle w:val="TOC2"/>
            <w:spacing w:after="0" w:line="240" w:lineRule="auto"/>
            <w:rPr>
              <w:rFonts w:eastAsiaTheme="minorEastAsia" w:cs="Times New Roman"/>
              <w:noProof/>
              <w:kern w:val="0"/>
              <w:sz w:val="22"/>
              <w:lang w:val="id-ID" w:eastAsia="id-ID"/>
              <w14:ligatures w14:val="none"/>
            </w:rPr>
          </w:pPr>
          <w:hyperlink w:anchor="_Toc238107686" w:history="1">
            <w:r w:rsidRPr="00A54CDE">
              <w:rPr>
                <w:rStyle w:val="Hyperlink"/>
                <w:rFonts w:cs="Times New Roman"/>
                <w:noProof/>
                <w:sz w:val="22"/>
              </w:rPr>
              <w:t>4.5</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Job Safety Analysis Pengelasan Rangka Vaporblasting</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_Toc238107686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36</w:t>
            </w:r>
            <w:r w:rsidRPr="00A54CDE">
              <w:rPr>
                <w:rFonts w:cs="Times New Roman"/>
                <w:noProof/>
                <w:webHidden/>
                <w:sz w:val="22"/>
              </w:rPr>
              <w:fldChar w:fldCharType="end"/>
            </w:r>
          </w:hyperlink>
        </w:p>
        <w:p w14:paraId="0E04F66D" w14:textId="77777777" w:rsidR="00A54CDE" w:rsidRPr="00A54CDE" w:rsidRDefault="00A54CDE" w:rsidP="00A54CDE">
          <w:pPr>
            <w:pStyle w:val="TOC1"/>
            <w:rPr>
              <w:rFonts w:eastAsiaTheme="minorEastAsia"/>
              <w:b w:val="0"/>
              <w:kern w:val="0"/>
              <w:lang w:val="id-ID" w:eastAsia="id-ID"/>
              <w14:ligatures w14:val="none"/>
            </w:rPr>
          </w:pPr>
          <w:hyperlink w:anchor="_Toc238107687" w:history="1">
            <w:r w:rsidRPr="00A54CDE">
              <w:rPr>
                <w:rStyle w:val="Hyperlink"/>
              </w:rPr>
              <w:t>BAB V PENUTUP</w:t>
            </w:r>
            <w:r w:rsidRPr="00A54CDE">
              <w:rPr>
                <w:webHidden/>
              </w:rPr>
              <w:tab/>
            </w:r>
            <w:r w:rsidRPr="00A54CDE">
              <w:rPr>
                <w:webHidden/>
              </w:rPr>
              <w:fldChar w:fldCharType="begin"/>
            </w:r>
            <w:r w:rsidRPr="00A54CDE">
              <w:rPr>
                <w:webHidden/>
              </w:rPr>
              <w:instrText xml:space="preserve"> PAGEREF _Toc238107687 \h </w:instrText>
            </w:r>
            <w:r w:rsidRPr="00A54CDE">
              <w:rPr>
                <w:webHidden/>
              </w:rPr>
            </w:r>
            <w:r w:rsidRPr="00A54CDE">
              <w:rPr>
                <w:webHidden/>
              </w:rPr>
              <w:fldChar w:fldCharType="separate"/>
            </w:r>
            <w:r w:rsidR="0061114D">
              <w:rPr>
                <w:webHidden/>
              </w:rPr>
              <w:t>39</w:t>
            </w:r>
            <w:r w:rsidRPr="00A54CDE">
              <w:rPr>
                <w:webHidden/>
              </w:rPr>
              <w:fldChar w:fldCharType="end"/>
            </w:r>
          </w:hyperlink>
        </w:p>
        <w:p w14:paraId="6F6E6E0A" w14:textId="77777777" w:rsidR="00A54CDE" w:rsidRPr="00A54CDE" w:rsidRDefault="00A54CDE" w:rsidP="00A54CDE">
          <w:pPr>
            <w:pStyle w:val="TOC2"/>
            <w:spacing w:after="0" w:line="240" w:lineRule="auto"/>
            <w:rPr>
              <w:rFonts w:eastAsiaTheme="minorEastAsia" w:cs="Times New Roman"/>
              <w:noProof/>
              <w:kern w:val="0"/>
              <w:sz w:val="22"/>
              <w:lang w:val="id-ID" w:eastAsia="id-ID"/>
              <w14:ligatures w14:val="none"/>
            </w:rPr>
          </w:pPr>
          <w:hyperlink w:anchor="_Toc238107689" w:history="1">
            <w:r w:rsidRPr="00A54CDE">
              <w:rPr>
                <w:rStyle w:val="Hyperlink"/>
                <w:rFonts w:cs="Times New Roman"/>
                <w:noProof/>
                <w:sz w:val="22"/>
              </w:rPr>
              <w:t>5.1</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Kesimpulan</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_Toc238107689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39</w:t>
            </w:r>
            <w:r w:rsidRPr="00A54CDE">
              <w:rPr>
                <w:rFonts w:cs="Times New Roman"/>
                <w:noProof/>
                <w:webHidden/>
                <w:sz w:val="22"/>
              </w:rPr>
              <w:fldChar w:fldCharType="end"/>
            </w:r>
          </w:hyperlink>
        </w:p>
        <w:p w14:paraId="7A80698B" w14:textId="77777777" w:rsidR="00A54CDE" w:rsidRPr="00A54CDE" w:rsidRDefault="00A54CDE" w:rsidP="00A54CDE">
          <w:pPr>
            <w:pStyle w:val="TOC2"/>
            <w:spacing w:after="0" w:line="240" w:lineRule="auto"/>
            <w:rPr>
              <w:rFonts w:eastAsiaTheme="minorEastAsia" w:cs="Times New Roman"/>
              <w:noProof/>
              <w:kern w:val="0"/>
              <w:sz w:val="22"/>
              <w:lang w:val="id-ID" w:eastAsia="id-ID"/>
              <w14:ligatures w14:val="none"/>
            </w:rPr>
          </w:pPr>
          <w:hyperlink w:anchor="_Toc238107690" w:history="1">
            <w:r w:rsidRPr="00A54CDE">
              <w:rPr>
                <w:rStyle w:val="Hyperlink"/>
                <w:rFonts w:cs="Times New Roman"/>
                <w:noProof/>
                <w:sz w:val="22"/>
              </w:rPr>
              <w:t>5.2</w:t>
            </w:r>
            <w:r w:rsidRPr="00A54CDE">
              <w:rPr>
                <w:rFonts w:eastAsiaTheme="minorEastAsia" w:cs="Times New Roman"/>
                <w:noProof/>
                <w:kern w:val="0"/>
                <w:sz w:val="22"/>
                <w:lang w:val="id-ID" w:eastAsia="id-ID"/>
                <w14:ligatures w14:val="none"/>
              </w:rPr>
              <w:tab/>
            </w:r>
            <w:r w:rsidRPr="00A54CDE">
              <w:rPr>
                <w:rStyle w:val="Hyperlink"/>
                <w:rFonts w:cs="Times New Roman"/>
                <w:noProof/>
                <w:sz w:val="22"/>
              </w:rPr>
              <w:t>Saran</w:t>
            </w:r>
            <w:r w:rsidRPr="00A54CDE">
              <w:rPr>
                <w:rFonts w:cs="Times New Roman"/>
                <w:noProof/>
                <w:webHidden/>
                <w:sz w:val="22"/>
              </w:rPr>
              <w:tab/>
            </w:r>
            <w:r w:rsidRPr="00A54CDE">
              <w:rPr>
                <w:rFonts w:cs="Times New Roman"/>
                <w:noProof/>
                <w:webHidden/>
                <w:sz w:val="22"/>
              </w:rPr>
              <w:fldChar w:fldCharType="begin"/>
            </w:r>
            <w:r w:rsidRPr="00A54CDE">
              <w:rPr>
                <w:rFonts w:cs="Times New Roman"/>
                <w:noProof/>
                <w:webHidden/>
                <w:sz w:val="22"/>
              </w:rPr>
              <w:instrText xml:space="preserve"> PAGEREF _Toc238107690 \h </w:instrText>
            </w:r>
            <w:r w:rsidRPr="00A54CDE">
              <w:rPr>
                <w:rFonts w:cs="Times New Roman"/>
                <w:noProof/>
                <w:webHidden/>
                <w:sz w:val="22"/>
              </w:rPr>
            </w:r>
            <w:r w:rsidRPr="00A54CDE">
              <w:rPr>
                <w:rFonts w:cs="Times New Roman"/>
                <w:noProof/>
                <w:webHidden/>
                <w:sz w:val="22"/>
              </w:rPr>
              <w:fldChar w:fldCharType="separate"/>
            </w:r>
            <w:r w:rsidR="0061114D">
              <w:rPr>
                <w:rFonts w:cs="Times New Roman"/>
                <w:noProof/>
                <w:webHidden/>
                <w:sz w:val="22"/>
              </w:rPr>
              <w:t>40</w:t>
            </w:r>
            <w:r w:rsidRPr="00A54CDE">
              <w:rPr>
                <w:rFonts w:cs="Times New Roman"/>
                <w:noProof/>
                <w:webHidden/>
                <w:sz w:val="22"/>
              </w:rPr>
              <w:fldChar w:fldCharType="end"/>
            </w:r>
          </w:hyperlink>
        </w:p>
        <w:p w14:paraId="2B5DF9B3" w14:textId="77777777" w:rsidR="00A54CDE" w:rsidRPr="00A54CDE" w:rsidRDefault="00A54CDE" w:rsidP="00A54CDE">
          <w:pPr>
            <w:pStyle w:val="TOC1"/>
            <w:rPr>
              <w:rFonts w:eastAsiaTheme="minorEastAsia"/>
              <w:b w:val="0"/>
              <w:kern w:val="0"/>
              <w:lang w:val="id-ID" w:eastAsia="id-ID"/>
              <w14:ligatures w14:val="none"/>
            </w:rPr>
          </w:pPr>
          <w:hyperlink w:anchor="_Toc238107691" w:history="1">
            <w:r w:rsidRPr="00A54CDE">
              <w:rPr>
                <w:rStyle w:val="Hyperlink"/>
              </w:rPr>
              <w:t>DAFTAR PUSTAKA</w:t>
            </w:r>
            <w:r w:rsidRPr="00A54CDE">
              <w:rPr>
                <w:webHidden/>
              </w:rPr>
              <w:tab/>
            </w:r>
            <w:r w:rsidRPr="00A54CDE">
              <w:rPr>
                <w:webHidden/>
              </w:rPr>
              <w:fldChar w:fldCharType="begin"/>
            </w:r>
            <w:r w:rsidRPr="00A54CDE">
              <w:rPr>
                <w:webHidden/>
              </w:rPr>
              <w:instrText xml:space="preserve"> PAGEREF _Toc238107691 \h </w:instrText>
            </w:r>
            <w:r w:rsidRPr="00A54CDE">
              <w:rPr>
                <w:webHidden/>
              </w:rPr>
            </w:r>
            <w:r w:rsidRPr="00A54CDE">
              <w:rPr>
                <w:webHidden/>
              </w:rPr>
              <w:fldChar w:fldCharType="separate"/>
            </w:r>
            <w:r w:rsidR="0061114D">
              <w:rPr>
                <w:webHidden/>
              </w:rPr>
              <w:t>41</w:t>
            </w:r>
            <w:r w:rsidRPr="00A54CDE">
              <w:rPr>
                <w:webHidden/>
              </w:rPr>
              <w:fldChar w:fldCharType="end"/>
            </w:r>
          </w:hyperlink>
        </w:p>
        <w:p w14:paraId="4F4119C6" w14:textId="77777777" w:rsidR="00A54CDE" w:rsidRPr="00A54CDE" w:rsidRDefault="00A54CDE" w:rsidP="00A54CDE">
          <w:pPr>
            <w:pStyle w:val="TOC1"/>
            <w:rPr>
              <w:rFonts w:eastAsiaTheme="minorEastAsia"/>
              <w:b w:val="0"/>
              <w:kern w:val="0"/>
              <w:lang w:val="id-ID" w:eastAsia="id-ID"/>
              <w14:ligatures w14:val="none"/>
            </w:rPr>
          </w:pPr>
          <w:hyperlink w:anchor="_Toc238107692" w:history="1">
            <w:r w:rsidRPr="00A54CDE">
              <w:rPr>
                <w:rStyle w:val="Hyperlink"/>
              </w:rPr>
              <w:t>LAMPIRAN</w:t>
            </w:r>
            <w:r w:rsidRPr="00A54CDE">
              <w:rPr>
                <w:webHidden/>
              </w:rPr>
              <w:tab/>
            </w:r>
            <w:r w:rsidRPr="00A54CDE">
              <w:rPr>
                <w:webHidden/>
              </w:rPr>
              <w:fldChar w:fldCharType="begin"/>
            </w:r>
            <w:r w:rsidRPr="00A54CDE">
              <w:rPr>
                <w:webHidden/>
              </w:rPr>
              <w:instrText xml:space="preserve"> PAGEREF _Toc238107692 \h </w:instrText>
            </w:r>
            <w:r w:rsidRPr="00A54CDE">
              <w:rPr>
                <w:webHidden/>
              </w:rPr>
            </w:r>
            <w:r w:rsidRPr="00A54CDE">
              <w:rPr>
                <w:webHidden/>
              </w:rPr>
              <w:fldChar w:fldCharType="separate"/>
            </w:r>
            <w:r w:rsidR="0061114D">
              <w:rPr>
                <w:webHidden/>
              </w:rPr>
              <w:t>43</w:t>
            </w:r>
            <w:r w:rsidRPr="00A54CDE">
              <w:rPr>
                <w:webHidden/>
              </w:rPr>
              <w:fldChar w:fldCharType="end"/>
            </w:r>
          </w:hyperlink>
        </w:p>
        <w:p w14:paraId="0F86A14A" w14:textId="77777777" w:rsidR="00A54CDE" w:rsidRPr="00A54CDE" w:rsidRDefault="00A54CDE" w:rsidP="00A54CDE">
          <w:pPr>
            <w:pStyle w:val="TOC1"/>
            <w:rPr>
              <w:rFonts w:eastAsiaTheme="minorEastAsia"/>
              <w:b w:val="0"/>
              <w:kern w:val="0"/>
              <w:lang w:val="id-ID" w:eastAsia="id-ID"/>
              <w14:ligatures w14:val="none"/>
            </w:rPr>
          </w:pPr>
          <w:hyperlink w:anchor="_Toc238107693" w:history="1">
            <w:r w:rsidRPr="00A54CDE">
              <w:rPr>
                <w:rStyle w:val="Hyperlink"/>
              </w:rPr>
              <w:t>BIODATA PENULIS</w:t>
            </w:r>
            <w:r w:rsidRPr="00A54CDE">
              <w:rPr>
                <w:webHidden/>
              </w:rPr>
              <w:tab/>
            </w:r>
            <w:r w:rsidRPr="00A54CDE">
              <w:rPr>
                <w:webHidden/>
              </w:rPr>
              <w:fldChar w:fldCharType="begin"/>
            </w:r>
            <w:r w:rsidRPr="00A54CDE">
              <w:rPr>
                <w:webHidden/>
              </w:rPr>
              <w:instrText xml:space="preserve"> PAGEREF _Toc238107693 \h </w:instrText>
            </w:r>
            <w:r w:rsidRPr="00A54CDE">
              <w:rPr>
                <w:webHidden/>
              </w:rPr>
            </w:r>
            <w:r w:rsidRPr="00A54CDE">
              <w:rPr>
                <w:webHidden/>
              </w:rPr>
              <w:fldChar w:fldCharType="separate"/>
            </w:r>
            <w:r w:rsidR="0061114D">
              <w:rPr>
                <w:webHidden/>
              </w:rPr>
              <w:t>44</w:t>
            </w:r>
            <w:r w:rsidRPr="00A54CDE">
              <w:rPr>
                <w:webHidden/>
              </w:rPr>
              <w:fldChar w:fldCharType="end"/>
            </w:r>
          </w:hyperlink>
        </w:p>
        <w:p w14:paraId="4B389CF4" w14:textId="3439CF13" w:rsidR="00C361A7" w:rsidRPr="00C361A7" w:rsidRDefault="00C361A7" w:rsidP="00A54CDE">
          <w:pPr>
            <w:spacing w:line="240" w:lineRule="auto"/>
            <w:rPr>
              <w:sz w:val="22"/>
            </w:rPr>
          </w:pPr>
          <w:r w:rsidRPr="00A54CDE">
            <w:rPr>
              <w:rFonts w:cs="Times New Roman"/>
              <w:b/>
              <w:bCs/>
              <w:noProof/>
              <w:sz w:val="22"/>
            </w:rPr>
            <w:fldChar w:fldCharType="end"/>
          </w:r>
        </w:p>
      </w:sdtContent>
    </w:sdt>
    <w:p w14:paraId="0FB40FEB" w14:textId="77777777" w:rsidR="009D35B0" w:rsidRPr="00162004" w:rsidRDefault="009D35B0" w:rsidP="00D953CE">
      <w:pPr>
        <w:spacing w:line="276" w:lineRule="auto"/>
        <w:rPr>
          <w:rFonts w:cs="Times New Roman"/>
          <w:sz w:val="22"/>
        </w:rPr>
      </w:pPr>
    </w:p>
    <w:p w14:paraId="09D352E9" w14:textId="77777777" w:rsidR="009D35B0" w:rsidRPr="00162004" w:rsidRDefault="009D35B0" w:rsidP="00D953CE">
      <w:pPr>
        <w:spacing w:line="276" w:lineRule="auto"/>
        <w:jc w:val="left"/>
        <w:rPr>
          <w:rFonts w:cs="Times New Roman"/>
          <w:b/>
          <w:bCs/>
          <w:sz w:val="22"/>
        </w:rPr>
      </w:pPr>
      <w:r w:rsidRPr="00162004">
        <w:rPr>
          <w:rFonts w:cs="Times New Roman"/>
          <w:b/>
          <w:bCs/>
          <w:sz w:val="22"/>
        </w:rPr>
        <w:br w:type="page"/>
      </w:r>
    </w:p>
    <w:p w14:paraId="0B207264" w14:textId="77777777" w:rsidR="009D35B0" w:rsidRPr="00162004" w:rsidRDefault="009D35B0" w:rsidP="00D953CE">
      <w:pPr>
        <w:pStyle w:val="Heading1"/>
        <w:rPr>
          <w:rFonts w:cs="Times New Roman"/>
          <w:szCs w:val="22"/>
          <w:lang w:val="en-US"/>
        </w:rPr>
      </w:pPr>
      <w:bookmarkStart w:id="34" w:name="_Toc238107634"/>
      <w:r w:rsidRPr="00162004">
        <w:rPr>
          <w:rFonts w:cs="Times New Roman"/>
          <w:szCs w:val="22"/>
          <w:lang w:val="en-US"/>
        </w:rPr>
        <w:lastRenderedPageBreak/>
        <w:t>DAFTAR GAMBAR</w:t>
      </w:r>
      <w:bookmarkEnd w:id="34"/>
    </w:p>
    <w:p w14:paraId="14DAD20B" w14:textId="3F3CDC5C" w:rsidR="00367BFB" w:rsidRPr="00162004" w:rsidRDefault="00367BFB" w:rsidP="00367BFB">
      <w:pPr>
        <w:pStyle w:val="TableofFigures"/>
        <w:tabs>
          <w:tab w:val="left" w:pos="1134"/>
          <w:tab w:val="right" w:leader="dot" w:pos="5829"/>
        </w:tabs>
        <w:spacing w:line="240" w:lineRule="auto"/>
        <w:rPr>
          <w:rFonts w:asciiTheme="minorHAnsi" w:eastAsiaTheme="minorEastAsia" w:hAnsiTheme="minorHAnsi"/>
          <w:noProof/>
          <w:kern w:val="0"/>
          <w:sz w:val="22"/>
          <w:lang w:eastAsia="id-ID"/>
          <w14:ligatures w14:val="none"/>
        </w:rPr>
      </w:pPr>
      <w:r w:rsidRPr="00162004">
        <w:rPr>
          <w:rFonts w:cs="Times New Roman"/>
          <w:sz w:val="22"/>
        </w:rPr>
        <w:fldChar w:fldCharType="begin"/>
      </w:r>
      <w:r w:rsidRPr="00162004">
        <w:rPr>
          <w:rFonts w:cs="Times New Roman"/>
          <w:sz w:val="22"/>
        </w:rPr>
        <w:instrText xml:space="preserve"> TOC \c "Gambar 2." </w:instrText>
      </w:r>
      <w:r w:rsidRPr="00162004">
        <w:rPr>
          <w:rFonts w:cs="Times New Roman"/>
          <w:sz w:val="22"/>
        </w:rPr>
        <w:fldChar w:fldCharType="separate"/>
      </w:r>
      <w:r w:rsidRPr="00162004">
        <w:rPr>
          <w:noProof/>
          <w:sz w:val="22"/>
        </w:rPr>
        <w:t>Gambar 2. 1</w:t>
      </w:r>
      <w:r w:rsidRPr="00162004">
        <w:rPr>
          <w:noProof/>
          <w:sz w:val="22"/>
        </w:rPr>
        <w:tab/>
        <w:t>Mesin Las</w:t>
      </w:r>
      <w:r w:rsidRPr="00162004">
        <w:rPr>
          <w:noProof/>
          <w:sz w:val="22"/>
        </w:rPr>
        <w:tab/>
      </w:r>
      <w:r w:rsidRPr="00162004">
        <w:rPr>
          <w:noProof/>
          <w:sz w:val="22"/>
        </w:rPr>
        <w:fldChar w:fldCharType="begin"/>
      </w:r>
      <w:r w:rsidRPr="00162004">
        <w:rPr>
          <w:noProof/>
          <w:sz w:val="22"/>
        </w:rPr>
        <w:instrText xml:space="preserve"> PAGEREF _Toc236297302 \h </w:instrText>
      </w:r>
      <w:r w:rsidRPr="00162004">
        <w:rPr>
          <w:noProof/>
          <w:sz w:val="22"/>
        </w:rPr>
      </w:r>
      <w:r w:rsidRPr="00162004">
        <w:rPr>
          <w:noProof/>
          <w:sz w:val="22"/>
        </w:rPr>
        <w:fldChar w:fldCharType="separate"/>
      </w:r>
      <w:r w:rsidR="0061114D">
        <w:rPr>
          <w:noProof/>
          <w:sz w:val="22"/>
        </w:rPr>
        <w:t>7</w:t>
      </w:r>
      <w:r w:rsidRPr="00162004">
        <w:rPr>
          <w:noProof/>
          <w:sz w:val="22"/>
        </w:rPr>
        <w:fldChar w:fldCharType="end"/>
      </w:r>
    </w:p>
    <w:p w14:paraId="29B8AE6A" w14:textId="2186CAE0" w:rsidR="00367BFB" w:rsidRPr="00162004" w:rsidRDefault="00367BFB" w:rsidP="00367BFB">
      <w:pPr>
        <w:pStyle w:val="TableofFigures"/>
        <w:tabs>
          <w:tab w:val="left" w:pos="1134"/>
          <w:tab w:val="right" w:leader="dot" w:pos="5829"/>
        </w:tabs>
        <w:spacing w:line="240" w:lineRule="auto"/>
        <w:rPr>
          <w:rFonts w:asciiTheme="minorHAnsi" w:eastAsiaTheme="minorEastAsia" w:hAnsiTheme="minorHAnsi"/>
          <w:noProof/>
          <w:kern w:val="0"/>
          <w:sz w:val="22"/>
          <w:lang w:eastAsia="id-ID"/>
          <w14:ligatures w14:val="none"/>
        </w:rPr>
      </w:pPr>
      <w:r w:rsidRPr="00162004">
        <w:rPr>
          <w:noProof/>
          <w:sz w:val="22"/>
        </w:rPr>
        <w:t>Gambar 2. 2</w:t>
      </w:r>
      <w:r w:rsidRPr="00162004">
        <w:rPr>
          <w:noProof/>
          <w:sz w:val="22"/>
        </w:rPr>
        <w:tab/>
      </w:r>
      <w:r w:rsidRPr="00162004">
        <w:rPr>
          <w:i/>
          <w:iCs/>
          <w:noProof/>
          <w:sz w:val="22"/>
        </w:rPr>
        <w:t>Pelelehan Elektroda</w:t>
      </w:r>
      <w:r w:rsidRPr="00162004">
        <w:rPr>
          <w:noProof/>
          <w:sz w:val="22"/>
        </w:rPr>
        <w:tab/>
      </w:r>
      <w:r w:rsidRPr="00162004">
        <w:rPr>
          <w:noProof/>
          <w:sz w:val="22"/>
        </w:rPr>
        <w:fldChar w:fldCharType="begin"/>
      </w:r>
      <w:r w:rsidRPr="00162004">
        <w:rPr>
          <w:noProof/>
          <w:sz w:val="22"/>
        </w:rPr>
        <w:instrText xml:space="preserve"> PAGEREF _Toc236297303 \h </w:instrText>
      </w:r>
      <w:r w:rsidRPr="00162004">
        <w:rPr>
          <w:noProof/>
          <w:sz w:val="22"/>
        </w:rPr>
      </w:r>
      <w:r w:rsidRPr="00162004">
        <w:rPr>
          <w:noProof/>
          <w:sz w:val="22"/>
        </w:rPr>
        <w:fldChar w:fldCharType="separate"/>
      </w:r>
      <w:r w:rsidR="0061114D">
        <w:rPr>
          <w:noProof/>
          <w:sz w:val="22"/>
        </w:rPr>
        <w:t>8</w:t>
      </w:r>
      <w:r w:rsidRPr="00162004">
        <w:rPr>
          <w:noProof/>
          <w:sz w:val="22"/>
        </w:rPr>
        <w:fldChar w:fldCharType="end"/>
      </w:r>
    </w:p>
    <w:p w14:paraId="2D07D7C0" w14:textId="7EB46F9F" w:rsidR="00367BFB" w:rsidRPr="00162004" w:rsidRDefault="00367BFB" w:rsidP="00367BFB">
      <w:pPr>
        <w:pStyle w:val="TableofFigures"/>
        <w:tabs>
          <w:tab w:val="left" w:pos="1134"/>
          <w:tab w:val="right" w:leader="dot" w:pos="5829"/>
        </w:tabs>
        <w:spacing w:line="240" w:lineRule="auto"/>
        <w:rPr>
          <w:rFonts w:asciiTheme="minorHAnsi" w:eastAsiaTheme="minorEastAsia" w:hAnsiTheme="minorHAnsi"/>
          <w:noProof/>
          <w:kern w:val="0"/>
          <w:sz w:val="22"/>
          <w:lang w:eastAsia="id-ID"/>
          <w14:ligatures w14:val="none"/>
        </w:rPr>
      </w:pPr>
      <w:r w:rsidRPr="00162004">
        <w:rPr>
          <w:noProof/>
          <w:sz w:val="22"/>
        </w:rPr>
        <w:t xml:space="preserve">Gambar 2. 3 Proses kapilaritas </w:t>
      </w:r>
      <w:r w:rsidR="001D0C2A" w:rsidRPr="001D0C2A">
        <w:rPr>
          <w:i/>
          <w:iCs/>
          <w:noProof/>
          <w:sz w:val="22"/>
        </w:rPr>
        <w:t>Penetran</w:t>
      </w:r>
      <w:r w:rsidR="00C53EFA" w:rsidRPr="00C53EFA">
        <w:rPr>
          <w:i/>
          <w:iCs/>
          <w:noProof/>
          <w:sz w:val="22"/>
        </w:rPr>
        <w:t>t</w:t>
      </w:r>
      <w:r w:rsidRPr="00162004">
        <w:rPr>
          <w:noProof/>
          <w:sz w:val="22"/>
        </w:rPr>
        <w:tab/>
      </w:r>
      <w:r w:rsidRPr="00162004">
        <w:rPr>
          <w:noProof/>
          <w:sz w:val="22"/>
        </w:rPr>
        <w:fldChar w:fldCharType="begin"/>
      </w:r>
      <w:r w:rsidRPr="00162004">
        <w:rPr>
          <w:noProof/>
          <w:sz w:val="22"/>
        </w:rPr>
        <w:instrText xml:space="preserve"> PAGEREF _Toc236297304 \h </w:instrText>
      </w:r>
      <w:r w:rsidRPr="00162004">
        <w:rPr>
          <w:noProof/>
          <w:sz w:val="22"/>
        </w:rPr>
      </w:r>
      <w:r w:rsidRPr="00162004">
        <w:rPr>
          <w:noProof/>
          <w:sz w:val="22"/>
        </w:rPr>
        <w:fldChar w:fldCharType="separate"/>
      </w:r>
      <w:r w:rsidR="0061114D">
        <w:rPr>
          <w:noProof/>
          <w:sz w:val="22"/>
        </w:rPr>
        <w:t>15</w:t>
      </w:r>
      <w:r w:rsidRPr="00162004">
        <w:rPr>
          <w:noProof/>
          <w:sz w:val="22"/>
        </w:rPr>
        <w:fldChar w:fldCharType="end"/>
      </w:r>
    </w:p>
    <w:p w14:paraId="20EC9FEB" w14:textId="098AC4FF" w:rsidR="00367BFB" w:rsidRPr="00162004" w:rsidRDefault="00367BFB" w:rsidP="00367BFB">
      <w:pPr>
        <w:pStyle w:val="TableofFigures"/>
        <w:tabs>
          <w:tab w:val="left" w:pos="1134"/>
          <w:tab w:val="right" w:leader="dot" w:pos="5829"/>
        </w:tabs>
        <w:spacing w:line="240" w:lineRule="auto"/>
        <w:rPr>
          <w:rFonts w:asciiTheme="minorHAnsi" w:eastAsiaTheme="minorEastAsia" w:hAnsiTheme="minorHAnsi"/>
          <w:noProof/>
          <w:kern w:val="0"/>
          <w:sz w:val="22"/>
          <w:lang w:eastAsia="id-ID"/>
          <w14:ligatures w14:val="none"/>
        </w:rPr>
      </w:pPr>
      <w:r w:rsidRPr="00162004">
        <w:rPr>
          <w:noProof/>
          <w:sz w:val="22"/>
        </w:rPr>
        <w:t>Gambar 2. 4</w:t>
      </w:r>
      <w:r w:rsidR="00A135D9" w:rsidRPr="00162004">
        <w:rPr>
          <w:noProof/>
          <w:sz w:val="22"/>
        </w:rPr>
        <w:tab/>
      </w:r>
      <w:r w:rsidR="00C53EFA" w:rsidRPr="00C53EFA">
        <w:rPr>
          <w:i/>
          <w:iCs/>
          <w:noProof/>
          <w:sz w:val="22"/>
        </w:rPr>
        <w:t>ASME</w:t>
      </w:r>
      <w:r w:rsidRPr="00162004">
        <w:rPr>
          <w:noProof/>
          <w:sz w:val="22"/>
        </w:rPr>
        <w:t xml:space="preserve"> </w:t>
      </w:r>
      <w:r w:rsidR="00C53EFA" w:rsidRPr="00C53EFA">
        <w:rPr>
          <w:i/>
          <w:iCs/>
          <w:noProof/>
          <w:sz w:val="22"/>
        </w:rPr>
        <w:t xml:space="preserve">section V article </w:t>
      </w:r>
      <w:r w:rsidRPr="00162004">
        <w:rPr>
          <w:noProof/>
          <w:sz w:val="22"/>
        </w:rPr>
        <w:t>6</w:t>
      </w:r>
      <w:r w:rsidRPr="00162004">
        <w:rPr>
          <w:noProof/>
          <w:sz w:val="22"/>
        </w:rPr>
        <w:tab/>
      </w:r>
      <w:r w:rsidRPr="00162004">
        <w:rPr>
          <w:noProof/>
          <w:sz w:val="22"/>
        </w:rPr>
        <w:fldChar w:fldCharType="begin"/>
      </w:r>
      <w:r w:rsidRPr="00162004">
        <w:rPr>
          <w:noProof/>
          <w:sz w:val="22"/>
        </w:rPr>
        <w:instrText xml:space="preserve"> PAGEREF _Toc236297305 \h </w:instrText>
      </w:r>
      <w:r w:rsidRPr="00162004">
        <w:rPr>
          <w:noProof/>
          <w:sz w:val="22"/>
        </w:rPr>
      </w:r>
      <w:r w:rsidRPr="00162004">
        <w:rPr>
          <w:noProof/>
          <w:sz w:val="22"/>
        </w:rPr>
        <w:fldChar w:fldCharType="separate"/>
      </w:r>
      <w:r w:rsidR="0061114D">
        <w:rPr>
          <w:noProof/>
          <w:sz w:val="22"/>
        </w:rPr>
        <w:t>15</w:t>
      </w:r>
      <w:r w:rsidRPr="00162004">
        <w:rPr>
          <w:noProof/>
          <w:sz w:val="22"/>
        </w:rPr>
        <w:fldChar w:fldCharType="end"/>
      </w:r>
    </w:p>
    <w:p w14:paraId="3B3BBD85" w14:textId="72D2F445" w:rsidR="00367BFB" w:rsidRPr="00162004" w:rsidRDefault="00367BFB" w:rsidP="00FE03FC">
      <w:pPr>
        <w:pStyle w:val="TableofFigures"/>
        <w:tabs>
          <w:tab w:val="left" w:pos="1134"/>
          <w:tab w:val="right" w:leader="dot" w:pos="5812"/>
        </w:tabs>
        <w:spacing w:line="240" w:lineRule="auto"/>
        <w:ind w:left="1134" w:right="27" w:hanging="1134"/>
        <w:rPr>
          <w:noProof/>
          <w:sz w:val="22"/>
        </w:rPr>
      </w:pPr>
      <w:r w:rsidRPr="00162004">
        <w:rPr>
          <w:noProof/>
          <w:sz w:val="22"/>
        </w:rPr>
        <w:t>Gambar 2. 5</w:t>
      </w:r>
      <w:r w:rsidR="00A135D9" w:rsidRPr="00162004">
        <w:rPr>
          <w:noProof/>
          <w:sz w:val="22"/>
        </w:rPr>
        <w:tab/>
      </w:r>
      <w:r w:rsidRPr="00162004">
        <w:rPr>
          <w:noProof/>
          <w:sz w:val="22"/>
        </w:rPr>
        <w:t xml:space="preserve">Proses Kapilaritas Cairan </w:t>
      </w:r>
      <w:r w:rsidR="001D0C2A" w:rsidRPr="001D0C2A">
        <w:rPr>
          <w:i/>
          <w:iCs/>
          <w:noProof/>
          <w:sz w:val="22"/>
        </w:rPr>
        <w:t>Penetran</w:t>
      </w:r>
      <w:r w:rsidRPr="00162004">
        <w:rPr>
          <w:noProof/>
          <w:sz w:val="22"/>
        </w:rPr>
        <w:t xml:space="preserve"> Pada Spesimen Uji</w:t>
      </w:r>
      <w:r w:rsidRPr="00162004">
        <w:rPr>
          <w:noProof/>
          <w:sz w:val="22"/>
        </w:rPr>
        <w:tab/>
      </w:r>
      <w:r w:rsidR="00FE03FC" w:rsidRPr="00162004">
        <w:rPr>
          <w:noProof/>
          <w:sz w:val="22"/>
        </w:rPr>
        <w:t>……..</w:t>
      </w:r>
      <w:r w:rsidRPr="00162004">
        <w:rPr>
          <w:noProof/>
          <w:sz w:val="22"/>
        </w:rPr>
        <w:fldChar w:fldCharType="begin"/>
      </w:r>
      <w:r w:rsidRPr="00162004">
        <w:rPr>
          <w:noProof/>
          <w:sz w:val="22"/>
        </w:rPr>
        <w:instrText xml:space="preserve"> PAGEREF _Toc236297306 \h </w:instrText>
      </w:r>
      <w:r w:rsidRPr="00162004">
        <w:rPr>
          <w:noProof/>
          <w:sz w:val="22"/>
        </w:rPr>
      </w:r>
      <w:r w:rsidRPr="00162004">
        <w:rPr>
          <w:noProof/>
          <w:sz w:val="22"/>
        </w:rPr>
        <w:fldChar w:fldCharType="separate"/>
      </w:r>
      <w:r w:rsidR="0061114D">
        <w:rPr>
          <w:noProof/>
          <w:sz w:val="22"/>
        </w:rPr>
        <w:t>17</w:t>
      </w:r>
      <w:r w:rsidRPr="00162004">
        <w:rPr>
          <w:noProof/>
          <w:sz w:val="22"/>
        </w:rPr>
        <w:fldChar w:fldCharType="end"/>
      </w:r>
      <w:r w:rsidRPr="00162004">
        <w:rPr>
          <w:rFonts w:cs="Times New Roman"/>
          <w:sz w:val="22"/>
        </w:rPr>
        <w:fldChar w:fldCharType="end"/>
      </w:r>
      <w:r w:rsidRPr="00162004">
        <w:rPr>
          <w:rFonts w:cs="Times New Roman"/>
          <w:sz w:val="22"/>
        </w:rPr>
        <w:fldChar w:fldCharType="begin"/>
      </w:r>
      <w:r w:rsidRPr="00162004">
        <w:rPr>
          <w:rFonts w:cs="Times New Roman"/>
          <w:sz w:val="22"/>
        </w:rPr>
        <w:instrText xml:space="preserve"> TOC \c "Gambar 3." </w:instrText>
      </w:r>
      <w:r w:rsidRPr="00162004">
        <w:rPr>
          <w:rFonts w:cs="Times New Roman"/>
          <w:sz w:val="22"/>
        </w:rPr>
        <w:fldChar w:fldCharType="separate"/>
      </w:r>
    </w:p>
    <w:p w14:paraId="11482DF8" w14:textId="22E2DE18" w:rsidR="00367BFB" w:rsidRPr="00162004" w:rsidRDefault="00367BFB" w:rsidP="00367BFB">
      <w:pPr>
        <w:pStyle w:val="TableofFigures"/>
        <w:tabs>
          <w:tab w:val="left" w:pos="1134"/>
          <w:tab w:val="right" w:leader="dot" w:pos="5829"/>
        </w:tabs>
        <w:spacing w:line="240" w:lineRule="auto"/>
        <w:rPr>
          <w:noProof/>
          <w:sz w:val="22"/>
        </w:rPr>
      </w:pPr>
      <w:r w:rsidRPr="00162004">
        <w:rPr>
          <w:noProof/>
          <w:sz w:val="22"/>
        </w:rPr>
        <w:t>Gambar 3. 1</w:t>
      </w:r>
      <w:r w:rsidR="00A135D9" w:rsidRPr="00162004">
        <w:rPr>
          <w:noProof/>
          <w:sz w:val="22"/>
        </w:rPr>
        <w:tab/>
      </w:r>
      <w:r w:rsidRPr="00162004">
        <w:rPr>
          <w:noProof/>
          <w:sz w:val="22"/>
        </w:rPr>
        <w:t>Diagram Alir Penelitian</w:t>
      </w:r>
      <w:r w:rsidRPr="00162004">
        <w:rPr>
          <w:noProof/>
          <w:sz w:val="22"/>
        </w:rPr>
        <w:tab/>
      </w:r>
      <w:r w:rsidRPr="00162004">
        <w:rPr>
          <w:noProof/>
          <w:sz w:val="22"/>
        </w:rPr>
        <w:fldChar w:fldCharType="begin"/>
      </w:r>
      <w:r w:rsidRPr="00162004">
        <w:rPr>
          <w:noProof/>
          <w:sz w:val="22"/>
        </w:rPr>
        <w:instrText xml:space="preserve"> PAGEREF _Toc236297307 \h </w:instrText>
      </w:r>
      <w:r w:rsidRPr="00162004">
        <w:rPr>
          <w:noProof/>
          <w:sz w:val="22"/>
        </w:rPr>
      </w:r>
      <w:r w:rsidRPr="00162004">
        <w:rPr>
          <w:noProof/>
          <w:sz w:val="22"/>
        </w:rPr>
        <w:fldChar w:fldCharType="separate"/>
      </w:r>
      <w:r w:rsidR="0061114D">
        <w:rPr>
          <w:noProof/>
          <w:sz w:val="22"/>
        </w:rPr>
        <w:t>21</w:t>
      </w:r>
      <w:r w:rsidRPr="00162004">
        <w:rPr>
          <w:noProof/>
          <w:sz w:val="22"/>
        </w:rPr>
        <w:fldChar w:fldCharType="end"/>
      </w:r>
      <w:r w:rsidRPr="00162004">
        <w:rPr>
          <w:rFonts w:cs="Times New Roman"/>
          <w:sz w:val="22"/>
        </w:rPr>
        <w:fldChar w:fldCharType="end"/>
      </w:r>
      <w:r w:rsidRPr="00162004">
        <w:rPr>
          <w:rFonts w:cs="Times New Roman"/>
          <w:sz w:val="22"/>
        </w:rPr>
        <w:fldChar w:fldCharType="begin"/>
      </w:r>
      <w:r w:rsidRPr="00162004">
        <w:rPr>
          <w:rFonts w:cs="Times New Roman"/>
          <w:sz w:val="22"/>
        </w:rPr>
        <w:instrText xml:space="preserve"> TOC \c "Gambar 4." </w:instrText>
      </w:r>
      <w:r w:rsidRPr="00162004">
        <w:rPr>
          <w:rFonts w:cs="Times New Roman"/>
          <w:sz w:val="22"/>
        </w:rPr>
        <w:fldChar w:fldCharType="separate"/>
      </w:r>
    </w:p>
    <w:p w14:paraId="19184436" w14:textId="6184805B" w:rsidR="00367BFB" w:rsidRPr="00162004" w:rsidRDefault="00367BFB" w:rsidP="00367BFB">
      <w:pPr>
        <w:pStyle w:val="TableofFigures"/>
        <w:tabs>
          <w:tab w:val="left" w:pos="1134"/>
          <w:tab w:val="right" w:leader="dot" w:pos="5829"/>
        </w:tabs>
        <w:spacing w:line="240" w:lineRule="auto"/>
        <w:rPr>
          <w:rFonts w:asciiTheme="minorHAnsi" w:eastAsiaTheme="minorEastAsia" w:hAnsiTheme="minorHAnsi"/>
          <w:noProof/>
          <w:kern w:val="0"/>
          <w:sz w:val="22"/>
          <w:lang w:eastAsia="id-ID"/>
          <w14:ligatures w14:val="none"/>
        </w:rPr>
      </w:pPr>
      <w:r w:rsidRPr="00162004">
        <w:rPr>
          <w:noProof/>
          <w:sz w:val="22"/>
        </w:rPr>
        <w:t>Gambar 4. 1</w:t>
      </w:r>
      <w:r w:rsidR="00A135D9" w:rsidRPr="00162004">
        <w:rPr>
          <w:noProof/>
          <w:sz w:val="22"/>
        </w:rPr>
        <w:tab/>
      </w:r>
      <w:r w:rsidRPr="00162004">
        <w:rPr>
          <w:noProof/>
          <w:sz w:val="22"/>
        </w:rPr>
        <w:t>Hasil dari uji tarik</w:t>
      </w:r>
      <w:r w:rsidRPr="00162004">
        <w:rPr>
          <w:noProof/>
          <w:sz w:val="22"/>
        </w:rPr>
        <w:tab/>
      </w:r>
      <w:r w:rsidRPr="00162004">
        <w:rPr>
          <w:noProof/>
          <w:sz w:val="22"/>
        </w:rPr>
        <w:fldChar w:fldCharType="begin"/>
      </w:r>
      <w:r w:rsidRPr="00162004">
        <w:rPr>
          <w:noProof/>
          <w:sz w:val="22"/>
        </w:rPr>
        <w:instrText xml:space="preserve"> PAGEREF _Toc236297310 \h </w:instrText>
      </w:r>
      <w:r w:rsidRPr="00162004">
        <w:rPr>
          <w:noProof/>
          <w:sz w:val="22"/>
        </w:rPr>
      </w:r>
      <w:r w:rsidRPr="00162004">
        <w:rPr>
          <w:noProof/>
          <w:sz w:val="22"/>
        </w:rPr>
        <w:fldChar w:fldCharType="separate"/>
      </w:r>
      <w:r w:rsidR="0061114D">
        <w:rPr>
          <w:noProof/>
          <w:sz w:val="22"/>
        </w:rPr>
        <w:t>25</w:t>
      </w:r>
      <w:r w:rsidRPr="00162004">
        <w:rPr>
          <w:noProof/>
          <w:sz w:val="22"/>
        </w:rPr>
        <w:fldChar w:fldCharType="end"/>
      </w:r>
    </w:p>
    <w:p w14:paraId="52FD792C" w14:textId="4A819E64" w:rsidR="00367BFB" w:rsidRPr="00162004" w:rsidRDefault="00367BFB" w:rsidP="00367BFB">
      <w:pPr>
        <w:pStyle w:val="TableofFigures"/>
        <w:tabs>
          <w:tab w:val="left" w:pos="1134"/>
          <w:tab w:val="right" w:leader="dot" w:pos="5829"/>
        </w:tabs>
        <w:spacing w:line="240" w:lineRule="auto"/>
        <w:rPr>
          <w:rFonts w:asciiTheme="minorHAnsi" w:eastAsiaTheme="minorEastAsia" w:hAnsiTheme="minorHAnsi"/>
          <w:noProof/>
          <w:kern w:val="0"/>
          <w:sz w:val="22"/>
          <w:lang w:eastAsia="id-ID"/>
          <w14:ligatures w14:val="none"/>
        </w:rPr>
      </w:pPr>
      <w:r w:rsidRPr="00162004">
        <w:rPr>
          <w:noProof/>
          <w:sz w:val="22"/>
        </w:rPr>
        <w:t>Gambar 4. 2</w:t>
      </w:r>
      <w:r w:rsidR="00A135D9" w:rsidRPr="00162004">
        <w:rPr>
          <w:noProof/>
          <w:sz w:val="22"/>
        </w:rPr>
        <w:tab/>
      </w:r>
      <w:r w:rsidRPr="00162004">
        <w:rPr>
          <w:noProof/>
          <w:sz w:val="22"/>
        </w:rPr>
        <w:t>Hasil simulasi solidwork</w:t>
      </w:r>
      <w:r w:rsidRPr="00162004">
        <w:rPr>
          <w:noProof/>
          <w:sz w:val="22"/>
        </w:rPr>
        <w:tab/>
      </w:r>
      <w:r w:rsidRPr="00162004">
        <w:rPr>
          <w:noProof/>
          <w:sz w:val="22"/>
        </w:rPr>
        <w:fldChar w:fldCharType="begin"/>
      </w:r>
      <w:r w:rsidRPr="00162004">
        <w:rPr>
          <w:noProof/>
          <w:sz w:val="22"/>
        </w:rPr>
        <w:instrText xml:space="preserve"> PAGEREF _Toc236297311 \h </w:instrText>
      </w:r>
      <w:r w:rsidRPr="00162004">
        <w:rPr>
          <w:noProof/>
          <w:sz w:val="22"/>
        </w:rPr>
      </w:r>
      <w:r w:rsidRPr="00162004">
        <w:rPr>
          <w:noProof/>
          <w:sz w:val="22"/>
        </w:rPr>
        <w:fldChar w:fldCharType="separate"/>
      </w:r>
      <w:r w:rsidR="0061114D">
        <w:rPr>
          <w:noProof/>
          <w:sz w:val="22"/>
        </w:rPr>
        <w:t>27</w:t>
      </w:r>
      <w:r w:rsidRPr="00162004">
        <w:rPr>
          <w:noProof/>
          <w:sz w:val="22"/>
        </w:rPr>
        <w:fldChar w:fldCharType="end"/>
      </w:r>
    </w:p>
    <w:p w14:paraId="611E779B" w14:textId="2BE8B211" w:rsidR="00367BFB" w:rsidRPr="00162004" w:rsidRDefault="00367BFB" w:rsidP="00367BFB">
      <w:pPr>
        <w:pStyle w:val="TableofFigures"/>
        <w:tabs>
          <w:tab w:val="left" w:pos="1134"/>
          <w:tab w:val="right" w:leader="dot" w:pos="5829"/>
        </w:tabs>
        <w:spacing w:line="240" w:lineRule="auto"/>
        <w:rPr>
          <w:rFonts w:asciiTheme="minorHAnsi" w:eastAsiaTheme="minorEastAsia" w:hAnsiTheme="minorHAnsi"/>
          <w:noProof/>
          <w:kern w:val="0"/>
          <w:sz w:val="22"/>
          <w:lang w:eastAsia="id-ID"/>
          <w14:ligatures w14:val="none"/>
        </w:rPr>
      </w:pPr>
      <w:r w:rsidRPr="00162004">
        <w:rPr>
          <w:noProof/>
          <w:sz w:val="22"/>
        </w:rPr>
        <w:t>Gambar 4. 3</w:t>
      </w:r>
      <w:r w:rsidR="00A135D9" w:rsidRPr="00162004">
        <w:rPr>
          <w:noProof/>
          <w:sz w:val="22"/>
        </w:rPr>
        <w:tab/>
      </w:r>
      <w:r w:rsidRPr="00162004">
        <w:rPr>
          <w:rFonts w:eastAsiaTheme="minorEastAsia"/>
          <w:noProof/>
          <w:sz w:val="22"/>
        </w:rPr>
        <w:t>Proses Pengelasan</w:t>
      </w:r>
      <w:r w:rsidRPr="00162004">
        <w:rPr>
          <w:noProof/>
          <w:sz w:val="22"/>
        </w:rPr>
        <w:tab/>
      </w:r>
      <w:r w:rsidRPr="00162004">
        <w:rPr>
          <w:noProof/>
          <w:sz w:val="22"/>
        </w:rPr>
        <w:fldChar w:fldCharType="begin"/>
      </w:r>
      <w:r w:rsidRPr="00162004">
        <w:rPr>
          <w:noProof/>
          <w:sz w:val="22"/>
        </w:rPr>
        <w:instrText xml:space="preserve"> PAGEREF _Toc236297312 \h </w:instrText>
      </w:r>
      <w:r w:rsidRPr="00162004">
        <w:rPr>
          <w:noProof/>
          <w:sz w:val="22"/>
        </w:rPr>
      </w:r>
      <w:r w:rsidRPr="00162004">
        <w:rPr>
          <w:noProof/>
          <w:sz w:val="22"/>
        </w:rPr>
        <w:fldChar w:fldCharType="separate"/>
      </w:r>
      <w:r w:rsidR="0061114D">
        <w:rPr>
          <w:noProof/>
          <w:sz w:val="22"/>
        </w:rPr>
        <w:t>27</w:t>
      </w:r>
      <w:r w:rsidRPr="00162004">
        <w:rPr>
          <w:noProof/>
          <w:sz w:val="22"/>
        </w:rPr>
        <w:fldChar w:fldCharType="end"/>
      </w:r>
    </w:p>
    <w:p w14:paraId="68DF615A" w14:textId="4A3DCE44" w:rsidR="00367BFB" w:rsidRPr="00162004" w:rsidRDefault="00367BFB" w:rsidP="00367BFB">
      <w:pPr>
        <w:pStyle w:val="TableofFigures"/>
        <w:tabs>
          <w:tab w:val="left" w:pos="1134"/>
          <w:tab w:val="right" w:leader="dot" w:pos="5829"/>
        </w:tabs>
        <w:spacing w:line="240" w:lineRule="auto"/>
        <w:rPr>
          <w:rFonts w:asciiTheme="minorHAnsi" w:eastAsiaTheme="minorEastAsia" w:hAnsiTheme="minorHAnsi"/>
          <w:noProof/>
          <w:kern w:val="0"/>
          <w:sz w:val="22"/>
          <w:lang w:eastAsia="id-ID"/>
          <w14:ligatures w14:val="none"/>
        </w:rPr>
      </w:pPr>
      <w:r w:rsidRPr="00162004">
        <w:rPr>
          <w:noProof/>
          <w:sz w:val="22"/>
        </w:rPr>
        <w:t>Gambar 4. 4</w:t>
      </w:r>
      <w:r w:rsidR="00A135D9" w:rsidRPr="00162004">
        <w:rPr>
          <w:noProof/>
          <w:sz w:val="22"/>
        </w:rPr>
        <w:tab/>
      </w:r>
      <w:r w:rsidRPr="00162004">
        <w:rPr>
          <w:rFonts w:eastAsiaTheme="minorEastAsia"/>
          <w:noProof/>
          <w:sz w:val="22"/>
        </w:rPr>
        <w:t>Hasil Uji NDT</w:t>
      </w:r>
      <w:r w:rsidRPr="00162004">
        <w:rPr>
          <w:noProof/>
          <w:sz w:val="22"/>
        </w:rPr>
        <w:tab/>
      </w:r>
      <w:r w:rsidRPr="00162004">
        <w:rPr>
          <w:noProof/>
          <w:sz w:val="22"/>
        </w:rPr>
        <w:fldChar w:fldCharType="begin"/>
      </w:r>
      <w:r w:rsidRPr="00162004">
        <w:rPr>
          <w:noProof/>
          <w:sz w:val="22"/>
        </w:rPr>
        <w:instrText xml:space="preserve"> PAGEREF _Toc236297313 \h </w:instrText>
      </w:r>
      <w:r w:rsidRPr="00162004">
        <w:rPr>
          <w:noProof/>
          <w:sz w:val="22"/>
        </w:rPr>
      </w:r>
      <w:r w:rsidRPr="00162004">
        <w:rPr>
          <w:noProof/>
          <w:sz w:val="22"/>
        </w:rPr>
        <w:fldChar w:fldCharType="separate"/>
      </w:r>
      <w:r w:rsidR="0061114D">
        <w:rPr>
          <w:noProof/>
          <w:sz w:val="22"/>
        </w:rPr>
        <w:t>28</w:t>
      </w:r>
      <w:r w:rsidRPr="00162004">
        <w:rPr>
          <w:noProof/>
          <w:sz w:val="22"/>
        </w:rPr>
        <w:fldChar w:fldCharType="end"/>
      </w:r>
    </w:p>
    <w:p w14:paraId="6DA19F58" w14:textId="77777777" w:rsidR="00943023" w:rsidRPr="00162004" w:rsidRDefault="00367BFB" w:rsidP="00367BFB">
      <w:pPr>
        <w:tabs>
          <w:tab w:val="left" w:pos="1134"/>
        </w:tabs>
        <w:spacing w:line="240" w:lineRule="auto"/>
        <w:rPr>
          <w:rFonts w:cs="Times New Roman"/>
          <w:sz w:val="22"/>
        </w:rPr>
      </w:pPr>
      <w:r w:rsidRPr="00162004">
        <w:rPr>
          <w:rFonts w:cs="Times New Roman"/>
          <w:sz w:val="22"/>
        </w:rPr>
        <w:fldChar w:fldCharType="end"/>
      </w:r>
    </w:p>
    <w:p w14:paraId="42E43614" w14:textId="228106FB" w:rsidR="00196642" w:rsidRPr="00162004" w:rsidRDefault="009D35B0" w:rsidP="00D953CE">
      <w:pPr>
        <w:pStyle w:val="Heading1"/>
        <w:rPr>
          <w:rFonts w:cs="Times New Roman"/>
          <w:szCs w:val="22"/>
          <w:lang w:val="en-US"/>
        </w:rPr>
      </w:pPr>
      <w:r w:rsidRPr="00162004">
        <w:rPr>
          <w:rFonts w:cs="Times New Roman"/>
          <w:szCs w:val="22"/>
          <w:lang w:val="en-US"/>
        </w:rPr>
        <w:br w:type="page"/>
      </w:r>
    </w:p>
    <w:p w14:paraId="766482B2" w14:textId="72E92C94" w:rsidR="00196642" w:rsidRPr="00162004" w:rsidRDefault="00196642" w:rsidP="00D953CE">
      <w:pPr>
        <w:pStyle w:val="Heading1"/>
        <w:rPr>
          <w:rFonts w:cs="Times New Roman"/>
          <w:szCs w:val="22"/>
          <w:lang w:val="en-US"/>
        </w:rPr>
      </w:pPr>
      <w:bookmarkStart w:id="35" w:name="_Toc220670968"/>
      <w:bookmarkStart w:id="36" w:name="_Toc238107635"/>
      <w:r w:rsidRPr="00162004">
        <w:rPr>
          <w:rFonts w:cs="Times New Roman"/>
          <w:szCs w:val="22"/>
          <w:lang w:val="en-US"/>
        </w:rPr>
        <w:lastRenderedPageBreak/>
        <w:t>DAFTAR TABEL</w:t>
      </w:r>
      <w:bookmarkEnd w:id="35"/>
      <w:bookmarkEnd w:id="36"/>
    </w:p>
    <w:bookmarkStart w:id="37" w:name="_Toc188360273"/>
    <w:bookmarkStart w:id="38" w:name="_Toc219394598"/>
    <w:bookmarkStart w:id="39" w:name="_Toc220569953"/>
    <w:bookmarkStart w:id="40" w:name="_Toc216866360"/>
    <w:bookmarkStart w:id="41" w:name="_Toc217134702"/>
    <w:bookmarkStart w:id="42" w:name="_Toc235473723"/>
    <w:p w14:paraId="7375B077" w14:textId="5AA2EAE6" w:rsidR="005A6264" w:rsidRPr="00162004" w:rsidRDefault="005A6264" w:rsidP="005A6264">
      <w:pPr>
        <w:pStyle w:val="TableofFigures"/>
        <w:tabs>
          <w:tab w:val="left" w:pos="1134"/>
          <w:tab w:val="right" w:leader="dot" w:pos="5829"/>
        </w:tabs>
        <w:spacing w:line="240" w:lineRule="auto"/>
        <w:rPr>
          <w:rFonts w:asciiTheme="minorHAnsi" w:eastAsiaTheme="minorEastAsia" w:hAnsiTheme="minorHAnsi"/>
          <w:noProof/>
          <w:kern w:val="0"/>
          <w:sz w:val="20"/>
          <w:lang w:eastAsia="id-ID"/>
          <w14:ligatures w14:val="none"/>
        </w:rPr>
      </w:pPr>
      <w:r w:rsidRPr="00162004">
        <w:rPr>
          <w:rFonts w:cs="Times New Roman"/>
          <w:sz w:val="22"/>
        </w:rPr>
        <w:fldChar w:fldCharType="begin"/>
      </w:r>
      <w:r w:rsidRPr="00162004">
        <w:rPr>
          <w:rFonts w:cs="Times New Roman"/>
          <w:sz w:val="22"/>
        </w:rPr>
        <w:instrText xml:space="preserve"> TOC \c "Tabel 2." </w:instrText>
      </w:r>
      <w:r w:rsidRPr="00162004">
        <w:rPr>
          <w:rFonts w:cs="Times New Roman"/>
          <w:sz w:val="22"/>
        </w:rPr>
        <w:fldChar w:fldCharType="separate"/>
      </w:r>
      <w:r w:rsidRPr="00162004">
        <w:rPr>
          <w:noProof/>
          <w:sz w:val="22"/>
        </w:rPr>
        <w:t xml:space="preserve">Tabel 2. 1 </w:t>
      </w:r>
      <w:r w:rsidRPr="00162004">
        <w:rPr>
          <w:noProof/>
          <w:sz w:val="22"/>
        </w:rPr>
        <w:tab/>
        <w:t>Penelitian Sebelumnya</w:t>
      </w:r>
      <w:r w:rsidRPr="00162004">
        <w:rPr>
          <w:noProof/>
          <w:sz w:val="22"/>
        </w:rPr>
        <w:tab/>
      </w:r>
      <w:r w:rsidRPr="00162004">
        <w:rPr>
          <w:noProof/>
          <w:sz w:val="22"/>
        </w:rPr>
        <w:fldChar w:fldCharType="begin"/>
      </w:r>
      <w:r w:rsidRPr="00162004">
        <w:rPr>
          <w:noProof/>
          <w:sz w:val="22"/>
        </w:rPr>
        <w:instrText xml:space="preserve"> PAGEREF _Toc236296828 \h </w:instrText>
      </w:r>
      <w:r w:rsidRPr="00162004">
        <w:rPr>
          <w:noProof/>
          <w:sz w:val="22"/>
        </w:rPr>
      </w:r>
      <w:r w:rsidRPr="00162004">
        <w:rPr>
          <w:noProof/>
          <w:sz w:val="22"/>
        </w:rPr>
        <w:fldChar w:fldCharType="separate"/>
      </w:r>
      <w:r w:rsidR="0061114D">
        <w:rPr>
          <w:noProof/>
          <w:sz w:val="22"/>
        </w:rPr>
        <w:t>5</w:t>
      </w:r>
      <w:r w:rsidRPr="00162004">
        <w:rPr>
          <w:noProof/>
          <w:sz w:val="22"/>
        </w:rPr>
        <w:fldChar w:fldCharType="end"/>
      </w:r>
    </w:p>
    <w:p w14:paraId="04FFCB48" w14:textId="0CA9E591" w:rsidR="005A6264" w:rsidRPr="00162004" w:rsidRDefault="005A6264" w:rsidP="005A6264">
      <w:pPr>
        <w:pStyle w:val="TableofFigures"/>
        <w:tabs>
          <w:tab w:val="left" w:pos="1134"/>
          <w:tab w:val="right" w:leader="dot" w:pos="5829"/>
        </w:tabs>
        <w:spacing w:line="240" w:lineRule="auto"/>
        <w:ind w:left="1134" w:hanging="1134"/>
        <w:rPr>
          <w:rFonts w:asciiTheme="minorHAnsi" w:eastAsiaTheme="minorEastAsia" w:hAnsiTheme="minorHAnsi"/>
          <w:noProof/>
          <w:kern w:val="0"/>
          <w:sz w:val="20"/>
          <w:lang w:eastAsia="id-ID"/>
          <w14:ligatures w14:val="none"/>
        </w:rPr>
      </w:pPr>
      <w:r w:rsidRPr="00162004">
        <w:rPr>
          <w:noProof/>
          <w:sz w:val="22"/>
        </w:rPr>
        <w:t>Tabel 2. 2</w:t>
      </w:r>
      <w:r w:rsidRPr="00162004">
        <w:rPr>
          <w:noProof/>
          <w:sz w:val="22"/>
        </w:rPr>
        <w:tab/>
        <w:t>Hubungan Diameter Elektroda dengan Kuar Arus Pengelasan</w:t>
      </w:r>
      <w:r w:rsidRPr="00162004">
        <w:rPr>
          <w:noProof/>
          <w:sz w:val="22"/>
        </w:rPr>
        <w:tab/>
      </w:r>
      <w:r w:rsidRPr="00162004">
        <w:rPr>
          <w:noProof/>
          <w:sz w:val="22"/>
        </w:rPr>
        <w:fldChar w:fldCharType="begin"/>
      </w:r>
      <w:r w:rsidRPr="00162004">
        <w:rPr>
          <w:noProof/>
          <w:sz w:val="22"/>
        </w:rPr>
        <w:instrText xml:space="preserve"> PAGEREF _Toc236296829 \h </w:instrText>
      </w:r>
      <w:r w:rsidRPr="00162004">
        <w:rPr>
          <w:noProof/>
          <w:sz w:val="22"/>
        </w:rPr>
      </w:r>
      <w:r w:rsidRPr="00162004">
        <w:rPr>
          <w:noProof/>
          <w:sz w:val="22"/>
        </w:rPr>
        <w:fldChar w:fldCharType="separate"/>
      </w:r>
      <w:r w:rsidR="0061114D">
        <w:rPr>
          <w:noProof/>
          <w:sz w:val="22"/>
        </w:rPr>
        <w:t>9</w:t>
      </w:r>
      <w:r w:rsidRPr="00162004">
        <w:rPr>
          <w:noProof/>
          <w:sz w:val="22"/>
        </w:rPr>
        <w:fldChar w:fldCharType="end"/>
      </w:r>
    </w:p>
    <w:p w14:paraId="40900DFA" w14:textId="6CD8AAB0" w:rsidR="005A6264" w:rsidRPr="00162004" w:rsidRDefault="005A6264" w:rsidP="005A6264">
      <w:pPr>
        <w:pStyle w:val="TableofFigures"/>
        <w:tabs>
          <w:tab w:val="left" w:pos="1134"/>
          <w:tab w:val="right" w:leader="dot" w:pos="5829"/>
        </w:tabs>
        <w:spacing w:line="240" w:lineRule="auto"/>
        <w:rPr>
          <w:noProof/>
          <w:sz w:val="22"/>
        </w:rPr>
      </w:pPr>
      <w:r w:rsidRPr="00162004">
        <w:rPr>
          <w:noProof/>
          <w:sz w:val="22"/>
        </w:rPr>
        <w:t xml:space="preserve">Tabel 2. 3 </w:t>
      </w:r>
      <w:r w:rsidRPr="00162004">
        <w:rPr>
          <w:noProof/>
          <w:sz w:val="22"/>
        </w:rPr>
        <w:tab/>
        <w:t>Faktor Keamanan Jenis Beban Jenis Beban.</w:t>
      </w:r>
      <w:r w:rsidRPr="00162004">
        <w:rPr>
          <w:noProof/>
          <w:sz w:val="22"/>
        </w:rPr>
        <w:tab/>
      </w:r>
      <w:r w:rsidRPr="00162004">
        <w:rPr>
          <w:noProof/>
          <w:sz w:val="22"/>
        </w:rPr>
        <w:fldChar w:fldCharType="begin"/>
      </w:r>
      <w:r w:rsidRPr="00162004">
        <w:rPr>
          <w:noProof/>
          <w:sz w:val="22"/>
        </w:rPr>
        <w:instrText xml:space="preserve"> PAGEREF _Toc236296830 \h </w:instrText>
      </w:r>
      <w:r w:rsidRPr="00162004">
        <w:rPr>
          <w:noProof/>
          <w:sz w:val="22"/>
        </w:rPr>
      </w:r>
      <w:r w:rsidRPr="00162004">
        <w:rPr>
          <w:noProof/>
          <w:sz w:val="22"/>
        </w:rPr>
        <w:fldChar w:fldCharType="separate"/>
      </w:r>
      <w:r w:rsidR="0061114D">
        <w:rPr>
          <w:noProof/>
          <w:sz w:val="22"/>
        </w:rPr>
        <w:t>13</w:t>
      </w:r>
      <w:r w:rsidRPr="00162004">
        <w:rPr>
          <w:noProof/>
          <w:sz w:val="22"/>
        </w:rPr>
        <w:fldChar w:fldCharType="end"/>
      </w:r>
      <w:r w:rsidRPr="00162004">
        <w:rPr>
          <w:rFonts w:cs="Times New Roman"/>
          <w:sz w:val="22"/>
        </w:rPr>
        <w:fldChar w:fldCharType="end"/>
      </w:r>
      <w:r w:rsidRPr="00162004">
        <w:rPr>
          <w:rFonts w:cs="Times New Roman"/>
          <w:sz w:val="22"/>
        </w:rPr>
        <w:fldChar w:fldCharType="begin"/>
      </w:r>
      <w:r w:rsidRPr="00162004">
        <w:rPr>
          <w:rFonts w:cs="Times New Roman"/>
          <w:sz w:val="22"/>
        </w:rPr>
        <w:instrText xml:space="preserve"> TOC \c "Tabel 4." </w:instrText>
      </w:r>
      <w:r w:rsidRPr="00162004">
        <w:rPr>
          <w:rFonts w:cs="Times New Roman"/>
          <w:sz w:val="22"/>
        </w:rPr>
        <w:fldChar w:fldCharType="separate"/>
      </w:r>
    </w:p>
    <w:p w14:paraId="7174F7E6" w14:textId="3810CEEA" w:rsidR="005A6264" w:rsidRPr="00162004" w:rsidRDefault="005A6264" w:rsidP="005A6264">
      <w:pPr>
        <w:pStyle w:val="TableofFigures"/>
        <w:tabs>
          <w:tab w:val="left" w:pos="1134"/>
          <w:tab w:val="right" w:leader="dot" w:pos="5829"/>
        </w:tabs>
        <w:spacing w:line="240" w:lineRule="auto"/>
        <w:ind w:left="1134" w:hanging="1134"/>
        <w:rPr>
          <w:rFonts w:asciiTheme="minorHAnsi" w:eastAsiaTheme="minorEastAsia" w:hAnsiTheme="minorHAnsi"/>
          <w:noProof/>
          <w:kern w:val="0"/>
          <w:sz w:val="20"/>
          <w:lang w:eastAsia="id-ID"/>
          <w14:ligatures w14:val="none"/>
        </w:rPr>
      </w:pPr>
      <w:r w:rsidRPr="00162004">
        <w:rPr>
          <w:noProof/>
          <w:sz w:val="22"/>
        </w:rPr>
        <w:t xml:space="preserve">Tabel 4. 1 </w:t>
      </w:r>
      <w:r w:rsidRPr="00162004">
        <w:rPr>
          <w:noProof/>
          <w:sz w:val="22"/>
        </w:rPr>
        <w:tab/>
        <w:t xml:space="preserve">Kriteria Keberterimaan </w:t>
      </w:r>
      <w:r w:rsidR="00C53EFA" w:rsidRPr="00C53EFA">
        <w:rPr>
          <w:i/>
          <w:iCs/>
          <w:noProof/>
          <w:sz w:val="22"/>
        </w:rPr>
        <w:t>ASME</w:t>
      </w:r>
      <w:r w:rsidRPr="00162004">
        <w:rPr>
          <w:noProof/>
          <w:sz w:val="22"/>
        </w:rPr>
        <w:t xml:space="preserve"> </w:t>
      </w:r>
      <w:r w:rsidR="00C53EFA" w:rsidRPr="00C53EFA">
        <w:rPr>
          <w:i/>
          <w:iCs/>
          <w:noProof/>
          <w:sz w:val="22"/>
        </w:rPr>
        <w:t xml:space="preserve">Section V article </w:t>
      </w:r>
      <w:r w:rsidRPr="00162004">
        <w:rPr>
          <w:noProof/>
          <w:sz w:val="22"/>
        </w:rPr>
        <w:t>6 pada Spesimen A60</w:t>
      </w:r>
      <w:r w:rsidRPr="00162004">
        <w:rPr>
          <w:noProof/>
          <w:sz w:val="22"/>
        </w:rPr>
        <w:tab/>
      </w:r>
      <w:r w:rsidRPr="00162004">
        <w:rPr>
          <w:noProof/>
          <w:sz w:val="22"/>
        </w:rPr>
        <w:fldChar w:fldCharType="begin"/>
      </w:r>
      <w:r w:rsidRPr="00162004">
        <w:rPr>
          <w:noProof/>
          <w:sz w:val="22"/>
        </w:rPr>
        <w:instrText xml:space="preserve"> PAGEREF _Toc236296831 \h </w:instrText>
      </w:r>
      <w:r w:rsidRPr="00162004">
        <w:rPr>
          <w:noProof/>
          <w:sz w:val="22"/>
        </w:rPr>
      </w:r>
      <w:r w:rsidRPr="00162004">
        <w:rPr>
          <w:noProof/>
          <w:sz w:val="22"/>
        </w:rPr>
        <w:fldChar w:fldCharType="separate"/>
      </w:r>
      <w:r w:rsidR="0061114D">
        <w:rPr>
          <w:noProof/>
          <w:sz w:val="22"/>
        </w:rPr>
        <w:t>29</w:t>
      </w:r>
      <w:r w:rsidRPr="00162004">
        <w:rPr>
          <w:noProof/>
          <w:sz w:val="22"/>
        </w:rPr>
        <w:fldChar w:fldCharType="end"/>
      </w:r>
    </w:p>
    <w:p w14:paraId="2F5728B8" w14:textId="371A9C32" w:rsidR="005A6264" w:rsidRPr="00162004" w:rsidRDefault="005A6264" w:rsidP="005A6264">
      <w:pPr>
        <w:pStyle w:val="TableofFigures"/>
        <w:tabs>
          <w:tab w:val="left" w:pos="1134"/>
          <w:tab w:val="right" w:leader="dot" w:pos="5829"/>
        </w:tabs>
        <w:spacing w:line="240" w:lineRule="auto"/>
        <w:ind w:left="1134" w:hanging="1134"/>
        <w:rPr>
          <w:rFonts w:asciiTheme="minorHAnsi" w:eastAsiaTheme="minorEastAsia" w:hAnsiTheme="minorHAnsi"/>
          <w:noProof/>
          <w:kern w:val="0"/>
          <w:sz w:val="20"/>
          <w:lang w:eastAsia="id-ID"/>
          <w14:ligatures w14:val="none"/>
        </w:rPr>
      </w:pPr>
      <w:r w:rsidRPr="00162004">
        <w:rPr>
          <w:noProof/>
          <w:sz w:val="22"/>
        </w:rPr>
        <w:t xml:space="preserve">Tabel 4. 2 </w:t>
      </w:r>
      <w:r w:rsidRPr="00162004">
        <w:rPr>
          <w:noProof/>
          <w:sz w:val="22"/>
        </w:rPr>
        <w:tab/>
        <w:t xml:space="preserve">Kriteria Keberterimaan </w:t>
      </w:r>
      <w:r w:rsidR="00C53EFA" w:rsidRPr="00C53EFA">
        <w:rPr>
          <w:i/>
          <w:iCs/>
          <w:noProof/>
          <w:sz w:val="22"/>
        </w:rPr>
        <w:t>ASME</w:t>
      </w:r>
      <w:r w:rsidRPr="00162004">
        <w:rPr>
          <w:noProof/>
          <w:sz w:val="22"/>
        </w:rPr>
        <w:t xml:space="preserve"> </w:t>
      </w:r>
      <w:r w:rsidR="00C53EFA" w:rsidRPr="00C53EFA">
        <w:rPr>
          <w:i/>
          <w:iCs/>
          <w:noProof/>
          <w:sz w:val="22"/>
        </w:rPr>
        <w:t xml:space="preserve">Section V article </w:t>
      </w:r>
      <w:r w:rsidRPr="00162004">
        <w:rPr>
          <w:noProof/>
          <w:sz w:val="22"/>
        </w:rPr>
        <w:t>6 pada Spesimen A60</w:t>
      </w:r>
      <w:r w:rsidRPr="00162004">
        <w:rPr>
          <w:noProof/>
          <w:sz w:val="22"/>
        </w:rPr>
        <w:tab/>
      </w:r>
      <w:r w:rsidRPr="00162004">
        <w:rPr>
          <w:noProof/>
          <w:sz w:val="22"/>
        </w:rPr>
        <w:fldChar w:fldCharType="begin"/>
      </w:r>
      <w:r w:rsidRPr="00162004">
        <w:rPr>
          <w:noProof/>
          <w:sz w:val="22"/>
        </w:rPr>
        <w:instrText xml:space="preserve"> PAGEREF _Toc236296832 \h </w:instrText>
      </w:r>
      <w:r w:rsidRPr="00162004">
        <w:rPr>
          <w:noProof/>
          <w:sz w:val="22"/>
        </w:rPr>
      </w:r>
      <w:r w:rsidRPr="00162004">
        <w:rPr>
          <w:noProof/>
          <w:sz w:val="22"/>
        </w:rPr>
        <w:fldChar w:fldCharType="separate"/>
      </w:r>
      <w:r w:rsidR="0061114D">
        <w:rPr>
          <w:noProof/>
          <w:sz w:val="22"/>
        </w:rPr>
        <w:t>30</w:t>
      </w:r>
      <w:r w:rsidRPr="00162004">
        <w:rPr>
          <w:noProof/>
          <w:sz w:val="22"/>
        </w:rPr>
        <w:fldChar w:fldCharType="end"/>
      </w:r>
    </w:p>
    <w:p w14:paraId="3DC1DF8E" w14:textId="41F37EA9" w:rsidR="005A6264" w:rsidRPr="00162004" w:rsidRDefault="005A6264" w:rsidP="005A6264">
      <w:pPr>
        <w:pStyle w:val="TableofFigures"/>
        <w:tabs>
          <w:tab w:val="left" w:pos="1134"/>
          <w:tab w:val="right" w:leader="dot" w:pos="5829"/>
        </w:tabs>
        <w:spacing w:line="240" w:lineRule="auto"/>
        <w:ind w:left="1134" w:hanging="1134"/>
        <w:rPr>
          <w:rFonts w:asciiTheme="minorHAnsi" w:eastAsiaTheme="minorEastAsia" w:hAnsiTheme="minorHAnsi"/>
          <w:noProof/>
          <w:kern w:val="0"/>
          <w:sz w:val="20"/>
          <w:lang w:eastAsia="id-ID"/>
          <w14:ligatures w14:val="none"/>
        </w:rPr>
      </w:pPr>
      <w:r w:rsidRPr="00162004">
        <w:rPr>
          <w:noProof/>
          <w:sz w:val="22"/>
        </w:rPr>
        <w:t xml:space="preserve">Tabel 4. 3 </w:t>
      </w:r>
      <w:r w:rsidRPr="00162004">
        <w:rPr>
          <w:noProof/>
          <w:sz w:val="22"/>
        </w:rPr>
        <w:tab/>
        <w:t xml:space="preserve">Kriteria Keberterimaan </w:t>
      </w:r>
      <w:r w:rsidR="00C53EFA" w:rsidRPr="00C53EFA">
        <w:rPr>
          <w:i/>
          <w:iCs/>
          <w:noProof/>
          <w:sz w:val="22"/>
        </w:rPr>
        <w:t>ASME</w:t>
      </w:r>
      <w:r w:rsidRPr="00162004">
        <w:rPr>
          <w:noProof/>
          <w:sz w:val="22"/>
        </w:rPr>
        <w:t xml:space="preserve"> </w:t>
      </w:r>
      <w:r w:rsidR="00C53EFA" w:rsidRPr="00C53EFA">
        <w:rPr>
          <w:i/>
          <w:iCs/>
          <w:noProof/>
          <w:sz w:val="22"/>
        </w:rPr>
        <w:t xml:space="preserve">Section V article </w:t>
      </w:r>
      <w:r w:rsidRPr="00162004">
        <w:rPr>
          <w:noProof/>
          <w:sz w:val="22"/>
        </w:rPr>
        <w:t>6 pada Spesimen A60</w:t>
      </w:r>
      <w:r w:rsidRPr="00162004">
        <w:rPr>
          <w:noProof/>
          <w:sz w:val="22"/>
        </w:rPr>
        <w:tab/>
      </w:r>
      <w:r w:rsidRPr="00162004">
        <w:rPr>
          <w:noProof/>
          <w:sz w:val="22"/>
        </w:rPr>
        <w:fldChar w:fldCharType="begin"/>
      </w:r>
      <w:r w:rsidRPr="00162004">
        <w:rPr>
          <w:noProof/>
          <w:sz w:val="22"/>
        </w:rPr>
        <w:instrText xml:space="preserve"> PAGEREF _Toc236296833 \h </w:instrText>
      </w:r>
      <w:r w:rsidRPr="00162004">
        <w:rPr>
          <w:noProof/>
          <w:sz w:val="22"/>
        </w:rPr>
      </w:r>
      <w:r w:rsidRPr="00162004">
        <w:rPr>
          <w:noProof/>
          <w:sz w:val="22"/>
        </w:rPr>
        <w:fldChar w:fldCharType="separate"/>
      </w:r>
      <w:r w:rsidR="0061114D">
        <w:rPr>
          <w:noProof/>
          <w:sz w:val="22"/>
        </w:rPr>
        <w:t>30</w:t>
      </w:r>
      <w:r w:rsidRPr="00162004">
        <w:rPr>
          <w:noProof/>
          <w:sz w:val="22"/>
        </w:rPr>
        <w:fldChar w:fldCharType="end"/>
      </w:r>
    </w:p>
    <w:p w14:paraId="51AA13B7" w14:textId="2DB6FA6C" w:rsidR="005A6264" w:rsidRPr="00162004" w:rsidRDefault="005A6264" w:rsidP="005A6264">
      <w:pPr>
        <w:pStyle w:val="TableofFigures"/>
        <w:tabs>
          <w:tab w:val="left" w:pos="1134"/>
          <w:tab w:val="right" w:leader="dot" w:pos="5829"/>
        </w:tabs>
        <w:spacing w:line="240" w:lineRule="auto"/>
        <w:ind w:left="1134" w:hanging="1134"/>
        <w:rPr>
          <w:rFonts w:asciiTheme="minorHAnsi" w:eastAsiaTheme="minorEastAsia" w:hAnsiTheme="minorHAnsi"/>
          <w:noProof/>
          <w:kern w:val="0"/>
          <w:sz w:val="20"/>
          <w:lang w:eastAsia="id-ID"/>
          <w14:ligatures w14:val="none"/>
        </w:rPr>
      </w:pPr>
      <w:r w:rsidRPr="00162004">
        <w:rPr>
          <w:noProof/>
          <w:sz w:val="22"/>
        </w:rPr>
        <w:t xml:space="preserve">Tabel 4. 4 </w:t>
      </w:r>
      <w:r w:rsidRPr="00162004">
        <w:rPr>
          <w:noProof/>
          <w:sz w:val="22"/>
        </w:rPr>
        <w:tab/>
        <w:t xml:space="preserve">Kriteria Keberterimaan </w:t>
      </w:r>
      <w:r w:rsidR="00C53EFA" w:rsidRPr="00C53EFA">
        <w:rPr>
          <w:i/>
          <w:iCs/>
          <w:noProof/>
          <w:sz w:val="22"/>
        </w:rPr>
        <w:t>ASME</w:t>
      </w:r>
      <w:r w:rsidRPr="00162004">
        <w:rPr>
          <w:noProof/>
          <w:sz w:val="22"/>
        </w:rPr>
        <w:t xml:space="preserve"> </w:t>
      </w:r>
      <w:r w:rsidR="00C53EFA" w:rsidRPr="00C53EFA">
        <w:rPr>
          <w:i/>
          <w:iCs/>
          <w:noProof/>
          <w:sz w:val="22"/>
        </w:rPr>
        <w:t xml:space="preserve">Section V article </w:t>
      </w:r>
      <w:r w:rsidRPr="00162004">
        <w:rPr>
          <w:noProof/>
          <w:sz w:val="22"/>
        </w:rPr>
        <w:t>6 pada Spesimen A60</w:t>
      </w:r>
      <w:r w:rsidRPr="00162004">
        <w:rPr>
          <w:noProof/>
          <w:sz w:val="22"/>
        </w:rPr>
        <w:tab/>
      </w:r>
      <w:r w:rsidRPr="00162004">
        <w:rPr>
          <w:noProof/>
          <w:sz w:val="22"/>
        </w:rPr>
        <w:fldChar w:fldCharType="begin"/>
      </w:r>
      <w:r w:rsidRPr="00162004">
        <w:rPr>
          <w:noProof/>
          <w:sz w:val="22"/>
        </w:rPr>
        <w:instrText xml:space="preserve"> PAGEREF _Toc236296834 \h </w:instrText>
      </w:r>
      <w:r w:rsidRPr="00162004">
        <w:rPr>
          <w:noProof/>
          <w:sz w:val="22"/>
        </w:rPr>
      </w:r>
      <w:r w:rsidRPr="00162004">
        <w:rPr>
          <w:noProof/>
          <w:sz w:val="22"/>
        </w:rPr>
        <w:fldChar w:fldCharType="separate"/>
      </w:r>
      <w:r w:rsidR="0061114D">
        <w:rPr>
          <w:noProof/>
          <w:sz w:val="22"/>
        </w:rPr>
        <w:t>31</w:t>
      </w:r>
      <w:r w:rsidRPr="00162004">
        <w:rPr>
          <w:noProof/>
          <w:sz w:val="22"/>
        </w:rPr>
        <w:fldChar w:fldCharType="end"/>
      </w:r>
    </w:p>
    <w:p w14:paraId="04C3381D" w14:textId="4453C367" w:rsidR="005A6264" w:rsidRPr="00162004" w:rsidRDefault="005A6264" w:rsidP="005A6264">
      <w:pPr>
        <w:pStyle w:val="TableofFigures"/>
        <w:tabs>
          <w:tab w:val="left" w:pos="1134"/>
          <w:tab w:val="right" w:leader="dot" w:pos="5829"/>
        </w:tabs>
        <w:spacing w:line="240" w:lineRule="auto"/>
        <w:ind w:left="1134" w:hanging="1134"/>
        <w:rPr>
          <w:rFonts w:asciiTheme="minorHAnsi" w:eastAsiaTheme="minorEastAsia" w:hAnsiTheme="minorHAnsi"/>
          <w:noProof/>
          <w:kern w:val="0"/>
          <w:sz w:val="20"/>
          <w:lang w:eastAsia="id-ID"/>
          <w14:ligatures w14:val="none"/>
        </w:rPr>
      </w:pPr>
      <w:r w:rsidRPr="00162004">
        <w:rPr>
          <w:noProof/>
          <w:sz w:val="22"/>
        </w:rPr>
        <w:t xml:space="preserve">Tabel 4. 5 </w:t>
      </w:r>
      <w:r w:rsidRPr="00162004">
        <w:rPr>
          <w:noProof/>
          <w:sz w:val="22"/>
        </w:rPr>
        <w:tab/>
        <w:t xml:space="preserve">Kriteria Keberterimaan </w:t>
      </w:r>
      <w:r w:rsidR="00C53EFA" w:rsidRPr="00C53EFA">
        <w:rPr>
          <w:i/>
          <w:iCs/>
          <w:noProof/>
          <w:sz w:val="22"/>
        </w:rPr>
        <w:t>ASME</w:t>
      </w:r>
      <w:r w:rsidRPr="00162004">
        <w:rPr>
          <w:noProof/>
          <w:sz w:val="22"/>
        </w:rPr>
        <w:t xml:space="preserve"> </w:t>
      </w:r>
      <w:r w:rsidR="00C53EFA" w:rsidRPr="00C53EFA">
        <w:rPr>
          <w:i/>
          <w:iCs/>
          <w:noProof/>
          <w:sz w:val="22"/>
        </w:rPr>
        <w:t xml:space="preserve">Section V article </w:t>
      </w:r>
      <w:r w:rsidRPr="00162004">
        <w:rPr>
          <w:noProof/>
          <w:sz w:val="22"/>
        </w:rPr>
        <w:t>6 pada Spesimen A60</w:t>
      </w:r>
      <w:r w:rsidRPr="00162004">
        <w:rPr>
          <w:noProof/>
          <w:sz w:val="22"/>
        </w:rPr>
        <w:tab/>
      </w:r>
      <w:r w:rsidRPr="00162004">
        <w:rPr>
          <w:noProof/>
          <w:sz w:val="22"/>
        </w:rPr>
        <w:fldChar w:fldCharType="begin"/>
      </w:r>
      <w:r w:rsidRPr="00162004">
        <w:rPr>
          <w:noProof/>
          <w:sz w:val="22"/>
        </w:rPr>
        <w:instrText xml:space="preserve"> PAGEREF _Toc236296835 \h </w:instrText>
      </w:r>
      <w:r w:rsidRPr="00162004">
        <w:rPr>
          <w:noProof/>
          <w:sz w:val="22"/>
        </w:rPr>
      </w:r>
      <w:r w:rsidRPr="00162004">
        <w:rPr>
          <w:noProof/>
          <w:sz w:val="22"/>
        </w:rPr>
        <w:fldChar w:fldCharType="separate"/>
      </w:r>
      <w:r w:rsidR="0061114D">
        <w:rPr>
          <w:noProof/>
          <w:sz w:val="22"/>
        </w:rPr>
        <w:t>32</w:t>
      </w:r>
      <w:r w:rsidRPr="00162004">
        <w:rPr>
          <w:noProof/>
          <w:sz w:val="22"/>
        </w:rPr>
        <w:fldChar w:fldCharType="end"/>
      </w:r>
    </w:p>
    <w:p w14:paraId="504C61D6" w14:textId="21CE8B90" w:rsidR="005A6264" w:rsidRPr="00162004" w:rsidRDefault="005A6264" w:rsidP="005A6264">
      <w:pPr>
        <w:pStyle w:val="TableofFigures"/>
        <w:tabs>
          <w:tab w:val="left" w:pos="1134"/>
          <w:tab w:val="right" w:leader="dot" w:pos="5829"/>
        </w:tabs>
        <w:spacing w:line="240" w:lineRule="auto"/>
        <w:ind w:left="1134" w:hanging="1134"/>
        <w:rPr>
          <w:rFonts w:asciiTheme="minorHAnsi" w:eastAsiaTheme="minorEastAsia" w:hAnsiTheme="minorHAnsi"/>
          <w:noProof/>
          <w:kern w:val="0"/>
          <w:sz w:val="20"/>
          <w:lang w:eastAsia="id-ID"/>
          <w14:ligatures w14:val="none"/>
        </w:rPr>
      </w:pPr>
      <w:r w:rsidRPr="00162004">
        <w:rPr>
          <w:noProof/>
          <w:sz w:val="22"/>
        </w:rPr>
        <w:t xml:space="preserve">Tabel 4. 6 </w:t>
      </w:r>
      <w:r w:rsidRPr="00162004">
        <w:rPr>
          <w:noProof/>
          <w:sz w:val="22"/>
        </w:rPr>
        <w:tab/>
        <w:t xml:space="preserve">Kriteria Keberterimaan </w:t>
      </w:r>
      <w:r w:rsidR="00C53EFA" w:rsidRPr="00C53EFA">
        <w:rPr>
          <w:i/>
          <w:iCs/>
          <w:noProof/>
          <w:sz w:val="22"/>
        </w:rPr>
        <w:t>ASME</w:t>
      </w:r>
      <w:r w:rsidRPr="00162004">
        <w:rPr>
          <w:noProof/>
          <w:sz w:val="22"/>
        </w:rPr>
        <w:t xml:space="preserve"> </w:t>
      </w:r>
      <w:r w:rsidR="00C53EFA" w:rsidRPr="00C53EFA">
        <w:rPr>
          <w:i/>
          <w:iCs/>
          <w:noProof/>
          <w:sz w:val="22"/>
        </w:rPr>
        <w:t xml:space="preserve">Section V article </w:t>
      </w:r>
      <w:r w:rsidRPr="00162004">
        <w:rPr>
          <w:noProof/>
          <w:sz w:val="22"/>
        </w:rPr>
        <w:t>6 pada Spesimen A60</w:t>
      </w:r>
      <w:r w:rsidRPr="00162004">
        <w:rPr>
          <w:noProof/>
          <w:sz w:val="22"/>
        </w:rPr>
        <w:tab/>
      </w:r>
      <w:r w:rsidRPr="00162004">
        <w:rPr>
          <w:noProof/>
          <w:sz w:val="22"/>
        </w:rPr>
        <w:fldChar w:fldCharType="begin"/>
      </w:r>
      <w:r w:rsidRPr="00162004">
        <w:rPr>
          <w:noProof/>
          <w:sz w:val="22"/>
        </w:rPr>
        <w:instrText xml:space="preserve"> PAGEREF _Toc236296836 \h </w:instrText>
      </w:r>
      <w:r w:rsidRPr="00162004">
        <w:rPr>
          <w:noProof/>
          <w:sz w:val="22"/>
        </w:rPr>
      </w:r>
      <w:r w:rsidRPr="00162004">
        <w:rPr>
          <w:noProof/>
          <w:sz w:val="22"/>
        </w:rPr>
        <w:fldChar w:fldCharType="separate"/>
      </w:r>
      <w:r w:rsidR="0061114D">
        <w:rPr>
          <w:noProof/>
          <w:sz w:val="22"/>
        </w:rPr>
        <w:t>33</w:t>
      </w:r>
      <w:r w:rsidRPr="00162004">
        <w:rPr>
          <w:noProof/>
          <w:sz w:val="22"/>
        </w:rPr>
        <w:fldChar w:fldCharType="end"/>
      </w:r>
    </w:p>
    <w:p w14:paraId="1D523C84" w14:textId="4D73DCB4" w:rsidR="005A6264" w:rsidRPr="00162004" w:rsidRDefault="005A6264" w:rsidP="005A6264">
      <w:pPr>
        <w:pStyle w:val="TableofFigures"/>
        <w:tabs>
          <w:tab w:val="left" w:pos="1134"/>
          <w:tab w:val="right" w:leader="dot" w:pos="5829"/>
        </w:tabs>
        <w:spacing w:line="240" w:lineRule="auto"/>
        <w:ind w:left="1134" w:hanging="1134"/>
        <w:rPr>
          <w:rFonts w:asciiTheme="minorHAnsi" w:eastAsiaTheme="minorEastAsia" w:hAnsiTheme="minorHAnsi"/>
          <w:noProof/>
          <w:kern w:val="0"/>
          <w:sz w:val="20"/>
          <w:lang w:eastAsia="id-ID"/>
          <w14:ligatures w14:val="none"/>
        </w:rPr>
      </w:pPr>
      <w:r w:rsidRPr="00162004">
        <w:rPr>
          <w:noProof/>
          <w:sz w:val="22"/>
        </w:rPr>
        <w:t xml:space="preserve">Tabel 4. 7 </w:t>
      </w:r>
      <w:r w:rsidRPr="00162004">
        <w:rPr>
          <w:noProof/>
          <w:sz w:val="22"/>
        </w:rPr>
        <w:tab/>
        <w:t xml:space="preserve">Kriteria Keberterimaan </w:t>
      </w:r>
      <w:r w:rsidR="00C53EFA" w:rsidRPr="00C53EFA">
        <w:rPr>
          <w:i/>
          <w:iCs/>
          <w:noProof/>
          <w:sz w:val="22"/>
        </w:rPr>
        <w:t>ASME</w:t>
      </w:r>
      <w:r w:rsidRPr="00162004">
        <w:rPr>
          <w:noProof/>
          <w:sz w:val="22"/>
        </w:rPr>
        <w:t xml:space="preserve"> </w:t>
      </w:r>
      <w:r w:rsidR="00C53EFA" w:rsidRPr="00C53EFA">
        <w:rPr>
          <w:i/>
          <w:iCs/>
          <w:noProof/>
          <w:sz w:val="22"/>
        </w:rPr>
        <w:t xml:space="preserve">Section V article </w:t>
      </w:r>
      <w:r w:rsidRPr="00162004">
        <w:rPr>
          <w:noProof/>
          <w:sz w:val="22"/>
        </w:rPr>
        <w:t>6 pada Spesimen A60</w:t>
      </w:r>
      <w:r w:rsidRPr="00162004">
        <w:rPr>
          <w:noProof/>
          <w:sz w:val="22"/>
        </w:rPr>
        <w:tab/>
      </w:r>
      <w:r w:rsidRPr="00162004">
        <w:rPr>
          <w:noProof/>
          <w:sz w:val="22"/>
        </w:rPr>
        <w:fldChar w:fldCharType="begin"/>
      </w:r>
      <w:r w:rsidRPr="00162004">
        <w:rPr>
          <w:noProof/>
          <w:sz w:val="22"/>
        </w:rPr>
        <w:instrText xml:space="preserve"> PAGEREF _Toc236296837 \h </w:instrText>
      </w:r>
      <w:r w:rsidRPr="00162004">
        <w:rPr>
          <w:noProof/>
          <w:sz w:val="22"/>
        </w:rPr>
      </w:r>
      <w:r w:rsidRPr="00162004">
        <w:rPr>
          <w:noProof/>
          <w:sz w:val="22"/>
        </w:rPr>
        <w:fldChar w:fldCharType="separate"/>
      </w:r>
      <w:r w:rsidR="0061114D">
        <w:rPr>
          <w:noProof/>
          <w:sz w:val="22"/>
        </w:rPr>
        <w:t>34</w:t>
      </w:r>
      <w:r w:rsidRPr="00162004">
        <w:rPr>
          <w:noProof/>
          <w:sz w:val="22"/>
        </w:rPr>
        <w:fldChar w:fldCharType="end"/>
      </w:r>
    </w:p>
    <w:p w14:paraId="76E84B66" w14:textId="61FAACCF" w:rsidR="005A6264" w:rsidRPr="00162004" w:rsidRDefault="005A6264" w:rsidP="005A6264">
      <w:pPr>
        <w:pStyle w:val="TableofFigures"/>
        <w:tabs>
          <w:tab w:val="left" w:pos="1134"/>
          <w:tab w:val="right" w:leader="dot" w:pos="5829"/>
        </w:tabs>
        <w:spacing w:line="240" w:lineRule="auto"/>
        <w:ind w:left="1134" w:hanging="1134"/>
        <w:rPr>
          <w:rFonts w:asciiTheme="minorHAnsi" w:eastAsiaTheme="minorEastAsia" w:hAnsiTheme="minorHAnsi"/>
          <w:noProof/>
          <w:kern w:val="0"/>
          <w:sz w:val="20"/>
          <w:lang w:eastAsia="id-ID"/>
          <w14:ligatures w14:val="none"/>
        </w:rPr>
      </w:pPr>
      <w:r w:rsidRPr="00162004">
        <w:rPr>
          <w:noProof/>
          <w:sz w:val="22"/>
        </w:rPr>
        <w:t xml:space="preserve">Tabel 4. 8 </w:t>
      </w:r>
      <w:r w:rsidRPr="00162004">
        <w:rPr>
          <w:noProof/>
          <w:sz w:val="22"/>
        </w:rPr>
        <w:tab/>
        <w:t xml:space="preserve">Kriteria Keberterimaan </w:t>
      </w:r>
      <w:r w:rsidR="00C53EFA" w:rsidRPr="00C53EFA">
        <w:rPr>
          <w:i/>
          <w:iCs/>
          <w:noProof/>
          <w:sz w:val="22"/>
        </w:rPr>
        <w:t>ASME</w:t>
      </w:r>
      <w:r w:rsidRPr="00162004">
        <w:rPr>
          <w:noProof/>
          <w:sz w:val="22"/>
        </w:rPr>
        <w:t xml:space="preserve"> </w:t>
      </w:r>
      <w:r w:rsidR="00C53EFA" w:rsidRPr="00C53EFA">
        <w:rPr>
          <w:i/>
          <w:iCs/>
          <w:noProof/>
          <w:sz w:val="22"/>
        </w:rPr>
        <w:t xml:space="preserve">Section V article </w:t>
      </w:r>
      <w:r w:rsidRPr="00162004">
        <w:rPr>
          <w:noProof/>
          <w:sz w:val="22"/>
        </w:rPr>
        <w:t>6 pada Spesimen A60</w:t>
      </w:r>
      <w:r w:rsidRPr="00162004">
        <w:rPr>
          <w:noProof/>
          <w:sz w:val="22"/>
        </w:rPr>
        <w:tab/>
      </w:r>
      <w:r w:rsidRPr="00162004">
        <w:rPr>
          <w:noProof/>
          <w:sz w:val="22"/>
        </w:rPr>
        <w:fldChar w:fldCharType="begin"/>
      </w:r>
      <w:r w:rsidRPr="00162004">
        <w:rPr>
          <w:noProof/>
          <w:sz w:val="22"/>
        </w:rPr>
        <w:instrText xml:space="preserve"> PAGEREF _Toc236296838 \h </w:instrText>
      </w:r>
      <w:r w:rsidRPr="00162004">
        <w:rPr>
          <w:noProof/>
          <w:sz w:val="22"/>
        </w:rPr>
      </w:r>
      <w:r w:rsidRPr="00162004">
        <w:rPr>
          <w:noProof/>
          <w:sz w:val="22"/>
        </w:rPr>
        <w:fldChar w:fldCharType="separate"/>
      </w:r>
      <w:r w:rsidR="0061114D">
        <w:rPr>
          <w:noProof/>
          <w:sz w:val="22"/>
        </w:rPr>
        <w:t>35</w:t>
      </w:r>
      <w:r w:rsidRPr="00162004">
        <w:rPr>
          <w:noProof/>
          <w:sz w:val="22"/>
        </w:rPr>
        <w:fldChar w:fldCharType="end"/>
      </w:r>
    </w:p>
    <w:p w14:paraId="48A171C7" w14:textId="678933EE" w:rsidR="005A6264" w:rsidRPr="00162004" w:rsidRDefault="005A6264" w:rsidP="005A6264">
      <w:pPr>
        <w:pStyle w:val="TableofFigures"/>
        <w:tabs>
          <w:tab w:val="left" w:pos="1134"/>
          <w:tab w:val="right" w:leader="dot" w:pos="5829"/>
        </w:tabs>
        <w:spacing w:line="240" w:lineRule="auto"/>
        <w:ind w:left="1134" w:hanging="1134"/>
        <w:rPr>
          <w:rFonts w:asciiTheme="minorHAnsi" w:eastAsiaTheme="minorEastAsia" w:hAnsiTheme="minorHAnsi"/>
          <w:noProof/>
          <w:kern w:val="0"/>
          <w:sz w:val="20"/>
          <w:lang w:eastAsia="id-ID"/>
          <w14:ligatures w14:val="none"/>
        </w:rPr>
      </w:pPr>
      <w:r w:rsidRPr="00162004">
        <w:rPr>
          <w:noProof/>
          <w:sz w:val="22"/>
        </w:rPr>
        <w:t xml:space="preserve">Tabel 4. 9 </w:t>
      </w:r>
      <w:r w:rsidRPr="00162004">
        <w:rPr>
          <w:noProof/>
          <w:sz w:val="22"/>
        </w:rPr>
        <w:tab/>
        <w:t>Tabel</w:t>
      </w:r>
      <w:r w:rsidRPr="00162004">
        <w:rPr>
          <w:noProof/>
          <w:spacing w:val="-7"/>
          <w:sz w:val="22"/>
        </w:rPr>
        <w:t xml:space="preserve"> </w:t>
      </w:r>
      <w:r w:rsidRPr="00162004">
        <w:rPr>
          <w:noProof/>
          <w:sz w:val="22"/>
        </w:rPr>
        <w:t>Job</w:t>
      </w:r>
      <w:r w:rsidRPr="00162004">
        <w:rPr>
          <w:noProof/>
          <w:spacing w:val="-6"/>
          <w:sz w:val="22"/>
        </w:rPr>
        <w:t xml:space="preserve"> </w:t>
      </w:r>
      <w:r w:rsidRPr="00162004">
        <w:rPr>
          <w:noProof/>
          <w:sz w:val="22"/>
        </w:rPr>
        <w:t>Safety</w:t>
      </w:r>
      <w:r w:rsidRPr="00162004">
        <w:rPr>
          <w:noProof/>
          <w:spacing w:val="-15"/>
          <w:sz w:val="22"/>
        </w:rPr>
        <w:t xml:space="preserve"> </w:t>
      </w:r>
      <w:r w:rsidRPr="00162004">
        <w:rPr>
          <w:noProof/>
          <w:spacing w:val="-2"/>
          <w:sz w:val="22"/>
        </w:rPr>
        <w:t>Analysis</w:t>
      </w:r>
      <w:r w:rsidRPr="00162004">
        <w:rPr>
          <w:noProof/>
          <w:sz w:val="22"/>
        </w:rPr>
        <w:tab/>
      </w:r>
      <w:r w:rsidRPr="00162004">
        <w:rPr>
          <w:noProof/>
          <w:sz w:val="22"/>
        </w:rPr>
        <w:fldChar w:fldCharType="begin"/>
      </w:r>
      <w:r w:rsidRPr="00162004">
        <w:rPr>
          <w:noProof/>
          <w:sz w:val="22"/>
        </w:rPr>
        <w:instrText xml:space="preserve"> PAGEREF _Toc236296839 \h </w:instrText>
      </w:r>
      <w:r w:rsidRPr="00162004">
        <w:rPr>
          <w:noProof/>
          <w:sz w:val="22"/>
        </w:rPr>
      </w:r>
      <w:r w:rsidRPr="00162004">
        <w:rPr>
          <w:noProof/>
          <w:sz w:val="22"/>
        </w:rPr>
        <w:fldChar w:fldCharType="separate"/>
      </w:r>
      <w:r w:rsidR="0061114D">
        <w:rPr>
          <w:noProof/>
          <w:sz w:val="22"/>
        </w:rPr>
        <w:t>36</w:t>
      </w:r>
      <w:r w:rsidRPr="00162004">
        <w:rPr>
          <w:noProof/>
          <w:sz w:val="22"/>
        </w:rPr>
        <w:fldChar w:fldCharType="end"/>
      </w:r>
    </w:p>
    <w:p w14:paraId="6DC9B7E9" w14:textId="05E7D9C6" w:rsidR="005A6264" w:rsidRPr="00162004" w:rsidRDefault="005A6264" w:rsidP="001F7C2B">
      <w:pPr>
        <w:pStyle w:val="Heading1"/>
        <w:rPr>
          <w:lang w:val="en-US"/>
        </w:rPr>
      </w:pPr>
      <w:r w:rsidRPr="00162004">
        <w:rPr>
          <w:lang w:val="en-US"/>
        </w:rPr>
        <w:fldChar w:fldCharType="end"/>
      </w:r>
      <w:r w:rsidRPr="00162004">
        <w:rPr>
          <w:szCs w:val="22"/>
          <w:lang w:val="en-US"/>
        </w:rPr>
        <w:br w:type="page"/>
      </w:r>
      <w:bookmarkStart w:id="43" w:name="_Toc238107636"/>
      <w:r w:rsidR="001F7C2B" w:rsidRPr="00162004">
        <w:rPr>
          <w:lang w:val="en-US"/>
        </w:rPr>
        <w:lastRenderedPageBreak/>
        <w:t>DAFTAR LAMPIRAN</w:t>
      </w:r>
      <w:bookmarkEnd w:id="43"/>
    </w:p>
    <w:p w14:paraId="015C95B4" w14:textId="77777777" w:rsidR="00A54CDE" w:rsidRPr="00A54CDE" w:rsidRDefault="004536D4">
      <w:pPr>
        <w:pStyle w:val="TableofFigures"/>
        <w:tabs>
          <w:tab w:val="right" w:leader="dot" w:pos="5829"/>
        </w:tabs>
        <w:rPr>
          <w:rFonts w:asciiTheme="minorHAnsi" w:eastAsiaTheme="minorEastAsia" w:hAnsiTheme="minorHAnsi"/>
          <w:noProof/>
          <w:kern w:val="0"/>
          <w:sz w:val="22"/>
          <w:lang w:val="id-ID" w:eastAsia="id-ID"/>
          <w14:ligatures w14:val="none"/>
        </w:rPr>
      </w:pPr>
      <w:r w:rsidRPr="00A54CDE">
        <w:rPr>
          <w:rFonts w:cs="Times New Roman"/>
          <w:sz w:val="22"/>
        </w:rPr>
        <w:fldChar w:fldCharType="begin"/>
      </w:r>
      <w:r w:rsidRPr="00A54CDE">
        <w:rPr>
          <w:rFonts w:cs="Times New Roman"/>
          <w:sz w:val="22"/>
        </w:rPr>
        <w:instrText xml:space="preserve"> TOC \c "Lampiran" </w:instrText>
      </w:r>
      <w:r w:rsidRPr="00A54CDE">
        <w:rPr>
          <w:rFonts w:cs="Times New Roman"/>
          <w:sz w:val="22"/>
        </w:rPr>
        <w:fldChar w:fldCharType="separate"/>
      </w:r>
      <w:r w:rsidR="00A54CDE" w:rsidRPr="00A54CDE">
        <w:rPr>
          <w:noProof/>
          <w:sz w:val="22"/>
        </w:rPr>
        <w:t>Lampiran 1Desain Alat</w:t>
      </w:r>
      <w:r w:rsidR="00A54CDE" w:rsidRPr="00A54CDE">
        <w:rPr>
          <w:noProof/>
          <w:sz w:val="22"/>
        </w:rPr>
        <w:tab/>
      </w:r>
      <w:r w:rsidR="00A54CDE" w:rsidRPr="00A54CDE">
        <w:rPr>
          <w:noProof/>
          <w:sz w:val="22"/>
        </w:rPr>
        <w:fldChar w:fldCharType="begin"/>
      </w:r>
      <w:r w:rsidR="00A54CDE" w:rsidRPr="00A54CDE">
        <w:rPr>
          <w:noProof/>
          <w:sz w:val="22"/>
        </w:rPr>
        <w:instrText xml:space="preserve"> PAGEREF _Toc238107377 \h </w:instrText>
      </w:r>
      <w:r w:rsidR="00A54CDE" w:rsidRPr="00A54CDE">
        <w:rPr>
          <w:noProof/>
          <w:sz w:val="22"/>
        </w:rPr>
      </w:r>
      <w:r w:rsidR="00A54CDE" w:rsidRPr="00A54CDE">
        <w:rPr>
          <w:noProof/>
          <w:sz w:val="22"/>
        </w:rPr>
        <w:fldChar w:fldCharType="separate"/>
      </w:r>
      <w:r w:rsidR="0061114D">
        <w:rPr>
          <w:noProof/>
          <w:sz w:val="22"/>
        </w:rPr>
        <w:t>43</w:t>
      </w:r>
      <w:r w:rsidR="00A54CDE" w:rsidRPr="00A54CDE">
        <w:rPr>
          <w:noProof/>
          <w:sz w:val="22"/>
        </w:rPr>
        <w:fldChar w:fldCharType="end"/>
      </w:r>
    </w:p>
    <w:p w14:paraId="19E90423" w14:textId="77777777" w:rsidR="004536D4" w:rsidRPr="00162004" w:rsidRDefault="004536D4">
      <w:pPr>
        <w:spacing w:after="160" w:line="278" w:lineRule="auto"/>
        <w:jc w:val="left"/>
        <w:rPr>
          <w:rFonts w:cs="Times New Roman"/>
          <w:b/>
          <w:bCs/>
          <w:sz w:val="22"/>
        </w:rPr>
      </w:pPr>
      <w:r w:rsidRPr="00A54CDE">
        <w:rPr>
          <w:rFonts w:cs="Times New Roman"/>
          <w:sz w:val="22"/>
        </w:rPr>
        <w:fldChar w:fldCharType="end"/>
      </w:r>
      <w:r w:rsidRPr="00162004">
        <w:rPr>
          <w:rFonts w:cs="Times New Roman"/>
        </w:rPr>
        <w:br w:type="page"/>
      </w:r>
    </w:p>
    <w:p w14:paraId="325FA1F3" w14:textId="67DB7FE6" w:rsidR="00A54CDE" w:rsidRDefault="00A54CDE">
      <w:pPr>
        <w:spacing w:after="160" w:line="278" w:lineRule="auto"/>
        <w:jc w:val="left"/>
        <w:rPr>
          <w:rFonts w:cs="Times New Roman"/>
          <w:b/>
          <w:bCs/>
          <w:sz w:val="22"/>
        </w:rPr>
      </w:pPr>
      <w:r w:rsidRPr="00A54CDE">
        <w:rPr>
          <w:rFonts w:cs="Times New Roman"/>
          <w:noProof/>
          <w:lang w:val="id-ID" w:eastAsia="id-ID"/>
        </w:rPr>
        <w:lastRenderedPageBreak/>
        <mc:AlternateContent>
          <mc:Choice Requires="wps">
            <w:drawing>
              <wp:anchor distT="45720" distB="45720" distL="114300" distR="114300" simplePos="0" relativeHeight="251866112" behindDoc="0" locked="0" layoutInCell="1" allowOverlap="1" wp14:anchorId="75421A07" wp14:editId="71E8F491">
                <wp:simplePos x="2066925" y="2581275"/>
                <wp:positionH relativeFrom="margin">
                  <wp:align>center</wp:align>
                </wp:positionH>
                <wp:positionV relativeFrom="margin">
                  <wp:align>center</wp:align>
                </wp:positionV>
                <wp:extent cx="2400300" cy="1404620"/>
                <wp:effectExtent l="0" t="0" r="0"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404620"/>
                        </a:xfrm>
                        <a:prstGeom prst="rect">
                          <a:avLst/>
                        </a:prstGeom>
                        <a:noFill/>
                        <a:ln w="9525">
                          <a:noFill/>
                          <a:miter lim="800000"/>
                          <a:headEnd/>
                          <a:tailEnd/>
                        </a:ln>
                      </wps:spPr>
                      <wps:txbx>
                        <w:txbxContent>
                          <w:p w14:paraId="6E1F46C1" w14:textId="0B98CA09" w:rsidR="00A54CDE" w:rsidRPr="00A54CDE" w:rsidRDefault="00A54CDE">
                            <w:pPr>
                              <w:rPr>
                                <w:i/>
                                <w:sz w:val="22"/>
                              </w:rPr>
                            </w:pPr>
                            <w:r w:rsidRPr="00A54CDE">
                              <w:rPr>
                                <w:i/>
                                <w:sz w:val="22"/>
                                <w:lang w:val="id-ID"/>
                              </w:rPr>
                              <w:t>Halaman ini sengaja di kosongkan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5421A07" id="_x0000_t202" coordsize="21600,21600" o:spt="202" path="m,l,21600r21600,l21600,xe">
                <v:stroke joinstyle="miter"/>
                <v:path gradientshapeok="t" o:connecttype="rect"/>
              </v:shapetype>
              <v:shape id="Text Box 2" o:spid="_x0000_s1027" type="#_x0000_t202" style="position:absolute;margin-left:0;margin-top:0;width:189pt;height:110.6pt;z-index:251866112;visibility:visible;mso-wrap-style:square;mso-width-percent:0;mso-height-percent:200;mso-wrap-distance-left:9pt;mso-wrap-distance-top:3.6pt;mso-wrap-distance-right:9pt;mso-wrap-distance-bottom:3.6pt;mso-position-horizontal:center;mso-position-horizontal-relative:margin;mso-position-vertical:center;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" filled="f" stroked="f">
                <v:textbox style="mso-fit-shape-to-text:t">
                  <w:txbxContent>
                    <w:p w14:paraId="6E1F46C1" w14:textId="0B98CA09" w:rsidR="00A54CDE" w:rsidRPr="00A54CDE" w:rsidRDefault="00A54CDE">
                      <w:pPr>
                        <w:rPr>
                          <w:i/>
                          <w:sz w:val="22"/>
                        </w:rPr>
                      </w:pPr>
                      <w:r w:rsidRPr="00A54CDE">
                        <w:rPr>
                          <w:i/>
                          <w:sz w:val="22"/>
                          <w:lang w:val="id-ID"/>
                        </w:rPr>
                        <w:t>Halaman ini sengaja di kosongkan</w:t>
                      </w:r>
                    </w:p>
                  </w:txbxContent>
                </v:textbox>
                <w10:wrap type="square" anchorx="margin" anchory="margin"/>
              </v:shape>
            </w:pict>
          </mc:Fallback>
        </mc:AlternateContent>
      </w:r>
      <w:r>
        <w:rPr>
          <w:rFonts w:cs="Times New Roman"/>
        </w:rPr>
        <w:br w:type="page"/>
      </w:r>
    </w:p>
    <w:p w14:paraId="19F40AFF" w14:textId="44C58065" w:rsidR="00E17225" w:rsidRPr="00162004" w:rsidRDefault="00E17225" w:rsidP="004D2275">
      <w:pPr>
        <w:pStyle w:val="Heading1"/>
        <w:jc w:val="both"/>
        <w:rPr>
          <w:rFonts w:cs="Times New Roman"/>
          <w:szCs w:val="22"/>
          <w:lang w:val="en-US"/>
        </w:rPr>
        <w:sectPr w:rsidR="00E17225" w:rsidRPr="00162004" w:rsidSect="00E17225">
          <w:headerReference w:type="default" r:id="rId18"/>
          <w:headerReference w:type="first" r:id="rId19"/>
          <w:footerReference w:type="first" r:id="rId20"/>
          <w:pgSz w:w="8391" w:h="11906"/>
          <w:pgMar w:top="1140" w:right="851" w:bottom="1140" w:left="1701" w:header="709" w:footer="709" w:gutter="0"/>
          <w:pgNumType w:fmt="lowerRoman" w:start="2"/>
          <w:cols w:space="708"/>
          <w:titlePg/>
          <w:docGrid w:linePitch="360"/>
        </w:sectPr>
      </w:pPr>
    </w:p>
    <w:p w14:paraId="377AA911" w14:textId="1C5CFF64" w:rsidR="009D35B0" w:rsidRPr="00162004" w:rsidRDefault="00656F84" w:rsidP="00D953CE">
      <w:pPr>
        <w:pStyle w:val="Heading1"/>
        <w:rPr>
          <w:rFonts w:cs="Times New Roman"/>
          <w:szCs w:val="22"/>
          <w:lang w:val="en-US"/>
        </w:rPr>
      </w:pPr>
      <w:bookmarkStart w:id="44" w:name="_Toc238107637"/>
      <w:r w:rsidRPr="00162004">
        <w:rPr>
          <w:rFonts w:cs="Times New Roman"/>
          <w:szCs w:val="22"/>
          <w:lang w:val="en-US"/>
        </w:rPr>
        <w:lastRenderedPageBreak/>
        <w:t>BAB I</w:t>
      </w:r>
      <w:r w:rsidRPr="00162004">
        <w:rPr>
          <w:rFonts w:cs="Times New Roman"/>
          <w:szCs w:val="22"/>
          <w:lang w:val="en-US"/>
        </w:rPr>
        <w:br w:type="textWrapping" w:clear="all"/>
      </w:r>
      <w:r w:rsidR="009D35B0" w:rsidRPr="00162004">
        <w:rPr>
          <w:rFonts w:cs="Times New Roman"/>
          <w:szCs w:val="22"/>
          <w:lang w:val="en-US"/>
        </w:rPr>
        <w:t>PENDAHULUAN</w:t>
      </w:r>
      <w:bookmarkEnd w:id="44"/>
    </w:p>
    <w:p w14:paraId="6DF14938" w14:textId="77777777" w:rsidR="009D35B0" w:rsidRPr="00162004" w:rsidRDefault="009D35B0" w:rsidP="00656F84">
      <w:pPr>
        <w:pStyle w:val="Heading2"/>
        <w:rPr>
          <w:noProof w:val="0"/>
        </w:rPr>
      </w:pPr>
      <w:bookmarkStart w:id="45" w:name="_Toc238107638"/>
      <w:r w:rsidRPr="00162004">
        <w:rPr>
          <w:noProof w:val="0"/>
        </w:rPr>
        <w:t>Latar Belakang</w:t>
      </w:r>
      <w:bookmarkEnd w:id="45"/>
    </w:p>
    <w:p w14:paraId="4934EE15" w14:textId="77777777" w:rsidR="00401BF9" w:rsidRPr="00162004" w:rsidRDefault="009D35B0" w:rsidP="00401BF9">
      <w:pPr>
        <w:keepNext/>
        <w:autoSpaceDE w:val="0"/>
        <w:autoSpaceDN w:val="0"/>
        <w:adjustRightInd w:val="0"/>
        <w:spacing w:line="276" w:lineRule="auto"/>
        <w:ind w:firstLine="567"/>
      </w:pPr>
      <w:r w:rsidRPr="00162004">
        <w:rPr>
          <w:rFonts w:cs="Times New Roman"/>
          <w:sz w:val="22"/>
        </w:rPr>
        <w:t xml:space="preserve">Seiring perkembangan zaman dan teknologi yang semakin pesat pada saat ini, salah satu bidang usaha manufaktur dan </w:t>
      </w:r>
    </w:p>
    <w:p w14:paraId="5C92CC53" w14:textId="3F4B5CD3" w:rsidR="009D35B0" w:rsidRPr="00162004" w:rsidRDefault="009D35B0" w:rsidP="00656F84">
      <w:pPr>
        <w:autoSpaceDE w:val="0"/>
        <w:autoSpaceDN w:val="0"/>
        <w:adjustRightInd w:val="0"/>
        <w:spacing w:line="276" w:lineRule="auto"/>
        <w:ind w:firstLine="567"/>
        <w:rPr>
          <w:rFonts w:cs="Times New Roman"/>
          <w:sz w:val="22"/>
        </w:rPr>
      </w:pPr>
      <w:r w:rsidRPr="00162004">
        <w:rPr>
          <w:rFonts w:cs="Times New Roman"/>
          <w:sz w:val="22"/>
        </w:rPr>
        <w:t xml:space="preserve">otomotif pasti membutuhkan hasil maksimal dalam proses </w:t>
      </w:r>
      <w:r w:rsidRPr="00162004">
        <w:rPr>
          <w:rFonts w:cs="Times New Roman"/>
          <w:i/>
          <w:iCs/>
          <w:sz w:val="22"/>
        </w:rPr>
        <w:t>cleaning</w:t>
      </w:r>
      <w:r w:rsidRPr="00162004">
        <w:rPr>
          <w:rFonts w:cs="Times New Roman"/>
          <w:sz w:val="22"/>
        </w:rPr>
        <w:t>. Proses tersebut membutuhkan peralatan yang sesuai sehingga mampu membantu memudahkan, meringankan biaya, serta kecepatan dalam pengerjaan membersihkan permukaan benda kerja yang sulit untuk dibersihkan dan susah untuk dijangkau. Berhubungan dengan hal tersebut proses vaporblasting sangat sesuai karena proses ini dapat membersihkan permukaan benda kerja dengan cepat dan dapat menjangkau bagian yang sulit untuk dibersihkan seperti pada blok mesin serta proses pengerjaan yang lebih cepat dan efisien.</w:t>
      </w:r>
    </w:p>
    <w:p w14:paraId="06B5640C" w14:textId="3B31C2F5" w:rsidR="009D35B0" w:rsidRPr="00162004" w:rsidRDefault="009D35B0" w:rsidP="00656F84">
      <w:pPr>
        <w:autoSpaceDE w:val="0"/>
        <w:autoSpaceDN w:val="0"/>
        <w:adjustRightInd w:val="0"/>
        <w:spacing w:line="276" w:lineRule="auto"/>
        <w:ind w:firstLine="567"/>
        <w:rPr>
          <w:rFonts w:cs="Times New Roman"/>
          <w:sz w:val="22"/>
        </w:rPr>
      </w:pPr>
      <w:r w:rsidRPr="00162004">
        <w:rPr>
          <w:rFonts w:cs="Times New Roman"/>
          <w:sz w:val="22"/>
        </w:rPr>
        <w:t xml:space="preserve">Vaporblasting adalah metode pembersihan yang menggunakan bahan berupa air, angin bertekan dan </w:t>
      </w:r>
      <w:r w:rsidRPr="00162004">
        <w:rPr>
          <w:rFonts w:cs="Times New Roman"/>
          <w:i/>
          <w:iCs/>
          <w:sz w:val="22"/>
        </w:rPr>
        <w:t>glass beads</w:t>
      </w:r>
      <w:r w:rsidRPr="00162004">
        <w:rPr>
          <w:rFonts w:cs="Times New Roman"/>
          <w:sz w:val="22"/>
        </w:rPr>
        <w:t xml:space="preserve"> untuk membersihkan karat, kerak oli, dan kotoran yang menempel di permukaan logam. Bila dibandingkan dengan membersihkan permukaan logam secara manual dengan menggunakan sikat atau amplas maka vaporblasting bisa dikatakan lebih efisien karena </w:t>
      </w:r>
      <w:r w:rsidR="00162004" w:rsidRPr="00162004">
        <w:rPr>
          <w:rFonts w:cs="Times New Roman"/>
          <w:i/>
          <w:iCs/>
          <w:sz w:val="22"/>
        </w:rPr>
        <w:t xml:space="preserve">vapor blasting </w:t>
      </w:r>
      <w:r w:rsidRPr="00162004">
        <w:rPr>
          <w:rFonts w:cs="Times New Roman"/>
          <w:sz w:val="22"/>
        </w:rPr>
        <w:t xml:space="preserve">menggunakan air, </w:t>
      </w:r>
      <w:r w:rsidRPr="00162004">
        <w:rPr>
          <w:rFonts w:cs="Times New Roman"/>
          <w:i/>
          <w:iCs/>
          <w:sz w:val="22"/>
        </w:rPr>
        <w:t>glass beads</w:t>
      </w:r>
      <w:r w:rsidRPr="00162004">
        <w:rPr>
          <w:rFonts w:cs="Times New Roman"/>
          <w:sz w:val="22"/>
        </w:rPr>
        <w:t xml:space="preserve"> dan angin bertekanan karena air dan </w:t>
      </w:r>
      <w:r w:rsidRPr="00162004">
        <w:rPr>
          <w:rFonts w:cs="Times New Roman"/>
          <w:i/>
          <w:iCs/>
          <w:sz w:val="22"/>
        </w:rPr>
        <w:t>glass beads</w:t>
      </w:r>
      <w:r w:rsidRPr="00162004">
        <w:rPr>
          <w:rFonts w:cs="Times New Roman"/>
          <w:sz w:val="22"/>
        </w:rPr>
        <w:t xml:space="preserve"> bertekanan dapat membersihkan kotoran secara maksimal. [1].</w:t>
      </w:r>
    </w:p>
    <w:p w14:paraId="77CBD64E" w14:textId="77777777" w:rsidR="009D35B0" w:rsidRPr="00162004" w:rsidRDefault="009D35B0" w:rsidP="00656F84">
      <w:pPr>
        <w:autoSpaceDE w:val="0"/>
        <w:autoSpaceDN w:val="0"/>
        <w:adjustRightInd w:val="0"/>
        <w:spacing w:line="276" w:lineRule="auto"/>
        <w:ind w:firstLine="567"/>
        <w:rPr>
          <w:rFonts w:cs="Times New Roman"/>
          <w:sz w:val="22"/>
        </w:rPr>
      </w:pPr>
      <w:r w:rsidRPr="00162004">
        <w:rPr>
          <w:rFonts w:cs="Times New Roman"/>
          <w:sz w:val="22"/>
        </w:rPr>
        <w:t xml:space="preserve">Seiring dengan bertambahnya permintaan untuk metode pembersihan permukaan yang tidak berbahaya bagi lingkungan dan aman bagi pengguna, </w:t>
      </w:r>
      <w:r w:rsidRPr="00162004">
        <w:rPr>
          <w:rFonts w:cs="Times New Roman"/>
          <w:color w:val="000000" w:themeColor="text1"/>
          <w:sz w:val="22"/>
        </w:rPr>
        <w:t>pada</w:t>
      </w:r>
      <w:r w:rsidRPr="00162004">
        <w:rPr>
          <w:rFonts w:cs="Times New Roman"/>
          <w:color w:val="C00000"/>
          <w:sz w:val="22"/>
        </w:rPr>
        <w:t xml:space="preserve"> </w:t>
      </w:r>
      <w:r w:rsidRPr="00162004">
        <w:rPr>
          <w:rFonts w:cs="Times New Roman"/>
          <w:sz w:val="22"/>
        </w:rPr>
        <w:t xml:space="preserve">pengembangan mesin vaporblasting berukuran kecil hingga menengah menjadi sangat penting dalam bidang teknik mesin. Salah satu elemen utama yang memengaruhi kinerja mesin vaporblasting adalah rangka mesin vaporblasting. Rangka mesin vaporblasting ini berperan sebagai </w:t>
      </w:r>
      <w:r w:rsidRPr="00162004">
        <w:rPr>
          <w:rFonts w:cs="Times New Roman"/>
          <w:sz w:val="22"/>
        </w:rPr>
        <w:lastRenderedPageBreak/>
        <w:t>pondasi untuk menahan seluruh komponen mesin seperti kaca, drum plastik, dan elemen penggerak lainnya [2].</w:t>
      </w:r>
    </w:p>
    <w:p w14:paraId="61E96625" w14:textId="77777777" w:rsidR="009D35B0" w:rsidRPr="00162004" w:rsidRDefault="009D35B0" w:rsidP="00656F84">
      <w:pPr>
        <w:autoSpaceDE w:val="0"/>
        <w:autoSpaceDN w:val="0"/>
        <w:adjustRightInd w:val="0"/>
        <w:spacing w:line="276" w:lineRule="auto"/>
        <w:ind w:firstLine="567"/>
        <w:rPr>
          <w:rFonts w:cs="Times New Roman"/>
          <w:sz w:val="22"/>
        </w:rPr>
      </w:pPr>
      <w:r w:rsidRPr="00162004">
        <w:rPr>
          <w:rFonts w:cs="Times New Roman"/>
          <w:sz w:val="22"/>
        </w:rPr>
        <w:t xml:space="preserve">Pembangunan rangka mesin vaporblasting perlu memperhatikan kekuatan, stabilitas, serta daya tahan terhadap beban statis dan dinamis yang timbul dari berat komponen, tekanan dari air, dan getaran saat digunakan. Kerangka yang tidak dirancang dengan baik dapat mengakibatkan deformasi, kerusakan struktural, dan penurunan keselamatan kerja. Untuk memastikan kekuatan sambungan rangka mesin vaporblasting, sambungan las dipilih karena mampu mengikat material logam dengan </w:t>
      </w:r>
      <w:r w:rsidRPr="00162004">
        <w:rPr>
          <w:rFonts w:cs="Times New Roman"/>
          <w:kern w:val="0"/>
          <w:sz w:val="22"/>
        </w:rPr>
        <w:t xml:space="preserve">Oleh karena itu penelitian ini bertujuan untuk merancang media </w:t>
      </w:r>
      <w:r w:rsidRPr="00162004">
        <w:rPr>
          <w:rFonts w:cs="Times New Roman"/>
          <w:sz w:val="22"/>
        </w:rPr>
        <w:t>solid dan permanen melalui proses pemanasan lokal yang memungkinkan terjadinya pencairan antara logam induk dan logam pengisi. Oleh karena itu, penting adanya prosedur perakitan yang terencana, efektif, dan aman.</w:t>
      </w:r>
    </w:p>
    <w:p w14:paraId="5200845D" w14:textId="4EB3FC46" w:rsidR="009D35B0" w:rsidRPr="00162004" w:rsidRDefault="009D35B0" w:rsidP="00656F84">
      <w:pPr>
        <w:autoSpaceDE w:val="0"/>
        <w:autoSpaceDN w:val="0"/>
        <w:adjustRightInd w:val="0"/>
        <w:spacing w:line="276" w:lineRule="auto"/>
        <w:ind w:firstLine="567"/>
        <w:rPr>
          <w:rFonts w:cs="Times New Roman"/>
          <w:kern w:val="0"/>
          <w:sz w:val="22"/>
        </w:rPr>
      </w:pPr>
      <w:r w:rsidRPr="00162004">
        <w:rPr>
          <w:rFonts w:cs="Times New Roman"/>
          <w:kern w:val="0"/>
          <w:sz w:val="22"/>
        </w:rPr>
        <w:t xml:space="preserve">Dari permasalahan diatas, penulis diperlukan perencanaan yang baik dalam pembuatan rangka mesin vaporblasting serta pengujian rangka </w:t>
      </w:r>
      <w:r w:rsidRPr="00162004">
        <w:rPr>
          <w:rFonts w:cs="Times New Roman"/>
          <w:sz w:val="22"/>
        </w:rPr>
        <w:t>mesin</w:t>
      </w:r>
      <w:r w:rsidRPr="00162004">
        <w:rPr>
          <w:rFonts w:cs="Times New Roman"/>
          <w:kern w:val="0"/>
          <w:sz w:val="22"/>
        </w:rPr>
        <w:t xml:space="preserve"> vaporblasyting untuk memastikan bahwa struktur yang dibangun dapat beroperasi dengan aman dan efisien. Pengujian rangka mesin vaporblasting mencakup </w:t>
      </w:r>
      <w:r w:rsidR="00C53EFA" w:rsidRPr="00C53EFA">
        <w:rPr>
          <w:rFonts w:cs="Times New Roman"/>
          <w:i/>
          <w:iCs/>
          <w:kern w:val="0"/>
          <w:sz w:val="22"/>
        </w:rPr>
        <w:t>Test</w:t>
      </w:r>
      <w:r w:rsidRPr="00162004">
        <w:rPr>
          <w:rFonts w:cs="Times New Roman"/>
          <w:kern w:val="0"/>
          <w:sz w:val="22"/>
        </w:rPr>
        <w:t xml:space="preserve"> kekuatan, dan </w:t>
      </w:r>
      <w:r w:rsidR="00C53EFA" w:rsidRPr="00C53EFA">
        <w:rPr>
          <w:rFonts w:cs="Times New Roman"/>
          <w:i/>
          <w:iCs/>
          <w:kern w:val="0"/>
          <w:sz w:val="22"/>
        </w:rPr>
        <w:t>Test</w:t>
      </w:r>
      <w:r w:rsidRPr="00162004">
        <w:rPr>
          <w:rFonts w:cs="Times New Roman"/>
          <w:kern w:val="0"/>
          <w:sz w:val="22"/>
        </w:rPr>
        <w:t xml:space="preserve"> fungsional saat mesin vaporblasting beroperasi. Dengan demikian, studi tentang pembuatan dan pengujian kerangka mesin vaporblasting menjadi sangat  penting  untuk  menciptakan mesin yang dapat diandalkan dan siap pakai.</w:t>
      </w:r>
    </w:p>
    <w:p w14:paraId="78E2C557" w14:textId="77777777" w:rsidR="009D35B0" w:rsidRPr="00162004" w:rsidRDefault="009D35B0" w:rsidP="00656F84">
      <w:pPr>
        <w:pStyle w:val="Heading2"/>
        <w:rPr>
          <w:noProof w:val="0"/>
        </w:rPr>
      </w:pPr>
      <w:bookmarkStart w:id="46" w:name="_Toc238107639"/>
      <w:r w:rsidRPr="00162004">
        <w:rPr>
          <w:noProof w:val="0"/>
        </w:rPr>
        <w:t>Rumusan Masalah</w:t>
      </w:r>
      <w:bookmarkEnd w:id="46"/>
    </w:p>
    <w:p w14:paraId="2EB9877A" w14:textId="66C1245F" w:rsidR="009D35B0" w:rsidRPr="00162004" w:rsidRDefault="009D35B0" w:rsidP="00656F84">
      <w:pPr>
        <w:autoSpaceDE w:val="0"/>
        <w:autoSpaceDN w:val="0"/>
        <w:adjustRightInd w:val="0"/>
        <w:spacing w:line="276" w:lineRule="auto"/>
        <w:ind w:firstLine="567"/>
        <w:rPr>
          <w:rFonts w:cs="Times New Roman"/>
          <w:kern w:val="0"/>
          <w:sz w:val="22"/>
        </w:rPr>
      </w:pPr>
      <w:r w:rsidRPr="00162004">
        <w:rPr>
          <w:rFonts w:cs="Times New Roman"/>
          <w:kern w:val="0"/>
          <w:sz w:val="22"/>
        </w:rPr>
        <w:t>Berdasarkan penjelasan yang ada pada latar belakang, maka rumusan masalah yang diberlakukan penulis pada penelitian tugas akhir ini adalah sebagai berikut:</w:t>
      </w:r>
    </w:p>
    <w:p w14:paraId="1E8F2A50" w14:textId="77777777" w:rsidR="009D35B0" w:rsidRPr="00162004" w:rsidRDefault="009D35B0" w:rsidP="00315C25">
      <w:pPr>
        <w:pStyle w:val="ListParagraph"/>
        <w:numPr>
          <w:ilvl w:val="0"/>
          <w:numId w:val="5"/>
        </w:numPr>
        <w:autoSpaceDE w:val="0"/>
        <w:autoSpaceDN w:val="0"/>
        <w:adjustRightInd w:val="0"/>
        <w:spacing w:line="276" w:lineRule="auto"/>
        <w:ind w:left="284" w:hanging="284"/>
        <w:rPr>
          <w:rFonts w:cs="Times New Roman"/>
          <w:sz w:val="22"/>
        </w:rPr>
      </w:pPr>
      <w:r w:rsidRPr="00162004">
        <w:rPr>
          <w:rFonts w:cs="Times New Roman"/>
          <w:sz w:val="22"/>
        </w:rPr>
        <w:t>Bagaimana metode pengelasan rangka mesin vaporblasting yang sesuai dengan kebutuhan?</w:t>
      </w:r>
    </w:p>
    <w:p w14:paraId="7557147A" w14:textId="1D0EBAC1" w:rsidR="009D35B0" w:rsidRPr="00162004" w:rsidRDefault="009D35B0" w:rsidP="00315C25">
      <w:pPr>
        <w:pStyle w:val="ListParagraph"/>
        <w:numPr>
          <w:ilvl w:val="0"/>
          <w:numId w:val="5"/>
        </w:numPr>
        <w:autoSpaceDE w:val="0"/>
        <w:autoSpaceDN w:val="0"/>
        <w:adjustRightInd w:val="0"/>
        <w:spacing w:line="276" w:lineRule="auto"/>
        <w:ind w:left="284" w:hanging="284"/>
        <w:rPr>
          <w:rFonts w:cs="Times New Roman"/>
          <w:b/>
          <w:bCs/>
          <w:sz w:val="22"/>
        </w:rPr>
      </w:pPr>
      <w:r w:rsidRPr="00162004">
        <w:rPr>
          <w:rFonts w:cs="Times New Roman"/>
          <w:sz w:val="22"/>
        </w:rPr>
        <w:lastRenderedPageBreak/>
        <w:t xml:space="preserve">Bagaimana metode pengujian non destructife </w:t>
      </w:r>
      <w:r w:rsidR="00C53EFA" w:rsidRPr="00C53EFA">
        <w:rPr>
          <w:rFonts w:cs="Times New Roman"/>
          <w:i/>
          <w:iCs/>
          <w:sz w:val="22"/>
        </w:rPr>
        <w:t>Test</w:t>
      </w:r>
      <w:r w:rsidRPr="00162004">
        <w:rPr>
          <w:rFonts w:cs="Times New Roman"/>
          <w:sz w:val="22"/>
        </w:rPr>
        <w:t xml:space="preserve"> pada rangka mesin vapor blasting?</w:t>
      </w:r>
    </w:p>
    <w:p w14:paraId="28B98F39" w14:textId="77777777" w:rsidR="009D35B0" w:rsidRPr="00162004" w:rsidRDefault="009D35B0" w:rsidP="00656F84">
      <w:pPr>
        <w:pStyle w:val="Heading2"/>
        <w:rPr>
          <w:noProof w:val="0"/>
        </w:rPr>
      </w:pPr>
      <w:bookmarkStart w:id="47" w:name="_Toc238107640"/>
      <w:r w:rsidRPr="00162004">
        <w:rPr>
          <w:noProof w:val="0"/>
        </w:rPr>
        <w:t>Batasan Masalah</w:t>
      </w:r>
      <w:bookmarkEnd w:id="47"/>
    </w:p>
    <w:p w14:paraId="71B83DC5" w14:textId="77777777" w:rsidR="009D35B0" w:rsidRPr="00162004" w:rsidRDefault="009D35B0" w:rsidP="00656F84">
      <w:pPr>
        <w:autoSpaceDE w:val="0"/>
        <w:autoSpaceDN w:val="0"/>
        <w:adjustRightInd w:val="0"/>
        <w:spacing w:line="276" w:lineRule="auto"/>
        <w:ind w:firstLine="567"/>
        <w:rPr>
          <w:rFonts w:cs="Times New Roman"/>
          <w:sz w:val="22"/>
        </w:rPr>
      </w:pPr>
      <w:bookmarkStart w:id="48" w:name="_Hlk125054552"/>
      <w:r w:rsidRPr="00162004">
        <w:rPr>
          <w:rFonts w:cs="Times New Roman"/>
          <w:sz w:val="22"/>
        </w:rPr>
        <w:t>Batasan masalah merupakan ruang lingkup masalah yang ingin dibatasi oleh penulis, oleh karena itu batasan masalah diperlukan supaya penulis bisa memberikan hasil yang maksimal adalah sebagai berikut:</w:t>
      </w:r>
      <w:bookmarkEnd w:id="48"/>
    </w:p>
    <w:p w14:paraId="44269405" w14:textId="77777777" w:rsidR="009D35B0" w:rsidRPr="00162004" w:rsidRDefault="009D35B0" w:rsidP="00656F84">
      <w:pPr>
        <w:pStyle w:val="ListParagraph"/>
        <w:numPr>
          <w:ilvl w:val="0"/>
          <w:numId w:val="3"/>
        </w:numPr>
        <w:autoSpaceDE w:val="0"/>
        <w:autoSpaceDN w:val="0"/>
        <w:adjustRightInd w:val="0"/>
        <w:spacing w:line="276" w:lineRule="auto"/>
        <w:ind w:left="284" w:hanging="284"/>
        <w:rPr>
          <w:rFonts w:cs="Times New Roman"/>
          <w:color w:val="000000" w:themeColor="text1"/>
          <w:sz w:val="22"/>
        </w:rPr>
      </w:pPr>
      <w:r w:rsidRPr="00162004">
        <w:rPr>
          <w:rFonts w:cs="Times New Roman"/>
          <w:color w:val="000000" w:themeColor="text1"/>
          <w:sz w:val="22"/>
        </w:rPr>
        <w:t>Pembahasan hanya mencakup perakitan dan pengujian rangka mesin vaporblasting.</w:t>
      </w:r>
    </w:p>
    <w:p w14:paraId="17095B8F" w14:textId="77777777" w:rsidR="009D35B0" w:rsidRPr="00162004" w:rsidRDefault="009D35B0" w:rsidP="00656F84">
      <w:pPr>
        <w:pStyle w:val="ListParagraph"/>
        <w:numPr>
          <w:ilvl w:val="0"/>
          <w:numId w:val="3"/>
        </w:numPr>
        <w:autoSpaceDE w:val="0"/>
        <w:autoSpaceDN w:val="0"/>
        <w:adjustRightInd w:val="0"/>
        <w:spacing w:line="276" w:lineRule="auto"/>
        <w:ind w:left="284" w:hanging="284"/>
        <w:rPr>
          <w:rFonts w:cs="Times New Roman"/>
          <w:color w:val="000000" w:themeColor="text1"/>
          <w:sz w:val="22"/>
        </w:rPr>
      </w:pPr>
      <w:r w:rsidRPr="00162004">
        <w:rPr>
          <w:rFonts w:cs="Times New Roman"/>
          <w:color w:val="000000" w:themeColor="text1"/>
          <w:sz w:val="22"/>
        </w:rPr>
        <w:t xml:space="preserve">Material rangka yang digunakan adalah </w:t>
      </w:r>
      <w:commentRangeStart w:id="49"/>
      <w:r w:rsidRPr="00162004">
        <w:rPr>
          <w:rFonts w:cs="Times New Roman"/>
          <w:color w:val="000000" w:themeColor="text1"/>
          <w:sz w:val="22"/>
        </w:rPr>
        <w:t>baja square tube</w:t>
      </w:r>
      <w:commentRangeEnd w:id="49"/>
      <w:r w:rsidRPr="00162004">
        <w:rPr>
          <w:rStyle w:val="CommentReference"/>
          <w:rFonts w:cs="Times New Roman"/>
          <w:color w:val="000000" w:themeColor="text1"/>
          <w:sz w:val="22"/>
          <w:szCs w:val="22"/>
        </w:rPr>
        <w:commentReference w:id="49"/>
      </w:r>
      <w:r w:rsidRPr="00162004">
        <w:rPr>
          <w:rFonts w:cs="Times New Roman"/>
          <w:color w:val="000000" w:themeColor="text1"/>
          <w:sz w:val="22"/>
        </w:rPr>
        <w:t>.</w:t>
      </w:r>
    </w:p>
    <w:p w14:paraId="5D0A4B53" w14:textId="77777777" w:rsidR="009D35B0" w:rsidRPr="00162004" w:rsidRDefault="009D35B0" w:rsidP="00656F84">
      <w:pPr>
        <w:pStyle w:val="ListParagraph"/>
        <w:numPr>
          <w:ilvl w:val="0"/>
          <w:numId w:val="3"/>
        </w:numPr>
        <w:autoSpaceDE w:val="0"/>
        <w:autoSpaceDN w:val="0"/>
        <w:adjustRightInd w:val="0"/>
        <w:spacing w:line="276" w:lineRule="auto"/>
        <w:ind w:left="284" w:hanging="284"/>
        <w:rPr>
          <w:rFonts w:cs="Times New Roman"/>
          <w:color w:val="000000" w:themeColor="text1"/>
          <w:sz w:val="22"/>
        </w:rPr>
      </w:pPr>
      <w:r w:rsidRPr="00162004">
        <w:rPr>
          <w:rFonts w:cs="Times New Roman"/>
          <w:color w:val="000000" w:themeColor="text1"/>
          <w:sz w:val="22"/>
        </w:rPr>
        <w:t>Teknik pengelasan yang diterapkan hanya meliputi SMAW.</w:t>
      </w:r>
    </w:p>
    <w:p w14:paraId="6EF888D7" w14:textId="77777777" w:rsidR="009D35B0" w:rsidRPr="00162004" w:rsidRDefault="009D35B0" w:rsidP="00656F84">
      <w:pPr>
        <w:pStyle w:val="ListParagraph"/>
        <w:numPr>
          <w:ilvl w:val="0"/>
          <w:numId w:val="3"/>
        </w:numPr>
        <w:autoSpaceDE w:val="0"/>
        <w:autoSpaceDN w:val="0"/>
        <w:adjustRightInd w:val="0"/>
        <w:spacing w:line="276" w:lineRule="auto"/>
        <w:ind w:left="284" w:hanging="284"/>
        <w:rPr>
          <w:rFonts w:cs="Times New Roman"/>
          <w:sz w:val="22"/>
        </w:rPr>
      </w:pPr>
      <w:r w:rsidRPr="00162004">
        <w:rPr>
          <w:rFonts w:cs="Times New Roman"/>
          <w:color w:val="000000" w:themeColor="text1"/>
          <w:sz w:val="22"/>
        </w:rPr>
        <w:t>Tidak membahas secara mendalam karakteristik media abrasif dan kualitas hasil permukaan benda kerja.</w:t>
      </w:r>
      <w:r w:rsidRPr="00162004">
        <w:rPr>
          <w:rFonts w:cs="Times New Roman"/>
          <w:kern w:val="0"/>
          <w:sz w:val="22"/>
        </w:rPr>
        <w:br w:type="page"/>
      </w:r>
    </w:p>
    <w:p w14:paraId="4FA68A34" w14:textId="77777777" w:rsidR="009D35B0" w:rsidRPr="00162004" w:rsidRDefault="009D35B0" w:rsidP="00656F84">
      <w:pPr>
        <w:pStyle w:val="Heading2"/>
        <w:rPr>
          <w:noProof w:val="0"/>
        </w:rPr>
      </w:pPr>
      <w:bookmarkStart w:id="50" w:name="_Toc238107641"/>
      <w:r w:rsidRPr="00162004">
        <w:rPr>
          <w:noProof w:val="0"/>
        </w:rPr>
        <w:lastRenderedPageBreak/>
        <w:t>Tujuan</w:t>
      </w:r>
      <w:bookmarkEnd w:id="50"/>
    </w:p>
    <w:p w14:paraId="4310CE86" w14:textId="77777777" w:rsidR="009D35B0" w:rsidRPr="00162004" w:rsidRDefault="009D35B0" w:rsidP="00656F84">
      <w:pPr>
        <w:autoSpaceDE w:val="0"/>
        <w:autoSpaceDN w:val="0"/>
        <w:adjustRightInd w:val="0"/>
        <w:spacing w:line="276" w:lineRule="auto"/>
        <w:ind w:firstLine="567"/>
        <w:rPr>
          <w:rFonts w:cs="Times New Roman"/>
          <w:kern w:val="0"/>
          <w:sz w:val="22"/>
        </w:rPr>
      </w:pPr>
      <w:r w:rsidRPr="00162004">
        <w:rPr>
          <w:rFonts w:cs="Times New Roman"/>
          <w:kern w:val="0"/>
          <w:sz w:val="22"/>
        </w:rPr>
        <w:t>Dengan demikian tujuan penelitian tugas akhir yang ingin dicapai adalah sebagai berikut:</w:t>
      </w:r>
    </w:p>
    <w:p w14:paraId="76CFB827" w14:textId="77777777" w:rsidR="009D35B0" w:rsidRPr="00162004" w:rsidRDefault="009D35B0" w:rsidP="00315C25">
      <w:pPr>
        <w:pStyle w:val="ListParagraph"/>
        <w:numPr>
          <w:ilvl w:val="0"/>
          <w:numId w:val="6"/>
        </w:numPr>
        <w:autoSpaceDE w:val="0"/>
        <w:autoSpaceDN w:val="0"/>
        <w:adjustRightInd w:val="0"/>
        <w:spacing w:line="276" w:lineRule="auto"/>
        <w:ind w:left="284" w:hanging="284"/>
        <w:rPr>
          <w:rFonts w:cs="Times New Roman"/>
          <w:color w:val="000000" w:themeColor="text1"/>
          <w:sz w:val="22"/>
        </w:rPr>
      </w:pPr>
      <w:r w:rsidRPr="00162004">
        <w:rPr>
          <w:rFonts w:cs="Times New Roman"/>
          <w:color w:val="000000" w:themeColor="text1"/>
          <w:sz w:val="22"/>
        </w:rPr>
        <w:t>Menentukan Metode Pengelasan terbaik untuk rangka.</w:t>
      </w:r>
    </w:p>
    <w:p w14:paraId="19D8A954" w14:textId="77777777" w:rsidR="009D35B0" w:rsidRPr="00162004" w:rsidRDefault="009D35B0" w:rsidP="00315C25">
      <w:pPr>
        <w:pStyle w:val="ListParagraph"/>
        <w:numPr>
          <w:ilvl w:val="0"/>
          <w:numId w:val="6"/>
        </w:numPr>
        <w:autoSpaceDE w:val="0"/>
        <w:autoSpaceDN w:val="0"/>
        <w:adjustRightInd w:val="0"/>
        <w:spacing w:line="276" w:lineRule="auto"/>
        <w:ind w:left="284" w:hanging="284"/>
        <w:rPr>
          <w:rFonts w:cs="Times New Roman"/>
          <w:color w:val="000000" w:themeColor="text1"/>
          <w:sz w:val="22"/>
        </w:rPr>
      </w:pPr>
      <w:r w:rsidRPr="00162004">
        <w:rPr>
          <w:rFonts w:cs="Times New Roman"/>
          <w:color w:val="000000" w:themeColor="text1"/>
          <w:sz w:val="22"/>
        </w:rPr>
        <w:t>Mengetahui Kecacatan dan Kekuatan Rangka Sesudah Diberi Beban.</w:t>
      </w:r>
    </w:p>
    <w:p w14:paraId="27E4CA6B" w14:textId="77777777" w:rsidR="009D35B0" w:rsidRPr="00162004" w:rsidRDefault="009D35B0" w:rsidP="00656F84">
      <w:pPr>
        <w:pStyle w:val="Heading2"/>
        <w:rPr>
          <w:noProof w:val="0"/>
        </w:rPr>
      </w:pPr>
      <w:bookmarkStart w:id="51" w:name="_Toc238107642"/>
      <w:r w:rsidRPr="00162004">
        <w:rPr>
          <w:noProof w:val="0"/>
        </w:rPr>
        <w:t>Manfaat</w:t>
      </w:r>
      <w:bookmarkEnd w:id="51"/>
    </w:p>
    <w:p w14:paraId="0F36289E" w14:textId="77777777" w:rsidR="009D35B0" w:rsidRPr="00162004" w:rsidRDefault="009D35B0" w:rsidP="00656F84">
      <w:pPr>
        <w:autoSpaceDE w:val="0"/>
        <w:autoSpaceDN w:val="0"/>
        <w:adjustRightInd w:val="0"/>
        <w:spacing w:line="276" w:lineRule="auto"/>
        <w:ind w:firstLine="567"/>
        <w:rPr>
          <w:rFonts w:cs="Times New Roman"/>
          <w:sz w:val="22"/>
        </w:rPr>
      </w:pPr>
      <w:r w:rsidRPr="00162004">
        <w:rPr>
          <w:rFonts w:cs="Times New Roman"/>
          <w:kern w:val="0"/>
          <w:sz w:val="22"/>
        </w:rPr>
        <w:t xml:space="preserve">Penelitian ini dilaksanakan di lingkungnan Politeknik Negeri Madura dengan memperhatikan permasalahan yang ada. Adapun manfaat </w:t>
      </w:r>
      <w:r w:rsidRPr="00162004">
        <w:rPr>
          <w:rFonts w:cs="Times New Roman"/>
          <w:sz w:val="22"/>
        </w:rPr>
        <w:t>alat ini adalah dapat digunakan dalam proses membersihkan komponen yang berkarat.</w:t>
      </w:r>
    </w:p>
    <w:p w14:paraId="480ACB82" w14:textId="77777777" w:rsidR="004D2275" w:rsidRDefault="004D2275">
      <w:pPr>
        <w:spacing w:after="160" w:line="278" w:lineRule="auto"/>
        <w:jc w:val="left"/>
        <w:rPr>
          <w:rFonts w:cs="Times New Roman"/>
          <w:sz w:val="22"/>
        </w:rPr>
      </w:pPr>
      <w:bookmarkStart w:id="52" w:name="_Toc188360289"/>
      <w:bookmarkStart w:id="53" w:name="_Toc216866368"/>
      <w:bookmarkStart w:id="54" w:name="_Toc217134714"/>
      <w:bookmarkEnd w:id="37"/>
      <w:bookmarkEnd w:id="38"/>
      <w:bookmarkEnd w:id="39"/>
      <w:bookmarkEnd w:id="40"/>
      <w:bookmarkEnd w:id="41"/>
      <w:bookmarkEnd w:id="42"/>
      <w:r>
        <w:rPr>
          <w:rFonts w:cs="Times New Roman"/>
          <w:sz w:val="22"/>
        </w:rPr>
        <w:br w:type="page"/>
      </w:r>
    </w:p>
    <w:p w14:paraId="1949387A" w14:textId="36D7CBEE" w:rsidR="002E68C4" w:rsidRPr="00162004" w:rsidRDefault="002E68C4" w:rsidP="00D953CE">
      <w:pPr>
        <w:pStyle w:val="Heading1"/>
        <w:rPr>
          <w:rFonts w:cs="Times New Roman"/>
          <w:szCs w:val="22"/>
          <w:lang w:val="en-US"/>
        </w:rPr>
      </w:pPr>
      <w:bookmarkStart w:id="55" w:name="_Toc238107643"/>
      <w:r w:rsidRPr="00162004">
        <w:rPr>
          <w:rFonts w:cs="Times New Roman"/>
          <w:szCs w:val="22"/>
          <w:lang w:val="en-US"/>
        </w:rPr>
        <w:lastRenderedPageBreak/>
        <w:t>BAB II</w:t>
      </w:r>
      <w:r w:rsidR="00656F84" w:rsidRPr="00162004">
        <w:rPr>
          <w:rFonts w:cs="Times New Roman"/>
          <w:szCs w:val="22"/>
          <w:lang w:val="en-US"/>
        </w:rPr>
        <w:br w:type="textWrapping" w:clear="all"/>
      </w:r>
      <w:r w:rsidRPr="00162004">
        <w:rPr>
          <w:rFonts w:cs="Times New Roman"/>
          <w:szCs w:val="22"/>
          <w:lang w:val="en-US"/>
        </w:rPr>
        <w:t>TINJAUAN PUSTAKA</w:t>
      </w:r>
      <w:bookmarkEnd w:id="55"/>
    </w:p>
    <w:p w14:paraId="29086867" w14:textId="77777777" w:rsidR="002E68C4" w:rsidRPr="00162004" w:rsidRDefault="002E68C4" w:rsidP="00D953CE">
      <w:pPr>
        <w:pStyle w:val="ListParagraph"/>
        <w:numPr>
          <w:ilvl w:val="0"/>
          <w:numId w:val="1"/>
        </w:numPr>
        <w:spacing w:line="276" w:lineRule="auto"/>
        <w:outlineLvl w:val="1"/>
        <w:rPr>
          <w:rFonts w:cs="Times New Roman"/>
          <w:b/>
          <w:bCs/>
          <w:vanish/>
          <w:sz w:val="22"/>
        </w:rPr>
      </w:pPr>
      <w:bookmarkStart w:id="56" w:name="_Toc187703843"/>
      <w:bookmarkStart w:id="57" w:name="_Toc187760737"/>
      <w:bookmarkStart w:id="58" w:name="_Toc188360275"/>
      <w:bookmarkStart w:id="59" w:name="_Toc220437923"/>
      <w:bookmarkStart w:id="60" w:name="_Toc220438141"/>
      <w:bookmarkStart w:id="61" w:name="_Toc220669991"/>
      <w:bookmarkStart w:id="62" w:name="_Toc220670753"/>
      <w:bookmarkStart w:id="63" w:name="_Toc220670810"/>
      <w:bookmarkStart w:id="64" w:name="_Toc220670978"/>
      <w:bookmarkStart w:id="65" w:name="_Toc235871000"/>
      <w:bookmarkStart w:id="66" w:name="_Toc235871086"/>
      <w:bookmarkStart w:id="67" w:name="_Toc235873859"/>
      <w:bookmarkStart w:id="68" w:name="_Toc236259294"/>
      <w:bookmarkStart w:id="69" w:name="_Toc236296654"/>
      <w:bookmarkStart w:id="70" w:name="_Toc236296719"/>
      <w:bookmarkStart w:id="71" w:name="_Toc236866822"/>
      <w:bookmarkStart w:id="72" w:name="_Toc238107220"/>
      <w:bookmarkStart w:id="73" w:name="_Toc238107644"/>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429A0737" w14:textId="77777777" w:rsidR="002E68C4" w:rsidRPr="00162004" w:rsidRDefault="002E68C4" w:rsidP="00656F84">
      <w:pPr>
        <w:pStyle w:val="Heading2"/>
        <w:rPr>
          <w:noProof w:val="0"/>
        </w:rPr>
      </w:pPr>
      <w:bookmarkStart w:id="74" w:name="_Toc238107645"/>
      <w:r w:rsidRPr="00162004">
        <w:rPr>
          <w:noProof w:val="0"/>
        </w:rPr>
        <w:t>Penelitian Sebelumnya</w:t>
      </w:r>
      <w:bookmarkEnd w:id="74"/>
    </w:p>
    <w:p w14:paraId="2A13B3FB" w14:textId="77777777" w:rsidR="002E68C4" w:rsidRPr="00162004" w:rsidRDefault="002E68C4" w:rsidP="00656F84">
      <w:pPr>
        <w:spacing w:line="276" w:lineRule="auto"/>
        <w:ind w:right="131" w:firstLine="567"/>
        <w:rPr>
          <w:rFonts w:cs="Times New Roman"/>
          <w:sz w:val="22"/>
        </w:rPr>
      </w:pPr>
      <w:r w:rsidRPr="00162004">
        <w:rPr>
          <w:rFonts w:cs="Times New Roman"/>
          <w:sz w:val="22"/>
        </w:rPr>
        <w:t>Pada tahap awal penelitian dilakukan beberapa studi literatur sebagai acuan penulis merancang dan membuat “</w:t>
      </w:r>
      <w:r w:rsidRPr="00162004">
        <w:rPr>
          <w:rFonts w:cs="Times New Roman"/>
          <w:b/>
          <w:sz w:val="22"/>
        </w:rPr>
        <w:t>Perakitan dan Pengujian Rangka Mesin Vapor Blasting</w:t>
      </w:r>
      <w:r w:rsidRPr="00162004">
        <w:rPr>
          <w:rFonts w:cs="Times New Roman"/>
          <w:sz w:val="22"/>
        </w:rPr>
        <w:t>”. Studi literatur yang dilakukan berupa metode penelitian yang sudah pernah dibuat penulis sebelumnya. Terdapat tiga studi</w:t>
      </w:r>
      <w:r w:rsidRPr="00162004">
        <w:rPr>
          <w:rFonts w:cs="Times New Roman"/>
          <w:spacing w:val="-4"/>
          <w:sz w:val="22"/>
        </w:rPr>
        <w:t xml:space="preserve"> </w:t>
      </w:r>
      <w:r w:rsidRPr="00162004">
        <w:rPr>
          <w:rFonts w:cs="Times New Roman"/>
          <w:sz w:val="22"/>
        </w:rPr>
        <w:t>literatur pada tabel 2.1 yaitu:</w:t>
      </w:r>
    </w:p>
    <w:p w14:paraId="27D8993B" w14:textId="2C448544" w:rsidR="009915CE" w:rsidRPr="00162004" w:rsidRDefault="00061242" w:rsidP="00401BF9">
      <w:pPr>
        <w:pStyle w:val="Tabel"/>
      </w:pPr>
      <w:bookmarkStart w:id="75" w:name="_Toc220671370"/>
      <w:bookmarkStart w:id="76" w:name="_Toc236258161"/>
      <w:bookmarkStart w:id="77" w:name="_Toc236296779"/>
      <w:bookmarkStart w:id="78" w:name="_Toc236296828"/>
      <w:r w:rsidRPr="00162004">
        <w:t xml:space="preserve">Tabel 2. </w:t>
      </w:r>
      <w:r w:rsidRPr="00162004">
        <w:fldChar w:fldCharType="begin"/>
      </w:r>
      <w:r w:rsidRPr="00162004">
        <w:instrText xml:space="preserve"> SEQ Tabel_2. \* ARABIC </w:instrText>
      </w:r>
      <w:r w:rsidRPr="00162004">
        <w:fldChar w:fldCharType="separate"/>
      </w:r>
      <w:r w:rsidR="0061114D">
        <w:rPr>
          <w:noProof/>
        </w:rPr>
        <w:t>1</w:t>
      </w:r>
      <w:r w:rsidRPr="00162004">
        <w:fldChar w:fldCharType="end"/>
      </w:r>
      <w:r w:rsidRPr="00162004">
        <w:t xml:space="preserve"> </w:t>
      </w:r>
      <w:r w:rsidR="00181664" w:rsidRPr="00162004">
        <w:t>Penelitian Sebelumnya</w:t>
      </w:r>
      <w:bookmarkEnd w:id="75"/>
      <w:bookmarkEnd w:id="76"/>
      <w:bookmarkEnd w:id="77"/>
      <w:bookmarkEnd w:id="78"/>
    </w:p>
    <w:tbl>
      <w:tblPr>
        <w:tblStyle w:val="TableGrid"/>
        <w:tblW w:w="0" w:type="auto"/>
        <w:tblLayout w:type="fixed"/>
        <w:tblLook w:val="04A0" w:firstRow="1" w:lastRow="0" w:firstColumn="1" w:lastColumn="0" w:noHBand="0" w:noVBand="1"/>
      </w:tblPr>
      <w:tblGrid>
        <w:gridCol w:w="2122"/>
        <w:gridCol w:w="3707"/>
      </w:tblGrid>
      <w:tr w:rsidR="003B3D51" w:rsidRPr="00162004" w14:paraId="30840D76" w14:textId="77777777" w:rsidTr="008F3DC2">
        <w:trPr>
          <w:trHeight w:val="4468"/>
        </w:trPr>
        <w:tc>
          <w:tcPr>
            <w:tcW w:w="2122" w:type="dxa"/>
          </w:tcPr>
          <w:p w14:paraId="5BB94BC9" w14:textId="77777777" w:rsidR="003B3D51" w:rsidRPr="00162004" w:rsidRDefault="003B3D51" w:rsidP="00D1555B">
            <w:pPr>
              <w:autoSpaceDE w:val="0"/>
              <w:autoSpaceDN w:val="0"/>
              <w:adjustRightInd w:val="0"/>
              <w:spacing w:line="240" w:lineRule="auto"/>
              <w:jc w:val="left"/>
              <w:rPr>
                <w:rFonts w:cs="Times New Roman"/>
                <w:sz w:val="20"/>
              </w:rPr>
            </w:pPr>
            <w:r w:rsidRPr="00162004">
              <w:rPr>
                <w:rFonts w:cs="Times New Roman"/>
                <w:sz w:val="20"/>
              </w:rPr>
              <w:t>Gati Annisa Hayu dan Machmud Budi Sulistyo (2021) [3].</w:t>
            </w:r>
          </w:p>
          <w:p w14:paraId="5139DEFE" w14:textId="01E58F51" w:rsidR="003B3D51" w:rsidRPr="00162004" w:rsidRDefault="003B3D51" w:rsidP="00D1555B">
            <w:pPr>
              <w:autoSpaceDE w:val="0"/>
              <w:autoSpaceDN w:val="0"/>
              <w:adjustRightInd w:val="0"/>
              <w:spacing w:line="240" w:lineRule="auto"/>
              <w:jc w:val="left"/>
              <w:rPr>
                <w:rFonts w:cs="Times New Roman"/>
                <w:kern w:val="0"/>
                <w:sz w:val="20"/>
              </w:rPr>
            </w:pPr>
            <w:r w:rsidRPr="00162004">
              <w:rPr>
                <w:rFonts w:cs="Times New Roman"/>
                <w:kern w:val="0"/>
                <w:sz w:val="20"/>
              </w:rPr>
              <w:t>Judul:</w:t>
            </w:r>
            <w:r w:rsidRPr="00162004">
              <w:rPr>
                <w:rFonts w:cs="Times New Roman"/>
                <w:i/>
                <w:iCs/>
                <w:kern w:val="0"/>
                <w:sz w:val="20"/>
              </w:rPr>
              <w:t>“</w:t>
            </w:r>
            <w:r w:rsidR="002474F5" w:rsidRPr="00162004">
              <w:rPr>
                <w:rFonts w:cs="Times New Roman"/>
                <w:i/>
                <w:iCs/>
                <w:sz w:val="20"/>
              </w:rPr>
              <w:t>Pemodelan Sambungan Las Pada Struktur Balok Kolom Baja Berbasis Program Elemen</w:t>
            </w:r>
            <w:r w:rsidRPr="00162004">
              <w:rPr>
                <w:rFonts w:cs="Times New Roman"/>
                <w:i/>
                <w:iCs/>
                <w:kern w:val="0"/>
                <w:sz w:val="20"/>
              </w:rPr>
              <w:t>”</w:t>
            </w:r>
          </w:p>
        </w:tc>
        <w:tc>
          <w:tcPr>
            <w:tcW w:w="3707" w:type="dxa"/>
          </w:tcPr>
          <w:p w14:paraId="342CAA0A" w14:textId="0977EF13" w:rsidR="003B3D51" w:rsidRPr="00162004" w:rsidRDefault="000F423B" w:rsidP="00656F84">
            <w:pPr>
              <w:autoSpaceDE w:val="0"/>
              <w:autoSpaceDN w:val="0"/>
              <w:adjustRightInd w:val="0"/>
              <w:spacing w:line="240" w:lineRule="auto"/>
              <w:rPr>
                <w:rFonts w:cs="Times New Roman"/>
                <w:kern w:val="0"/>
                <w:sz w:val="20"/>
              </w:rPr>
            </w:pPr>
            <w:r>
              <w:rPr>
                <w:rFonts w:cs="Times New Roman"/>
                <w:kern w:val="0"/>
                <w:sz w:val="20"/>
              </w:rPr>
              <w:t>Pa</w:t>
            </w:r>
            <w:r w:rsidR="003B3D51" w:rsidRPr="00162004">
              <w:rPr>
                <w:rFonts w:cs="Times New Roman"/>
                <w:kern w:val="0"/>
                <w:sz w:val="20"/>
              </w:rPr>
              <w:t>da konstruksi baja pemilihan jenis  dan detail pemasangan sambungan adalah faktor penting yang tidak dapat diabaikan. Terdapat tiga jenis sambungan baja, yaitu baut, las, dan paku</w:t>
            </w:r>
            <w:r>
              <w:rPr>
                <w:rFonts w:cs="Times New Roman"/>
                <w:kern w:val="0"/>
                <w:sz w:val="20"/>
              </w:rPr>
              <w:t xml:space="preserve"> </w:t>
            </w:r>
            <w:r w:rsidR="003B3D51" w:rsidRPr="00162004">
              <w:rPr>
                <w:rFonts w:cs="Times New Roman"/>
                <w:kern w:val="0"/>
                <w:sz w:val="20"/>
              </w:rPr>
              <w:t>keling. Sambungan las akan menghasilkan kekuatan yang baik apabila dilakukan suatu kontrol kualitas yang tepat. Selainitu,sambungan Selain itu, sambungan las merupakan sambungan yang murah dan mudah diaplikasikan. Fokus dari penelitian ini adalah melakukan pemodelan sambungan las pada struktur balok kolom menggunakan program bantu elemen hingga yang mana hasilnya akan mendekati hasildari suatu eksperimen yang sudah pernah dilakukan.</w:t>
            </w:r>
          </w:p>
        </w:tc>
      </w:tr>
      <w:tr w:rsidR="008F3DC2" w:rsidRPr="00162004" w14:paraId="39F5AC4E" w14:textId="77777777" w:rsidTr="008F3DC2">
        <w:trPr>
          <w:trHeight w:val="2881"/>
        </w:trPr>
        <w:tc>
          <w:tcPr>
            <w:tcW w:w="2122" w:type="dxa"/>
          </w:tcPr>
          <w:p w14:paraId="33230EF1" w14:textId="431929C2" w:rsidR="008F3DC2" w:rsidRPr="00162004" w:rsidRDefault="008F3DC2" w:rsidP="00D1555B">
            <w:pPr>
              <w:autoSpaceDE w:val="0"/>
              <w:autoSpaceDN w:val="0"/>
              <w:adjustRightInd w:val="0"/>
              <w:spacing w:line="240" w:lineRule="auto"/>
              <w:jc w:val="left"/>
              <w:rPr>
                <w:rFonts w:cs="Times New Roman"/>
                <w:sz w:val="20"/>
              </w:rPr>
            </w:pPr>
            <w:r w:rsidRPr="008F3DC2">
              <w:rPr>
                <w:rFonts w:cs="Times New Roman"/>
                <w:sz w:val="20"/>
              </w:rPr>
              <w:lastRenderedPageBreak/>
              <w:t>Wibowo,Y.S,Salahud</w:t>
            </w:r>
            <w:r>
              <w:rPr>
                <w:rFonts w:cs="Times New Roman"/>
                <w:sz w:val="20"/>
              </w:rPr>
              <w:t>i</w:t>
            </w:r>
            <w:r w:rsidRPr="008F3DC2">
              <w:rPr>
                <w:rFonts w:cs="Times New Roman"/>
                <w:sz w:val="20"/>
              </w:rPr>
              <w:t xml:space="preserve">n,X., &amp; Pramono, C. (2023). </w:t>
            </w:r>
            <w:r w:rsidRPr="008F3DC2">
              <w:rPr>
                <w:rFonts w:cs="Times New Roman"/>
                <w:i/>
                <w:iCs/>
                <w:sz w:val="20"/>
              </w:rPr>
              <w:t>Analisis hasil uji tarik pada sambungan las Shield MetalArc</w:t>
            </w:r>
            <w:r w:rsidR="00A77C81">
              <w:rPr>
                <w:rFonts w:cs="Times New Roman"/>
                <w:i/>
                <w:iCs/>
                <w:sz w:val="20"/>
              </w:rPr>
              <w:t xml:space="preserve"> </w:t>
            </w:r>
            <w:r w:rsidRPr="008F3DC2">
              <w:rPr>
                <w:rFonts w:cs="Times New Roman"/>
                <w:i/>
                <w:iCs/>
                <w:sz w:val="20"/>
              </w:rPr>
              <w:t>Welding(SMAW)dengan variasi ketebalan baja mild steel</w:t>
            </w:r>
            <w:r>
              <w:rPr>
                <w:rFonts w:cs="Times New Roman"/>
                <w:sz w:val="20"/>
              </w:rPr>
              <w:t xml:space="preserve"> [4].</w:t>
            </w:r>
          </w:p>
        </w:tc>
        <w:tc>
          <w:tcPr>
            <w:tcW w:w="3707" w:type="dxa"/>
          </w:tcPr>
          <w:p w14:paraId="63010A51" w14:textId="1DE996B2" w:rsidR="008F3DC2" w:rsidRPr="00162004" w:rsidRDefault="000F423B" w:rsidP="00656F84">
            <w:pPr>
              <w:autoSpaceDE w:val="0"/>
              <w:autoSpaceDN w:val="0"/>
              <w:adjustRightInd w:val="0"/>
              <w:spacing w:line="240" w:lineRule="auto"/>
              <w:rPr>
                <w:rFonts w:cs="Times New Roman"/>
                <w:kern w:val="0"/>
                <w:sz w:val="20"/>
              </w:rPr>
            </w:pPr>
            <w:r>
              <w:rPr>
                <w:rFonts w:cs="Times New Roman"/>
                <w:kern w:val="0"/>
                <w:sz w:val="20"/>
              </w:rPr>
              <w:t>M</w:t>
            </w:r>
            <w:r w:rsidR="009B06B2">
              <w:rPr>
                <w:rFonts w:cs="Times New Roman"/>
                <w:kern w:val="0"/>
                <w:sz w:val="20"/>
              </w:rPr>
              <w:t xml:space="preserve"> </w:t>
            </w:r>
            <w:r w:rsidR="008F3DC2" w:rsidRPr="008F3DC2">
              <w:rPr>
                <w:rFonts w:cs="Times New Roman"/>
                <w:kern w:val="0"/>
                <w:sz w:val="20"/>
              </w:rPr>
              <w:t>elakukan penelitian mengenai pengaruh ketebalan mild steel terhadap hasil pengelasan SMAW menggunakan elektroda E6013. Material yang digunakan memiliki ketebalan 1–3 mm dan diuji menggunakan standar ASTM E8. Hasil penelitian menunjukkan bahwa ketebalan material memengaruhi kekuatan tarik sambungan las, sedangkan penggunaan elektroda E6013 mampu menghasilkan sambungan yang baik pada seluruh variasi ketebalan.</w:t>
            </w:r>
          </w:p>
        </w:tc>
      </w:tr>
      <w:tr w:rsidR="009B06B2" w:rsidRPr="00162004" w14:paraId="6264CF5B" w14:textId="77777777" w:rsidTr="008F3DC2">
        <w:trPr>
          <w:trHeight w:val="2881"/>
        </w:trPr>
        <w:tc>
          <w:tcPr>
            <w:tcW w:w="2122" w:type="dxa"/>
          </w:tcPr>
          <w:p w14:paraId="27F63996" w14:textId="423FA7EE" w:rsidR="009B06B2" w:rsidRPr="0058781D" w:rsidRDefault="0058781D" w:rsidP="00D1555B">
            <w:pPr>
              <w:autoSpaceDE w:val="0"/>
              <w:autoSpaceDN w:val="0"/>
              <w:adjustRightInd w:val="0"/>
              <w:spacing w:line="240" w:lineRule="auto"/>
              <w:jc w:val="left"/>
              <w:rPr>
                <w:rFonts w:cs="Times New Roman"/>
                <w:sz w:val="20"/>
              </w:rPr>
            </w:pPr>
            <w:r w:rsidRPr="0058781D">
              <w:rPr>
                <w:rFonts w:cs="Times New Roman"/>
                <w:i/>
                <w:iCs/>
                <w:sz w:val="20"/>
              </w:rPr>
              <w:t>Veronika, R., Bohari, B., &amp; Putra, A. Y. W. (2023).An Effect of ElectricalCurrentStrength and DCEN Polarity on SMAW Welding Results in Butt Joint Position 1G. Jurnal TeknikMesin</w:t>
            </w:r>
            <w:r w:rsidR="00D1555B">
              <w:rPr>
                <w:rFonts w:cs="Times New Roman"/>
                <w:i/>
                <w:iCs/>
                <w:sz w:val="20"/>
              </w:rPr>
              <w:t xml:space="preserve"> </w:t>
            </w:r>
            <w:r w:rsidRPr="0058781D">
              <w:rPr>
                <w:rFonts w:cs="Times New Roman"/>
                <w:i/>
                <w:iCs/>
                <w:sz w:val="20"/>
              </w:rPr>
              <w:t>Mechanical Xplore, 4(1),8–16</w:t>
            </w:r>
            <w:r w:rsidRPr="0058781D">
              <w:rPr>
                <w:rFonts w:cs="Times New Roman"/>
                <w:sz w:val="20"/>
              </w:rPr>
              <w:t>.[5]</w:t>
            </w:r>
          </w:p>
        </w:tc>
        <w:tc>
          <w:tcPr>
            <w:tcW w:w="3707" w:type="dxa"/>
          </w:tcPr>
          <w:p w14:paraId="2C0BF939" w14:textId="430840DA" w:rsidR="009B06B2" w:rsidRPr="0058781D" w:rsidRDefault="0058781D" w:rsidP="00656F84">
            <w:pPr>
              <w:autoSpaceDE w:val="0"/>
              <w:autoSpaceDN w:val="0"/>
              <w:adjustRightInd w:val="0"/>
              <w:spacing w:line="240" w:lineRule="auto"/>
              <w:rPr>
                <w:rFonts w:cs="Times New Roman"/>
                <w:kern w:val="0"/>
                <w:sz w:val="20"/>
              </w:rPr>
            </w:pPr>
            <w:r w:rsidRPr="0058781D">
              <w:rPr>
                <w:rFonts w:cs="Times New Roman"/>
                <w:kern w:val="0"/>
                <w:sz w:val="20"/>
              </w:rPr>
              <w:t>Meneliti pengaruh variasi kuat arus 60 A, 90 A, dan 120 A pada proses pengelasan SMAW menggunakan elektroda E6013 dengan material ASTM A36. Penelitian menunjukkan bahwa pada arus 60 A proses pengelasan masih dapat menghasilkan sambungan las yang baik, namun penetrasi las lebih dangkal dibandingkan arus yang lebih tinggi. Kondisi tersebut mengindikasikan bahwa arus 60 A lebih sesuai digunakan pada material berdimensi tipis agar tidak terjadi burn through, meskipun kekuatan mekaniknya perlu dibuktikan melalui pengujian tarik.</w:t>
            </w:r>
          </w:p>
        </w:tc>
      </w:tr>
    </w:tbl>
    <w:p w14:paraId="462055AF" w14:textId="77777777" w:rsidR="00401BF9" w:rsidRPr="00162004" w:rsidRDefault="00401BF9" w:rsidP="00D953CE">
      <w:pPr>
        <w:autoSpaceDE w:val="0"/>
        <w:autoSpaceDN w:val="0"/>
        <w:adjustRightInd w:val="0"/>
        <w:spacing w:line="276" w:lineRule="auto"/>
        <w:rPr>
          <w:rFonts w:cs="Times New Roman"/>
          <w:kern w:val="0"/>
          <w:sz w:val="22"/>
        </w:rPr>
      </w:pPr>
    </w:p>
    <w:p w14:paraId="67A2D161" w14:textId="77777777" w:rsidR="002E68C4" w:rsidRPr="00162004" w:rsidRDefault="002E68C4" w:rsidP="00656F84">
      <w:pPr>
        <w:pStyle w:val="Heading2"/>
        <w:rPr>
          <w:noProof w:val="0"/>
        </w:rPr>
      </w:pPr>
      <w:bookmarkStart w:id="79" w:name="_Toc219384157"/>
      <w:bookmarkStart w:id="80" w:name="_Toc238107646"/>
      <w:r w:rsidRPr="00162004">
        <w:rPr>
          <w:noProof w:val="0"/>
        </w:rPr>
        <w:t>Vapor Blasting</w:t>
      </w:r>
      <w:bookmarkEnd w:id="79"/>
      <w:bookmarkEnd w:id="80"/>
    </w:p>
    <w:p w14:paraId="0A9AD59E" w14:textId="0B12E34E" w:rsidR="002E68C4" w:rsidRPr="00162004" w:rsidRDefault="00162004" w:rsidP="00656F84">
      <w:pPr>
        <w:spacing w:line="276" w:lineRule="auto"/>
        <w:ind w:right="131" w:firstLine="567"/>
        <w:rPr>
          <w:rFonts w:cs="Times New Roman"/>
          <w:sz w:val="22"/>
        </w:rPr>
      </w:pPr>
      <w:r w:rsidRPr="00162004">
        <w:rPr>
          <w:rFonts w:cs="Times New Roman"/>
          <w:i/>
          <w:iCs/>
          <w:sz w:val="22"/>
        </w:rPr>
        <w:t xml:space="preserve">Vapor blasting </w:t>
      </w:r>
      <w:r w:rsidR="002E68C4" w:rsidRPr="00162004">
        <w:rPr>
          <w:rFonts w:cs="Times New Roman"/>
          <w:sz w:val="22"/>
        </w:rPr>
        <w:t xml:space="preserve">adalah Finishing logam, sama halnya dengan pemolesan, anodisasi, atau coating. Dikembangkan oleh Inggris pada perang dunia kedua untuk menciptakan tegangan permukaan beberapa bagian pada turbin jet tempur mereka. </w:t>
      </w:r>
      <w:r w:rsidRPr="00162004">
        <w:rPr>
          <w:rFonts w:cs="Times New Roman"/>
          <w:i/>
          <w:iCs/>
          <w:sz w:val="22"/>
        </w:rPr>
        <w:t xml:space="preserve">Vapor blasting </w:t>
      </w:r>
      <w:r w:rsidR="002E68C4" w:rsidRPr="00162004">
        <w:rPr>
          <w:rFonts w:cs="Times New Roman"/>
          <w:sz w:val="22"/>
        </w:rPr>
        <w:t xml:space="preserve">dapat digunakan untuk benda logam seperti kepala silinder, karburator, kotak engkol, hub roda, tong, braket, penutup samping, baut, silinder utama, kaliper, rotor, dan masih banyak lagi. Pada praktiknya </w:t>
      </w:r>
      <w:r w:rsidRPr="00162004">
        <w:rPr>
          <w:rFonts w:cs="Times New Roman"/>
          <w:i/>
          <w:iCs/>
          <w:sz w:val="22"/>
        </w:rPr>
        <w:t xml:space="preserve">Vapor blasting </w:t>
      </w:r>
      <w:r w:rsidR="002E68C4" w:rsidRPr="00162004">
        <w:rPr>
          <w:rFonts w:cs="Times New Roman"/>
          <w:sz w:val="22"/>
        </w:rPr>
        <w:t xml:space="preserve">dapat membersihkan dan </w:t>
      </w:r>
      <w:r w:rsidR="002E68C4" w:rsidRPr="00162004">
        <w:rPr>
          <w:rFonts w:cs="Times New Roman"/>
          <w:sz w:val="22"/>
        </w:rPr>
        <w:lastRenderedPageBreak/>
        <w:t>menyebabkan logam atau substrat yang menjadi dasar tanpa melepasnya. Dengan hal ini, memungkinkan teknik ini dapat membersihkan bagian yang halus seperti logam yang lunak, stamping, tanda mesin. Dengan demikian akan sangat cocok untuk memulihkan suku cadang untuk perangkat otomotif dan kendaraan bermesin [</w:t>
      </w:r>
      <w:r w:rsidR="0058781D">
        <w:rPr>
          <w:rFonts w:cs="Times New Roman"/>
          <w:sz w:val="22"/>
        </w:rPr>
        <w:t>6</w:t>
      </w:r>
      <w:r w:rsidR="002E68C4" w:rsidRPr="00162004">
        <w:rPr>
          <w:rFonts w:cs="Times New Roman"/>
          <w:sz w:val="22"/>
        </w:rPr>
        <w:t xml:space="preserve">]. </w:t>
      </w:r>
    </w:p>
    <w:p w14:paraId="7101C205" w14:textId="77777777" w:rsidR="002E68C4" w:rsidRPr="00162004" w:rsidRDefault="002E68C4" w:rsidP="00656F84">
      <w:pPr>
        <w:pStyle w:val="Heading2"/>
        <w:rPr>
          <w:noProof w:val="0"/>
        </w:rPr>
      </w:pPr>
      <w:bookmarkStart w:id="81" w:name="_Toc238107647"/>
      <w:r w:rsidRPr="00162004">
        <w:rPr>
          <w:noProof w:val="0"/>
        </w:rPr>
        <w:t>Sambungan Pengelasan</w:t>
      </w:r>
      <w:bookmarkEnd w:id="81"/>
      <w:r w:rsidRPr="00162004">
        <w:rPr>
          <w:noProof w:val="0"/>
        </w:rPr>
        <w:t xml:space="preserve"> </w:t>
      </w:r>
    </w:p>
    <w:p w14:paraId="6B7D3FC9" w14:textId="2025D96D" w:rsidR="002E68C4" w:rsidRPr="00162004" w:rsidRDefault="002E68C4" w:rsidP="00656F84">
      <w:pPr>
        <w:spacing w:line="276" w:lineRule="auto"/>
        <w:ind w:right="131" w:firstLine="567"/>
        <w:rPr>
          <w:rFonts w:cs="Times New Roman"/>
          <w:sz w:val="22"/>
        </w:rPr>
      </w:pPr>
      <w:r w:rsidRPr="00162004">
        <w:rPr>
          <w:rFonts w:cs="Times New Roman"/>
          <w:i/>
          <w:iCs/>
          <w:sz w:val="22"/>
        </w:rPr>
        <w:t>Shield Metal Arc Welding</w:t>
      </w:r>
      <w:r w:rsidRPr="00162004">
        <w:rPr>
          <w:rFonts w:cs="Times New Roman"/>
          <w:sz w:val="22"/>
        </w:rPr>
        <w:t xml:space="preserve"> (SMAW) adalah sebuah proses pengelasan yang sumber panasnya diperoleh dari energi listrik sebagai penyambung dua komponen atau lebih yang berbahan logam, dan lain-lain, dengan jalan menggunakan nyala busur listrik yang diarahkan ke permukaan benda kerja yang ingin disambung. Pada bagian yang terkena busur listrik tersebut dapat mencair, demikian juga elektroda yang menghasilkan busur listrik juga mencair pada ujungnya dan merambat terus sampai habis. Logam cair dari elektroda dan dari sebagian benda kerja yang ingin disambung tercampur dan mengisi celah dari kedua logam yang ingin disambung, kemudian membeku atau mengeras dan tersambunglah kedua benda kerja tersebut.</w:t>
      </w:r>
    </w:p>
    <w:p w14:paraId="6BAFE115" w14:textId="14C5D0FA" w:rsidR="002E68C4" w:rsidRPr="00162004" w:rsidRDefault="002E68C4" w:rsidP="00656F84">
      <w:pPr>
        <w:spacing w:line="276" w:lineRule="auto"/>
        <w:ind w:right="131" w:firstLine="567"/>
        <w:rPr>
          <w:rFonts w:cs="Times New Roman"/>
          <w:sz w:val="22"/>
        </w:rPr>
      </w:pPr>
      <w:r w:rsidRPr="00162004">
        <w:rPr>
          <w:rFonts w:cs="Times New Roman"/>
          <w:sz w:val="22"/>
        </w:rPr>
        <w:t>Mesin las Shield Metal Arc Welding (SMAW) yang terlihat pada (Gambar 1) dapat mengalirkan arus listrik yang cukup besar tetapi dengan tegangan yang aman (kurang dari 45 volt), busur listrik yang terjadi dapat menimbulkan energi panas yang cukup tinggi sehingga mudah mencairkan benda kerja yang terkena [</w:t>
      </w:r>
      <w:r w:rsidR="0058781D">
        <w:rPr>
          <w:rFonts w:cs="Times New Roman"/>
          <w:sz w:val="22"/>
        </w:rPr>
        <w:t>7</w:t>
      </w:r>
      <w:r w:rsidRPr="00162004">
        <w:rPr>
          <w:rFonts w:cs="Times New Roman"/>
          <w:sz w:val="22"/>
        </w:rPr>
        <w:t>].</w:t>
      </w:r>
    </w:p>
    <w:p w14:paraId="555AC7A2" w14:textId="57312BDC" w:rsidR="002E68C4" w:rsidRPr="00162004" w:rsidRDefault="00401BF9" w:rsidP="00D953CE">
      <w:pPr>
        <w:spacing w:line="276" w:lineRule="auto"/>
        <w:ind w:firstLine="709"/>
        <w:rPr>
          <w:rFonts w:cs="Times New Roman"/>
          <w:sz w:val="22"/>
        </w:rPr>
      </w:pPr>
      <w:r w:rsidRPr="00162004">
        <w:rPr>
          <w:rFonts w:cs="Times New Roman"/>
          <w:noProof/>
          <w:sz w:val="22"/>
          <w:lang w:val="id-ID" w:eastAsia="id-ID"/>
        </w:rPr>
        <w:drawing>
          <wp:anchor distT="0" distB="0" distL="114300" distR="114300" simplePos="0" relativeHeight="251820032" behindDoc="0" locked="0" layoutInCell="1" allowOverlap="1" wp14:anchorId="17E136DB" wp14:editId="56E8B3C0">
            <wp:simplePos x="0" y="0"/>
            <wp:positionH relativeFrom="margin">
              <wp:align>center</wp:align>
            </wp:positionH>
            <wp:positionV relativeFrom="paragraph">
              <wp:posOffset>6833</wp:posOffset>
            </wp:positionV>
            <wp:extent cx="1542673" cy="898078"/>
            <wp:effectExtent l="0" t="0" r="635" b="0"/>
            <wp:wrapNone/>
            <wp:docPr id="757403450"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03450" name="Picture 75740345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542673" cy="898078"/>
                    </a:xfrm>
                    <a:prstGeom prst="rect">
                      <a:avLst/>
                    </a:prstGeom>
                  </pic:spPr>
                </pic:pic>
              </a:graphicData>
            </a:graphic>
            <wp14:sizeRelH relativeFrom="margin">
              <wp14:pctWidth>0</wp14:pctWidth>
            </wp14:sizeRelH>
            <wp14:sizeRelV relativeFrom="margin">
              <wp14:pctHeight>0</wp14:pctHeight>
            </wp14:sizeRelV>
          </wp:anchor>
        </w:drawing>
      </w:r>
    </w:p>
    <w:p w14:paraId="16A96600" w14:textId="29853F00" w:rsidR="002E68C4" w:rsidRPr="00162004" w:rsidRDefault="002E68C4" w:rsidP="00D953CE">
      <w:pPr>
        <w:spacing w:line="276" w:lineRule="auto"/>
        <w:ind w:firstLine="709"/>
        <w:rPr>
          <w:rFonts w:cs="Times New Roman"/>
          <w:sz w:val="22"/>
        </w:rPr>
      </w:pPr>
    </w:p>
    <w:p w14:paraId="7BBAC0CC" w14:textId="64243DB7" w:rsidR="002E68C4" w:rsidRPr="00162004" w:rsidRDefault="002E68C4" w:rsidP="00D953CE">
      <w:pPr>
        <w:spacing w:line="276" w:lineRule="auto"/>
        <w:ind w:firstLine="426"/>
        <w:rPr>
          <w:rFonts w:cs="Times New Roman"/>
          <w:sz w:val="22"/>
        </w:rPr>
      </w:pPr>
    </w:p>
    <w:p w14:paraId="46835828" w14:textId="3286A220" w:rsidR="002E68C4" w:rsidRPr="00162004" w:rsidRDefault="002E68C4" w:rsidP="00D953CE">
      <w:pPr>
        <w:spacing w:line="276" w:lineRule="auto"/>
        <w:ind w:firstLine="426"/>
        <w:rPr>
          <w:rFonts w:cs="Times New Roman"/>
          <w:sz w:val="22"/>
        </w:rPr>
      </w:pPr>
    </w:p>
    <w:p w14:paraId="568330DE" w14:textId="2B01B55A" w:rsidR="002E68C4" w:rsidRPr="00162004" w:rsidRDefault="002E68C4" w:rsidP="00D953CE">
      <w:pPr>
        <w:spacing w:line="276" w:lineRule="auto"/>
        <w:rPr>
          <w:rFonts w:cs="Times New Roman"/>
          <w:sz w:val="22"/>
        </w:rPr>
      </w:pPr>
    </w:p>
    <w:p w14:paraId="01F6A100" w14:textId="3C7FDE58" w:rsidR="002E68C4" w:rsidRPr="00162004" w:rsidRDefault="00401BF9" w:rsidP="00401BF9">
      <w:pPr>
        <w:pStyle w:val="Gambar"/>
      </w:pPr>
      <w:bookmarkStart w:id="82" w:name="_Toc220671351"/>
      <w:bookmarkStart w:id="83" w:name="_Toc236258162"/>
      <w:bookmarkStart w:id="84" w:name="_Toc236297302"/>
      <w:r w:rsidRPr="00162004">
        <w:t xml:space="preserve">Gambar 2. </w:t>
      </w:r>
      <w:r w:rsidRPr="00162004">
        <w:fldChar w:fldCharType="begin"/>
      </w:r>
      <w:r w:rsidRPr="00162004">
        <w:instrText xml:space="preserve"> SEQ Gambar_2. \* ARABIC </w:instrText>
      </w:r>
      <w:r w:rsidRPr="00162004">
        <w:fldChar w:fldCharType="separate"/>
      </w:r>
      <w:r w:rsidR="0061114D">
        <w:rPr>
          <w:noProof/>
        </w:rPr>
        <w:t>1</w:t>
      </w:r>
      <w:r w:rsidRPr="00162004">
        <w:fldChar w:fldCharType="end"/>
      </w:r>
      <w:r w:rsidRPr="00162004">
        <w:t xml:space="preserve"> </w:t>
      </w:r>
      <w:r w:rsidR="002E68C4" w:rsidRPr="00162004">
        <w:t>Mesin Las</w:t>
      </w:r>
      <w:bookmarkEnd w:id="82"/>
      <w:bookmarkEnd w:id="83"/>
      <w:bookmarkEnd w:id="84"/>
    </w:p>
    <w:p w14:paraId="6D8B2323" w14:textId="77777777" w:rsidR="002E68C4" w:rsidRPr="00162004" w:rsidRDefault="002E68C4" w:rsidP="00D953CE">
      <w:pPr>
        <w:autoSpaceDE w:val="0"/>
        <w:autoSpaceDN w:val="0"/>
        <w:adjustRightInd w:val="0"/>
        <w:spacing w:line="276" w:lineRule="auto"/>
        <w:jc w:val="center"/>
        <w:rPr>
          <w:rFonts w:cs="Times New Roman"/>
          <w:sz w:val="22"/>
        </w:rPr>
      </w:pPr>
      <w:r w:rsidRPr="00162004">
        <w:rPr>
          <w:rFonts w:cs="Times New Roman"/>
          <w:sz w:val="22"/>
        </w:rPr>
        <w:t xml:space="preserve">(Sumber: </w:t>
      </w:r>
      <w:hyperlink r:id="rId24" w:history="1">
        <w:r w:rsidRPr="00162004">
          <w:rPr>
            <w:rStyle w:val="Hyperlink"/>
            <w:rFonts w:cs="Times New Roman"/>
            <w:sz w:val="22"/>
          </w:rPr>
          <w:t>www.autootomotiff.blogspot.com</w:t>
        </w:r>
      </w:hyperlink>
      <w:r w:rsidRPr="00162004">
        <w:rPr>
          <w:rFonts w:cs="Times New Roman"/>
          <w:sz w:val="22"/>
        </w:rPr>
        <w:t>)</w:t>
      </w:r>
    </w:p>
    <w:p w14:paraId="0C7926CD" w14:textId="73AF8569" w:rsidR="002E68C4" w:rsidRPr="00162004" w:rsidRDefault="002E68C4" w:rsidP="00656F84">
      <w:pPr>
        <w:spacing w:line="276" w:lineRule="auto"/>
        <w:ind w:right="131" w:firstLine="567"/>
        <w:rPr>
          <w:rFonts w:cs="Times New Roman"/>
          <w:sz w:val="22"/>
        </w:rPr>
      </w:pPr>
      <w:r w:rsidRPr="00162004">
        <w:rPr>
          <w:rFonts w:cs="Times New Roman"/>
          <w:sz w:val="22"/>
        </w:rPr>
        <w:lastRenderedPageBreak/>
        <w:t>Besarnya arus listrik dapat diatur sesuai dengan keperluan dengan memperhatikan ukuran dan tipe elektroda yang digunakan pada las busur yang terjadi pelelehan elektroda pada (Gambar 2.3) sambungan terjadi oleh panas yang ditimbulkan oleh busur listrik yang terjadi antara benda kerja dan elektroda, elektroda atau logam pengisi dipanaskan sampai mencair dan diendapkan pada sambungan sehingga terjadi sambungan las. Kekuatan sambungan yang dihasilkan proses pengelasan sama dengan kekuatan bahan dasar material yang disambung, arus listrik yang cukup tinggi dimanfaatkan untuk menciptakan busur nyala listrik (Arc) sehingga dihasilkan suhu pengelasan yang cukup tinggi mencapai 4000C.</w:t>
      </w:r>
    </w:p>
    <w:p w14:paraId="1ED23A1A" w14:textId="23717037" w:rsidR="002E68C4" w:rsidRPr="00162004" w:rsidRDefault="00656F84" w:rsidP="00D953CE">
      <w:pPr>
        <w:autoSpaceDE w:val="0"/>
        <w:autoSpaceDN w:val="0"/>
        <w:adjustRightInd w:val="0"/>
        <w:spacing w:line="276" w:lineRule="auto"/>
        <w:ind w:hanging="426"/>
        <w:rPr>
          <w:rFonts w:cs="Times New Roman"/>
          <w:sz w:val="22"/>
        </w:rPr>
      </w:pPr>
      <w:r w:rsidRPr="00162004">
        <w:rPr>
          <w:rFonts w:cs="Times New Roman"/>
          <w:b/>
          <w:bCs/>
          <w:noProof/>
          <w:kern w:val="0"/>
          <w:sz w:val="22"/>
          <w:lang w:val="id-ID" w:eastAsia="id-ID"/>
        </w:rPr>
        <w:drawing>
          <wp:anchor distT="0" distB="0" distL="114300" distR="114300" simplePos="0" relativeHeight="251821056" behindDoc="0" locked="0" layoutInCell="1" allowOverlap="1" wp14:anchorId="0E8D7956" wp14:editId="3F2F2091">
            <wp:simplePos x="0" y="0"/>
            <wp:positionH relativeFrom="margin">
              <wp:align>center</wp:align>
            </wp:positionH>
            <wp:positionV relativeFrom="paragraph">
              <wp:posOffset>121285</wp:posOffset>
            </wp:positionV>
            <wp:extent cx="1903095" cy="1059815"/>
            <wp:effectExtent l="0" t="0" r="1905" b="6985"/>
            <wp:wrapNone/>
            <wp:docPr id="93912113"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12113" name="Picture 93912113"/>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903095" cy="1059815"/>
                    </a:xfrm>
                    <a:prstGeom prst="rect">
                      <a:avLst/>
                    </a:prstGeom>
                  </pic:spPr>
                </pic:pic>
              </a:graphicData>
            </a:graphic>
            <wp14:sizeRelH relativeFrom="margin">
              <wp14:pctWidth>0</wp14:pctWidth>
            </wp14:sizeRelH>
            <wp14:sizeRelV relativeFrom="margin">
              <wp14:pctHeight>0</wp14:pctHeight>
            </wp14:sizeRelV>
          </wp:anchor>
        </w:drawing>
      </w:r>
    </w:p>
    <w:p w14:paraId="7A9D82DC" w14:textId="67532F3F" w:rsidR="002E68C4" w:rsidRPr="00162004" w:rsidRDefault="002E68C4" w:rsidP="00D953CE">
      <w:pPr>
        <w:autoSpaceDE w:val="0"/>
        <w:autoSpaceDN w:val="0"/>
        <w:adjustRightInd w:val="0"/>
        <w:spacing w:line="276" w:lineRule="auto"/>
        <w:ind w:hanging="426"/>
        <w:rPr>
          <w:rFonts w:cs="Times New Roman"/>
          <w:sz w:val="22"/>
        </w:rPr>
      </w:pPr>
    </w:p>
    <w:p w14:paraId="020BB0B2" w14:textId="285A33B6" w:rsidR="002E68C4" w:rsidRPr="00162004" w:rsidRDefault="002E68C4" w:rsidP="00D953CE">
      <w:pPr>
        <w:autoSpaceDE w:val="0"/>
        <w:autoSpaceDN w:val="0"/>
        <w:adjustRightInd w:val="0"/>
        <w:spacing w:line="276" w:lineRule="auto"/>
        <w:ind w:hanging="426"/>
        <w:rPr>
          <w:rFonts w:cs="Times New Roman"/>
          <w:sz w:val="22"/>
        </w:rPr>
      </w:pPr>
    </w:p>
    <w:p w14:paraId="15864773" w14:textId="5266D453" w:rsidR="002E68C4" w:rsidRPr="00162004" w:rsidRDefault="002E68C4" w:rsidP="00D953CE">
      <w:pPr>
        <w:autoSpaceDE w:val="0"/>
        <w:autoSpaceDN w:val="0"/>
        <w:adjustRightInd w:val="0"/>
        <w:spacing w:line="276" w:lineRule="auto"/>
        <w:ind w:hanging="426"/>
        <w:rPr>
          <w:rFonts w:cs="Times New Roman"/>
          <w:sz w:val="22"/>
        </w:rPr>
      </w:pPr>
    </w:p>
    <w:p w14:paraId="5B6FD5C1" w14:textId="716EF15D" w:rsidR="002E68C4" w:rsidRPr="00162004" w:rsidRDefault="002E68C4" w:rsidP="00D953CE">
      <w:pPr>
        <w:autoSpaceDE w:val="0"/>
        <w:autoSpaceDN w:val="0"/>
        <w:adjustRightInd w:val="0"/>
        <w:spacing w:line="276" w:lineRule="auto"/>
        <w:ind w:hanging="426"/>
        <w:rPr>
          <w:rFonts w:cs="Times New Roman"/>
          <w:sz w:val="22"/>
        </w:rPr>
      </w:pPr>
    </w:p>
    <w:p w14:paraId="5CBB7440" w14:textId="77777777" w:rsidR="00656F84" w:rsidRPr="00162004" w:rsidRDefault="00656F84" w:rsidP="00D953CE">
      <w:pPr>
        <w:pStyle w:val="Caption"/>
        <w:spacing w:after="0" w:line="276" w:lineRule="auto"/>
        <w:jc w:val="center"/>
        <w:rPr>
          <w:rFonts w:cs="Times New Roman"/>
          <w:i w:val="0"/>
          <w:iCs w:val="0"/>
          <w:color w:val="auto"/>
          <w:sz w:val="22"/>
          <w:szCs w:val="22"/>
        </w:rPr>
      </w:pPr>
      <w:bookmarkStart w:id="85" w:name="_Toc220671352"/>
      <w:bookmarkStart w:id="86" w:name="_Toc236258163"/>
    </w:p>
    <w:p w14:paraId="1E67AE1E" w14:textId="77777777" w:rsidR="00656F84" w:rsidRPr="00162004" w:rsidRDefault="00656F84" w:rsidP="00D953CE">
      <w:pPr>
        <w:pStyle w:val="Caption"/>
        <w:spacing w:after="0" w:line="276" w:lineRule="auto"/>
        <w:jc w:val="center"/>
        <w:rPr>
          <w:rFonts w:cs="Times New Roman"/>
          <w:i w:val="0"/>
          <w:iCs w:val="0"/>
          <w:color w:val="auto"/>
          <w:sz w:val="22"/>
          <w:szCs w:val="22"/>
        </w:rPr>
      </w:pPr>
    </w:p>
    <w:p w14:paraId="6C6828D3" w14:textId="76D93DB5" w:rsidR="002E68C4" w:rsidRPr="00162004" w:rsidRDefault="00401BF9" w:rsidP="00401BF9">
      <w:pPr>
        <w:pStyle w:val="Gambar"/>
        <w:rPr>
          <w:i/>
          <w:iCs/>
          <w:kern w:val="0"/>
        </w:rPr>
      </w:pPr>
      <w:bookmarkStart w:id="87" w:name="_Toc236297303"/>
      <w:r w:rsidRPr="00162004">
        <w:t xml:space="preserve">Gambar 2. </w:t>
      </w:r>
      <w:r w:rsidRPr="00162004">
        <w:fldChar w:fldCharType="begin"/>
      </w:r>
      <w:r w:rsidRPr="00162004">
        <w:instrText xml:space="preserve"> SEQ Gambar_2. \* ARABIC </w:instrText>
      </w:r>
      <w:r w:rsidRPr="00162004">
        <w:fldChar w:fldCharType="separate"/>
      </w:r>
      <w:r w:rsidR="0061114D">
        <w:rPr>
          <w:noProof/>
        </w:rPr>
        <w:t>2</w:t>
      </w:r>
      <w:r w:rsidRPr="00162004">
        <w:fldChar w:fldCharType="end"/>
      </w:r>
      <w:r w:rsidRPr="00162004">
        <w:t xml:space="preserve"> </w:t>
      </w:r>
      <w:r w:rsidR="002E68C4" w:rsidRPr="00162004">
        <w:rPr>
          <w:i/>
          <w:iCs/>
        </w:rPr>
        <w:t>Pelelehan Elektroda</w:t>
      </w:r>
      <w:bookmarkEnd w:id="85"/>
      <w:bookmarkEnd w:id="86"/>
      <w:bookmarkEnd w:id="87"/>
    </w:p>
    <w:p w14:paraId="72F30D14" w14:textId="77777777" w:rsidR="002E68C4" w:rsidRPr="00162004" w:rsidRDefault="002E68C4" w:rsidP="00D953CE">
      <w:pPr>
        <w:autoSpaceDE w:val="0"/>
        <w:autoSpaceDN w:val="0"/>
        <w:adjustRightInd w:val="0"/>
        <w:spacing w:line="276" w:lineRule="auto"/>
        <w:ind w:hanging="426"/>
        <w:jc w:val="center"/>
        <w:rPr>
          <w:rFonts w:cs="Times New Roman"/>
          <w:kern w:val="0"/>
          <w:sz w:val="22"/>
        </w:rPr>
      </w:pPr>
      <w:r w:rsidRPr="00162004">
        <w:rPr>
          <w:rFonts w:cs="Times New Roman"/>
          <w:kern w:val="0"/>
          <w:sz w:val="22"/>
        </w:rPr>
        <w:t xml:space="preserve">(Sumber: </w:t>
      </w:r>
      <w:hyperlink r:id="rId26" w:history="1">
        <w:r w:rsidRPr="00162004">
          <w:rPr>
            <w:rStyle w:val="Hyperlink"/>
            <w:rFonts w:cs="Times New Roman"/>
            <w:kern w:val="0"/>
            <w:sz w:val="22"/>
          </w:rPr>
          <w:t>www.sinta.unud.ac.id</w:t>
        </w:r>
      </w:hyperlink>
      <w:r w:rsidRPr="00162004">
        <w:rPr>
          <w:rFonts w:cs="Times New Roman"/>
          <w:kern w:val="0"/>
          <w:sz w:val="22"/>
        </w:rPr>
        <w:t>)</w:t>
      </w:r>
    </w:p>
    <w:p w14:paraId="330FC54A" w14:textId="3C8753F9" w:rsidR="00257DAB" w:rsidRPr="00162004" w:rsidRDefault="002E68C4" w:rsidP="00656F84">
      <w:pPr>
        <w:autoSpaceDE w:val="0"/>
        <w:autoSpaceDN w:val="0"/>
        <w:adjustRightInd w:val="0"/>
        <w:spacing w:line="276" w:lineRule="auto"/>
        <w:ind w:firstLine="567"/>
        <w:rPr>
          <w:rFonts w:cs="Times New Roman"/>
          <w:kern w:val="0"/>
          <w:sz w:val="22"/>
        </w:rPr>
      </w:pPr>
      <w:r w:rsidRPr="00162004">
        <w:rPr>
          <w:rFonts w:cs="Times New Roman"/>
          <w:kern w:val="0"/>
          <w:sz w:val="22"/>
        </w:rPr>
        <w:t>Ada beberapa contoh elektroda yang dapat digunakan dalam proses pengelasan yang dapat dibedakan menjadi tiga jenis, yaitu:</w:t>
      </w:r>
    </w:p>
    <w:p w14:paraId="30375362" w14:textId="30804582" w:rsidR="002E68C4" w:rsidRPr="00C53EFA" w:rsidRDefault="002E68C4" w:rsidP="00656F84">
      <w:pPr>
        <w:pStyle w:val="Heading3"/>
        <w:rPr>
          <w:b/>
          <w:bCs w:val="0"/>
          <w:noProof w:val="0"/>
          <w:lang w:val="en-US"/>
        </w:rPr>
      </w:pPr>
      <w:bookmarkStart w:id="88" w:name="_Toc238107648"/>
      <w:r w:rsidRPr="00C53EFA">
        <w:rPr>
          <w:b/>
          <w:bCs w:val="0"/>
          <w:noProof w:val="0"/>
          <w:lang w:val="en-US"/>
        </w:rPr>
        <w:t>Elektroda Inti</w:t>
      </w:r>
      <w:bookmarkEnd w:id="88"/>
    </w:p>
    <w:p w14:paraId="27CD5786" w14:textId="7A136295" w:rsidR="002E68C4" w:rsidRDefault="002E68C4" w:rsidP="00656F84">
      <w:pPr>
        <w:autoSpaceDE w:val="0"/>
        <w:autoSpaceDN w:val="0"/>
        <w:adjustRightInd w:val="0"/>
        <w:spacing w:line="276" w:lineRule="auto"/>
        <w:ind w:firstLine="567"/>
        <w:rPr>
          <w:rFonts w:cs="Times New Roman"/>
          <w:sz w:val="22"/>
        </w:rPr>
      </w:pPr>
      <w:r w:rsidRPr="00162004">
        <w:rPr>
          <w:rFonts w:cs="Times New Roman"/>
          <w:sz w:val="22"/>
        </w:rPr>
        <w:t xml:space="preserve">Elektroda Inti adalah kawat yang ditengahnya terdapat inti yang berfungsi sebagai fluks, percikan yang di timbulkan elektroda inti relatif </w:t>
      </w:r>
      <w:r w:rsidRPr="00162004">
        <w:rPr>
          <w:rFonts w:cs="Times New Roman"/>
          <w:kern w:val="0"/>
          <w:sz w:val="22"/>
        </w:rPr>
        <w:t>sedikit</w:t>
      </w:r>
      <w:r w:rsidRPr="00162004">
        <w:rPr>
          <w:rFonts w:cs="Times New Roman"/>
          <w:sz w:val="22"/>
        </w:rPr>
        <w:t xml:space="preserve"> dibandingkan elektroda polos. Elektroda ini tidak tahan </w:t>
      </w:r>
      <w:r w:rsidRPr="00162004">
        <w:rPr>
          <w:rFonts w:cs="Times New Roman"/>
          <w:kern w:val="0"/>
          <w:sz w:val="22"/>
        </w:rPr>
        <w:t>terhadap</w:t>
      </w:r>
      <w:r w:rsidRPr="00162004">
        <w:rPr>
          <w:rFonts w:cs="Times New Roman"/>
          <w:sz w:val="22"/>
        </w:rPr>
        <w:t xml:space="preserve"> udara yang lembab, hasil pengelasan mempunyai kekuatan yang cukup tinggi, tetapi pada daerah lasan mempunyai penyusutan yang lebih besar dari pada elektroda polos.</w:t>
      </w:r>
    </w:p>
    <w:p w14:paraId="60E88202" w14:textId="77777777" w:rsidR="00C53EFA" w:rsidRPr="00162004" w:rsidRDefault="00C53EFA" w:rsidP="00656F84">
      <w:pPr>
        <w:autoSpaceDE w:val="0"/>
        <w:autoSpaceDN w:val="0"/>
        <w:adjustRightInd w:val="0"/>
        <w:spacing w:line="276" w:lineRule="auto"/>
        <w:ind w:firstLine="567"/>
        <w:rPr>
          <w:rFonts w:cs="Times New Roman"/>
          <w:sz w:val="22"/>
        </w:rPr>
      </w:pPr>
    </w:p>
    <w:p w14:paraId="0BA36B67" w14:textId="4EC54570" w:rsidR="002E68C4" w:rsidRPr="00162004" w:rsidRDefault="002E68C4" w:rsidP="00656F84">
      <w:pPr>
        <w:pStyle w:val="Heading2"/>
        <w:rPr>
          <w:noProof w:val="0"/>
        </w:rPr>
      </w:pPr>
      <w:bookmarkStart w:id="89" w:name="_Toc238107649"/>
      <w:r w:rsidRPr="00162004">
        <w:rPr>
          <w:noProof w:val="0"/>
        </w:rPr>
        <w:lastRenderedPageBreak/>
        <w:t>Prinsip Kerja Mesin Las SMAW</w:t>
      </w:r>
      <w:bookmarkEnd w:id="89"/>
    </w:p>
    <w:p w14:paraId="175BF8FB" w14:textId="1834D2D1" w:rsidR="002E68C4" w:rsidRPr="00162004" w:rsidRDefault="002E68C4" w:rsidP="00656F84">
      <w:pPr>
        <w:autoSpaceDE w:val="0"/>
        <w:autoSpaceDN w:val="0"/>
        <w:adjustRightInd w:val="0"/>
        <w:spacing w:line="276" w:lineRule="auto"/>
        <w:ind w:firstLine="567"/>
        <w:rPr>
          <w:rFonts w:cs="Times New Roman"/>
          <w:sz w:val="22"/>
        </w:rPr>
      </w:pPr>
      <w:r w:rsidRPr="00162004">
        <w:rPr>
          <w:rFonts w:cs="Times New Roman"/>
          <w:sz w:val="22"/>
        </w:rPr>
        <w:t xml:space="preserve">Cara kerja mesin las </w:t>
      </w:r>
      <w:r w:rsidRPr="00162004">
        <w:rPr>
          <w:rFonts w:cs="Times New Roman"/>
          <w:i/>
          <w:iCs/>
          <w:sz w:val="22"/>
        </w:rPr>
        <w:t>Shield Metal Arc Welding</w:t>
      </w:r>
      <w:r w:rsidRPr="00162004">
        <w:rPr>
          <w:rFonts w:cs="Times New Roman"/>
          <w:sz w:val="22"/>
        </w:rPr>
        <w:t xml:space="preserve"> (SMAW) ketika </w:t>
      </w:r>
      <w:r w:rsidRPr="00162004">
        <w:rPr>
          <w:rFonts w:cs="Times New Roman"/>
          <w:kern w:val="0"/>
          <w:sz w:val="22"/>
        </w:rPr>
        <w:t>elektroda</w:t>
      </w:r>
      <w:r w:rsidRPr="00162004">
        <w:rPr>
          <w:rFonts w:cs="Times New Roman"/>
          <w:sz w:val="22"/>
        </w:rPr>
        <w:t xml:space="preserve"> didekatkan pada logam akan terjadi busur api listrik yang akan menghasilkan panas, panas inilah yang mencairkan ujung elektroda (kawat las) dan benda kerja secara setempat. Dengan adanya pencairan ini maka kampuh las akan terisi oleh logam cair lalu membeku maka terjadilah logam lasan (</w:t>
      </w:r>
      <w:r w:rsidRPr="00162004">
        <w:rPr>
          <w:rFonts w:cs="Times New Roman"/>
          <w:i/>
          <w:iCs/>
          <w:sz w:val="22"/>
        </w:rPr>
        <w:t>weldment</w:t>
      </w:r>
      <w:r w:rsidRPr="00162004">
        <w:rPr>
          <w:rFonts w:cs="Times New Roman"/>
          <w:sz w:val="22"/>
        </w:rPr>
        <w:t>) dan terak (</w:t>
      </w:r>
      <w:r w:rsidRPr="00162004">
        <w:rPr>
          <w:rFonts w:cs="Times New Roman"/>
          <w:i/>
          <w:iCs/>
          <w:sz w:val="22"/>
        </w:rPr>
        <w:t>slag</w:t>
      </w:r>
      <w:r w:rsidRPr="00162004">
        <w:rPr>
          <w:rFonts w:cs="Times New Roman"/>
          <w:sz w:val="22"/>
        </w:rPr>
        <w:t>). Untuk menghasilkan busur yang baik dan konstan tukang las harus menjaga jarak ujung elektroda dan permukaan material dasar tetap sama, adapun jarak yang paling baik adalah sama dengan diameter eletroda yang digunakan missal kawat las (elektroda) 3,2 mm yang dapat dilihat pada (Tabel 1) maka jarak yang baik antara material dasar dengan kawat las (elektroda) 3,2 mm adalah sekitar 3 mm juga. Untuk arus pengelasan yang dipakai dapat dilihat pada table berikut:</w:t>
      </w:r>
    </w:p>
    <w:p w14:paraId="3E6B6F41" w14:textId="7E65D890" w:rsidR="002E68C4" w:rsidRPr="00162004" w:rsidRDefault="00656F84" w:rsidP="00061242">
      <w:pPr>
        <w:pStyle w:val="Tabel"/>
      </w:pPr>
      <w:bookmarkStart w:id="90" w:name="_Toc236296780"/>
      <w:bookmarkStart w:id="91" w:name="_Toc236296829"/>
      <w:r w:rsidRPr="00162004">
        <w:rPr>
          <w:noProof/>
          <w:lang w:val="id-ID" w:eastAsia="id-ID"/>
        </w:rPr>
        <w:drawing>
          <wp:anchor distT="0" distB="0" distL="114300" distR="114300" simplePos="0" relativeHeight="251822080" behindDoc="0" locked="0" layoutInCell="1" allowOverlap="1" wp14:anchorId="679C5271" wp14:editId="16261694">
            <wp:simplePos x="0" y="0"/>
            <wp:positionH relativeFrom="margin">
              <wp:align>center</wp:align>
            </wp:positionH>
            <wp:positionV relativeFrom="paragraph">
              <wp:posOffset>168910</wp:posOffset>
            </wp:positionV>
            <wp:extent cx="3467100" cy="1150399"/>
            <wp:effectExtent l="0" t="0" r="0" b="0"/>
            <wp:wrapNone/>
            <wp:docPr id="1764319603"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319603" name="Picture 1764319603"/>
                    <pic:cNvPicPr/>
                  </pic:nvPicPr>
                  <pic:blipFill>
                    <a:blip r:embed="rId27">
                      <a:extLst>
                        <a:ext uri="{28A0092B-C50C-407E-A947-70E740481C1C}">
                          <a14:useLocalDpi xmlns:a14="http://schemas.microsoft.com/office/drawing/2010/main" val="0"/>
                        </a:ext>
                      </a:extLst>
                    </a:blip>
                    <a:stretch>
                      <a:fillRect/>
                    </a:stretch>
                  </pic:blipFill>
                  <pic:spPr>
                    <a:xfrm>
                      <a:off x="0" y="0"/>
                      <a:ext cx="3467100" cy="1150399"/>
                    </a:xfrm>
                    <a:prstGeom prst="rect">
                      <a:avLst/>
                    </a:prstGeom>
                  </pic:spPr>
                </pic:pic>
              </a:graphicData>
            </a:graphic>
            <wp14:sizeRelH relativeFrom="margin">
              <wp14:pctWidth>0</wp14:pctWidth>
            </wp14:sizeRelH>
            <wp14:sizeRelV relativeFrom="margin">
              <wp14:pctHeight>0</wp14:pctHeight>
            </wp14:sizeRelV>
          </wp:anchor>
        </w:drawing>
      </w:r>
      <w:r w:rsidR="00061242" w:rsidRPr="00162004">
        <w:t xml:space="preserve">Tabel 2. </w:t>
      </w:r>
      <w:r w:rsidR="00061242" w:rsidRPr="00162004">
        <w:fldChar w:fldCharType="begin"/>
      </w:r>
      <w:r w:rsidR="00061242" w:rsidRPr="00162004">
        <w:instrText xml:space="preserve"> SEQ Tabel_2. \* ARABIC </w:instrText>
      </w:r>
      <w:r w:rsidR="00061242" w:rsidRPr="00162004">
        <w:fldChar w:fldCharType="separate"/>
      </w:r>
      <w:r w:rsidR="0061114D">
        <w:rPr>
          <w:noProof/>
        </w:rPr>
        <w:t>2</w:t>
      </w:r>
      <w:r w:rsidR="00061242" w:rsidRPr="00162004">
        <w:fldChar w:fldCharType="end"/>
      </w:r>
      <w:r w:rsidR="00061242" w:rsidRPr="00162004">
        <w:t xml:space="preserve"> </w:t>
      </w:r>
      <w:r w:rsidR="0000272C" w:rsidRPr="00162004">
        <w:t>Hubungan Diameter Elektroda dengan Kuar Arus Pengelasan</w:t>
      </w:r>
      <w:bookmarkEnd w:id="90"/>
      <w:bookmarkEnd w:id="91"/>
    </w:p>
    <w:p w14:paraId="3A97E1B0" w14:textId="1306DCBC" w:rsidR="002E68C4" w:rsidRPr="00162004" w:rsidRDefault="002E68C4" w:rsidP="00D953CE">
      <w:pPr>
        <w:spacing w:line="276" w:lineRule="auto"/>
        <w:rPr>
          <w:rFonts w:cs="Times New Roman"/>
          <w:sz w:val="22"/>
        </w:rPr>
      </w:pPr>
    </w:p>
    <w:p w14:paraId="6FB9E4F1" w14:textId="76E9310A" w:rsidR="002E68C4" w:rsidRPr="00162004" w:rsidRDefault="002E68C4" w:rsidP="00D953CE">
      <w:pPr>
        <w:spacing w:line="276" w:lineRule="auto"/>
        <w:rPr>
          <w:rFonts w:cs="Times New Roman"/>
          <w:sz w:val="22"/>
        </w:rPr>
      </w:pPr>
    </w:p>
    <w:p w14:paraId="4990E0BE" w14:textId="7AC14172" w:rsidR="002E68C4" w:rsidRPr="00162004" w:rsidRDefault="002E68C4" w:rsidP="00D953CE">
      <w:pPr>
        <w:spacing w:line="276" w:lineRule="auto"/>
        <w:rPr>
          <w:rFonts w:cs="Times New Roman"/>
          <w:sz w:val="22"/>
        </w:rPr>
      </w:pPr>
    </w:p>
    <w:p w14:paraId="560AC824" w14:textId="77777777" w:rsidR="002E68C4" w:rsidRPr="00162004" w:rsidRDefault="002E68C4" w:rsidP="00D953CE">
      <w:pPr>
        <w:spacing w:line="276" w:lineRule="auto"/>
        <w:rPr>
          <w:rFonts w:cs="Times New Roman"/>
          <w:sz w:val="22"/>
        </w:rPr>
      </w:pPr>
    </w:p>
    <w:p w14:paraId="76ACF53A" w14:textId="77777777" w:rsidR="002E68C4" w:rsidRPr="00162004" w:rsidRDefault="002E68C4" w:rsidP="00D953CE">
      <w:pPr>
        <w:spacing w:line="276" w:lineRule="auto"/>
        <w:rPr>
          <w:rFonts w:cs="Times New Roman"/>
          <w:sz w:val="22"/>
        </w:rPr>
      </w:pPr>
    </w:p>
    <w:p w14:paraId="50EF5B94" w14:textId="67DA362F" w:rsidR="002E68C4" w:rsidRPr="00162004" w:rsidRDefault="002E68C4" w:rsidP="00656F84">
      <w:pPr>
        <w:autoSpaceDE w:val="0"/>
        <w:autoSpaceDN w:val="0"/>
        <w:adjustRightInd w:val="0"/>
        <w:spacing w:line="276" w:lineRule="auto"/>
        <w:ind w:firstLine="567"/>
        <w:rPr>
          <w:rFonts w:cs="Times New Roman"/>
          <w:sz w:val="22"/>
        </w:rPr>
      </w:pPr>
      <w:r w:rsidRPr="00162004">
        <w:rPr>
          <w:rFonts w:cs="Times New Roman"/>
          <w:sz w:val="22"/>
        </w:rPr>
        <w:t>Adapun macam proses pengelasan SMAW tenaga listrik yang diperoleh dari mesin menurut jenis arus yang dikeluarkan terbagi menjadi tiga jenis mesin yaitu:</w:t>
      </w:r>
    </w:p>
    <w:p w14:paraId="09990CCB" w14:textId="071D7BBE" w:rsidR="002E68C4" w:rsidRPr="00C53EFA" w:rsidRDefault="002E68C4" w:rsidP="00656F84">
      <w:pPr>
        <w:pStyle w:val="Heading3"/>
        <w:rPr>
          <w:b/>
          <w:bCs w:val="0"/>
          <w:noProof w:val="0"/>
          <w:lang w:val="en-US"/>
        </w:rPr>
      </w:pPr>
      <w:bookmarkStart w:id="92" w:name="_Toc238107650"/>
      <w:r w:rsidRPr="00C53EFA">
        <w:rPr>
          <w:b/>
          <w:bCs w:val="0"/>
          <w:noProof w:val="0"/>
          <w:lang w:val="en-US"/>
        </w:rPr>
        <w:t>Mesin dengan arus bolak balik (AC)</w:t>
      </w:r>
      <w:bookmarkEnd w:id="92"/>
    </w:p>
    <w:p w14:paraId="08B5C3CA" w14:textId="18E04B21" w:rsidR="0000272C" w:rsidRPr="00162004" w:rsidRDefault="002E68C4" w:rsidP="00656F84">
      <w:pPr>
        <w:autoSpaceDE w:val="0"/>
        <w:autoSpaceDN w:val="0"/>
        <w:adjustRightInd w:val="0"/>
        <w:spacing w:line="276" w:lineRule="auto"/>
        <w:ind w:firstLine="567"/>
        <w:rPr>
          <w:rFonts w:cs="Times New Roman"/>
          <w:sz w:val="22"/>
        </w:rPr>
      </w:pPr>
      <w:r w:rsidRPr="00162004">
        <w:rPr>
          <w:rFonts w:cs="Times New Roman"/>
          <w:sz w:val="22"/>
        </w:rPr>
        <w:t xml:space="preserve">Mesin Las AC adalah jenis mesin las yang menggunakan transformator (trafo) sebagai sumber nyala pada busur listriknya, secara teknisnya jenis mesin listrik ini menggunakan trafo sebagai medianya. Untuk merubah arus listrik yang diterimanya menjadi arus listrik bolak-balik atau bisa disebut dengan arus AC. </w:t>
      </w:r>
      <w:r w:rsidRPr="00162004">
        <w:rPr>
          <w:rFonts w:cs="Times New Roman"/>
          <w:sz w:val="22"/>
        </w:rPr>
        <w:lastRenderedPageBreak/>
        <w:t>Kelebihan dari mesin las arus bolak-balik (AC): harga lebih murah, kabel bisa ditukar, nyala busur listrik kecil. Kekurangannya yaitu: jenis logam terbatas, jenis elektroda terbatas, kurang stabil.</w:t>
      </w:r>
    </w:p>
    <w:p w14:paraId="5B548BE5" w14:textId="5B96C862" w:rsidR="002E68C4" w:rsidRPr="00C53EFA" w:rsidRDefault="002E68C4" w:rsidP="00656F84">
      <w:pPr>
        <w:pStyle w:val="Heading3"/>
        <w:rPr>
          <w:b/>
          <w:bCs w:val="0"/>
          <w:noProof w:val="0"/>
          <w:lang w:val="en-US"/>
        </w:rPr>
      </w:pPr>
      <w:bookmarkStart w:id="93" w:name="_Toc238107651"/>
      <w:r w:rsidRPr="00C53EFA">
        <w:rPr>
          <w:b/>
          <w:bCs w:val="0"/>
          <w:noProof w:val="0"/>
          <w:lang w:val="en-US"/>
        </w:rPr>
        <w:t>Mesin dengan arus parallel (DC)</w:t>
      </w:r>
      <w:bookmarkEnd w:id="93"/>
    </w:p>
    <w:p w14:paraId="52F9EAE7" w14:textId="34C8072F" w:rsidR="002E68C4" w:rsidRPr="00162004" w:rsidRDefault="002E68C4" w:rsidP="00656F84">
      <w:pPr>
        <w:autoSpaceDE w:val="0"/>
        <w:autoSpaceDN w:val="0"/>
        <w:adjustRightInd w:val="0"/>
        <w:spacing w:line="276" w:lineRule="auto"/>
        <w:ind w:firstLine="567"/>
        <w:rPr>
          <w:rFonts w:cs="Times New Roman"/>
          <w:sz w:val="22"/>
        </w:rPr>
      </w:pPr>
      <w:r w:rsidRPr="00162004">
        <w:rPr>
          <w:rFonts w:cs="Times New Roman"/>
          <w:sz w:val="22"/>
        </w:rPr>
        <w:t>Mesin Las DC adalah jenis las listrik yang menggunakan arus parallel untuk menghasilkan daya pada umumnya berasal dari sebuah dinamo motor listrik yang searah, dinamo ini dapat digerakan oleh motor disel, motor listrik, motor bensin, dan lain-lain. Jenis mesin las listrik ini memerlukan suatu alat yang berfungsi untuk merubah arus menjadi parallel yang dapat digunakan sebagai penyearah arus (rectifier), rangkaian rectifier ini pada umumnya menggunakan diode dalam komponen utamanya dikarenakan diode memiliki karakteristik yang hanya melewatkan arus listrik kesatu arah dan menghambat arus listrik dari arah sebaliknya. Kelebihannya yaitu: nyala busur listrik stabil, bisa semua jenis elektroda, bisa untuk las tipis. Kekurangannya yaitu: polaritas berbeda-beda.</w:t>
      </w:r>
    </w:p>
    <w:p w14:paraId="58B579C1" w14:textId="22BD7844" w:rsidR="002E68C4" w:rsidRPr="00C53EFA" w:rsidRDefault="002E68C4" w:rsidP="00315C25">
      <w:pPr>
        <w:pStyle w:val="Heading3"/>
        <w:numPr>
          <w:ilvl w:val="2"/>
          <w:numId w:val="25"/>
        </w:numPr>
        <w:ind w:left="567" w:hanging="567"/>
        <w:rPr>
          <w:b/>
          <w:bCs w:val="0"/>
          <w:noProof w:val="0"/>
          <w:lang w:val="en-US"/>
        </w:rPr>
      </w:pPr>
      <w:bookmarkStart w:id="94" w:name="_Toc238107652"/>
      <w:r w:rsidRPr="00C53EFA">
        <w:rPr>
          <w:b/>
          <w:bCs w:val="0"/>
          <w:noProof w:val="0"/>
          <w:lang w:val="en-US"/>
        </w:rPr>
        <w:t>Mesin dengan Arus Ganda (AC-DC)</w:t>
      </w:r>
      <w:bookmarkEnd w:id="94"/>
    </w:p>
    <w:p w14:paraId="7793511B" w14:textId="6FBE1E54" w:rsidR="0058781D" w:rsidRDefault="002E68C4" w:rsidP="00360632">
      <w:pPr>
        <w:autoSpaceDE w:val="0"/>
        <w:autoSpaceDN w:val="0"/>
        <w:adjustRightInd w:val="0"/>
        <w:spacing w:line="276" w:lineRule="auto"/>
        <w:ind w:firstLine="567"/>
        <w:rPr>
          <w:rFonts w:cs="Times New Roman"/>
          <w:sz w:val="22"/>
        </w:rPr>
      </w:pPr>
      <w:r w:rsidRPr="00162004">
        <w:rPr>
          <w:rFonts w:cs="Times New Roman"/>
          <w:sz w:val="22"/>
        </w:rPr>
        <w:t xml:space="preserve">Mesin las ganda (AC-DC) adalah mesin las listrik ganda tipe mesin las ini pastinya sudah bisa digunakan dengan dua arusyang berbeda sekaligus, sesuai dengan namanya jadi bisa difungsikan menjadi mesin las arus searah dan mesin las arus bolak-balik. Karena mesin las listrik ganda ini sendiri sudah dilengkapi dengan </w:t>
      </w:r>
      <w:r w:rsidRPr="00162004">
        <w:rPr>
          <w:rFonts w:cs="Times New Roman"/>
          <w:i/>
          <w:iCs/>
          <w:sz w:val="22"/>
        </w:rPr>
        <w:t>transformator</w:t>
      </w:r>
      <w:r w:rsidRPr="00162004">
        <w:rPr>
          <w:rFonts w:cs="Times New Roman"/>
          <w:sz w:val="22"/>
        </w:rPr>
        <w:t xml:space="preserve"> (trafo) satu frasa dan juga sebuah alat perata dalam satu unit mesin, tentunya membuat mesin ini bekerja dalam dua sistem pada arus bolak-balik mesin ini diambil dari lilitan sekunder. Kelebihannya yaitu: mesin lebih fleksibel bisa dipakai sekaligus, cocok diberbagai bidang pekerjaan, memiliki kemampuan ganda, multi media, </w:t>
      </w:r>
      <w:r w:rsidRPr="00162004">
        <w:rPr>
          <w:rFonts w:cs="Times New Roman"/>
          <w:i/>
          <w:iCs/>
          <w:sz w:val="22"/>
        </w:rPr>
        <w:t>heavy duty</w:t>
      </w:r>
      <w:r w:rsidRPr="00162004">
        <w:rPr>
          <w:rFonts w:cs="Times New Roman"/>
          <w:sz w:val="22"/>
        </w:rPr>
        <w:t>. Kekurangannya yaitu: mesin lebih berat, pengaturan lebih banyak.</w:t>
      </w:r>
    </w:p>
    <w:p w14:paraId="2E19213B" w14:textId="77777777" w:rsidR="00360632" w:rsidRPr="00162004" w:rsidRDefault="00360632" w:rsidP="00C53EFA">
      <w:pPr>
        <w:autoSpaceDE w:val="0"/>
        <w:autoSpaceDN w:val="0"/>
        <w:adjustRightInd w:val="0"/>
        <w:spacing w:line="276" w:lineRule="auto"/>
        <w:rPr>
          <w:rFonts w:cs="Times New Roman"/>
          <w:sz w:val="22"/>
        </w:rPr>
      </w:pPr>
    </w:p>
    <w:p w14:paraId="4BBE2C64" w14:textId="77777777" w:rsidR="002E68C4" w:rsidRPr="00162004" w:rsidRDefault="002E68C4" w:rsidP="00656F84">
      <w:pPr>
        <w:pStyle w:val="Heading2"/>
        <w:rPr>
          <w:noProof w:val="0"/>
        </w:rPr>
      </w:pPr>
      <w:bookmarkStart w:id="95" w:name="_Toc238107653"/>
      <w:r w:rsidRPr="00162004">
        <w:rPr>
          <w:noProof w:val="0"/>
        </w:rPr>
        <w:lastRenderedPageBreak/>
        <w:t>Kekuatan Sambung Las</w:t>
      </w:r>
      <w:bookmarkEnd w:id="95"/>
    </w:p>
    <w:p w14:paraId="7091B8D7" w14:textId="77777777" w:rsidR="00C1178E" w:rsidRPr="00162004" w:rsidRDefault="002E68C4" w:rsidP="00656F84">
      <w:pPr>
        <w:autoSpaceDE w:val="0"/>
        <w:autoSpaceDN w:val="0"/>
        <w:adjustRightInd w:val="0"/>
        <w:spacing w:line="276" w:lineRule="auto"/>
        <w:ind w:firstLine="567"/>
        <w:rPr>
          <w:rFonts w:cs="Times New Roman"/>
          <w:sz w:val="22"/>
        </w:rPr>
      </w:pPr>
      <w:bookmarkStart w:id="96" w:name="_Toc219384164"/>
      <w:r w:rsidRPr="00162004">
        <w:rPr>
          <w:rFonts w:cs="Times New Roman"/>
          <w:sz w:val="22"/>
        </w:rPr>
        <w:t>Sambungan merupakan bagian penting dalam struktur mesin karena menjadi titik penerus gaya antar elemen rangka. Pada mesin vapor blasting, sambungan biasanya terdiri dari sambungan las pada rangka rangkaian baja untuk menopang seluruh sistem agar struktur dapat menahan gaya yang bekerja baik statis maupun dinamis.</w:t>
      </w:r>
      <w:bookmarkEnd w:id="96"/>
    </w:p>
    <w:p w14:paraId="46A4259B" w14:textId="7A38D008" w:rsidR="002E68C4" w:rsidRPr="00162004" w:rsidRDefault="002E68C4" w:rsidP="00656F84">
      <w:pPr>
        <w:autoSpaceDE w:val="0"/>
        <w:autoSpaceDN w:val="0"/>
        <w:adjustRightInd w:val="0"/>
        <w:spacing w:line="276" w:lineRule="auto"/>
        <w:ind w:firstLine="567"/>
        <w:rPr>
          <w:rFonts w:cs="Times New Roman"/>
          <w:b/>
          <w:bCs/>
          <w:sz w:val="22"/>
        </w:rPr>
      </w:pPr>
      <w:r w:rsidRPr="00162004">
        <w:rPr>
          <w:rFonts w:cs="Times New Roman"/>
          <w:sz w:val="22"/>
        </w:rPr>
        <w:t>Pengelasan adalah suatu teknik dalam pembuatan yang menggabungkan dua potongan logam untuk menghasilkan sambungan permanen yang kokoh. Pilihan metode pengelasan yang benar dan Tingkat kualitasnya sangat berpengaruh terhadap kekuatan ikatan serta kinerja keseluruhan dari struktur rangka. Kekuatan sambungan las dipengaruhi oleh beberapa faktor, antara lain:</w:t>
      </w:r>
    </w:p>
    <w:p w14:paraId="22438C31" w14:textId="77777777" w:rsidR="002E68C4" w:rsidRPr="00162004" w:rsidRDefault="002E68C4" w:rsidP="00315C25">
      <w:pPr>
        <w:pStyle w:val="ListParagraph"/>
        <w:numPr>
          <w:ilvl w:val="0"/>
          <w:numId w:val="7"/>
        </w:numPr>
        <w:spacing w:line="276" w:lineRule="auto"/>
        <w:ind w:left="284" w:hanging="284"/>
        <w:rPr>
          <w:rFonts w:cs="Times New Roman"/>
          <w:sz w:val="22"/>
        </w:rPr>
      </w:pPr>
      <w:r w:rsidRPr="00162004">
        <w:rPr>
          <w:rFonts w:cs="Times New Roman"/>
          <w:sz w:val="22"/>
        </w:rPr>
        <w:t>Jenis sambungan las (misalnya sambungan tumpul, sambungan sudut, sambungan tumpang).</w:t>
      </w:r>
    </w:p>
    <w:p w14:paraId="14660853" w14:textId="77777777" w:rsidR="002E68C4" w:rsidRPr="00162004" w:rsidRDefault="002E68C4" w:rsidP="00315C25">
      <w:pPr>
        <w:pStyle w:val="ListParagraph"/>
        <w:numPr>
          <w:ilvl w:val="0"/>
          <w:numId w:val="7"/>
        </w:numPr>
        <w:spacing w:line="276" w:lineRule="auto"/>
        <w:ind w:left="284" w:hanging="284"/>
        <w:rPr>
          <w:rFonts w:cs="Times New Roman"/>
          <w:sz w:val="22"/>
        </w:rPr>
      </w:pPr>
      <w:r w:rsidRPr="00162004">
        <w:rPr>
          <w:rFonts w:cs="Times New Roman"/>
          <w:sz w:val="22"/>
        </w:rPr>
        <w:t>Metode pengelasan dan parameter operasinya, seperti arus, kecepatan las, dan penetrasi.</w:t>
      </w:r>
    </w:p>
    <w:p w14:paraId="295A076F" w14:textId="77777777" w:rsidR="002E68C4" w:rsidRPr="00162004" w:rsidRDefault="002E68C4" w:rsidP="00315C25">
      <w:pPr>
        <w:pStyle w:val="ListParagraph"/>
        <w:numPr>
          <w:ilvl w:val="0"/>
          <w:numId w:val="7"/>
        </w:numPr>
        <w:spacing w:line="276" w:lineRule="auto"/>
        <w:ind w:left="284" w:hanging="284"/>
        <w:rPr>
          <w:rFonts w:cs="Times New Roman"/>
          <w:sz w:val="22"/>
        </w:rPr>
      </w:pPr>
      <w:r w:rsidRPr="00162004">
        <w:rPr>
          <w:rFonts w:cs="Times New Roman"/>
          <w:sz w:val="22"/>
        </w:rPr>
        <w:t xml:space="preserve">  Bahan pengisi las dan material dasar (base material) dari rangka.</w:t>
      </w:r>
    </w:p>
    <w:p w14:paraId="7DDBF866" w14:textId="77777777" w:rsidR="002E68C4" w:rsidRPr="00162004" w:rsidRDefault="002E68C4" w:rsidP="00315C25">
      <w:pPr>
        <w:pStyle w:val="ListParagraph"/>
        <w:numPr>
          <w:ilvl w:val="0"/>
          <w:numId w:val="7"/>
        </w:numPr>
        <w:spacing w:line="276" w:lineRule="auto"/>
        <w:ind w:left="284" w:hanging="284"/>
        <w:rPr>
          <w:rFonts w:cs="Times New Roman"/>
          <w:sz w:val="22"/>
        </w:rPr>
      </w:pPr>
      <w:r w:rsidRPr="00162004">
        <w:rPr>
          <w:rFonts w:cs="Times New Roman"/>
          <w:sz w:val="22"/>
        </w:rPr>
        <w:t xml:space="preserve"> Kualitas hasil las termasuk cacat las yang ada seperti porositas, retakan, atau kurang penetrasi.</w:t>
      </w:r>
    </w:p>
    <w:p w14:paraId="798D05AD" w14:textId="321F2952" w:rsidR="00C73A5F" w:rsidRPr="00162004" w:rsidRDefault="002E68C4" w:rsidP="00656F84">
      <w:pPr>
        <w:autoSpaceDE w:val="0"/>
        <w:autoSpaceDN w:val="0"/>
        <w:adjustRightInd w:val="0"/>
        <w:spacing w:line="276" w:lineRule="auto"/>
        <w:ind w:firstLine="567"/>
        <w:rPr>
          <w:rFonts w:cs="Times New Roman"/>
          <w:sz w:val="22"/>
        </w:rPr>
      </w:pPr>
      <w:r w:rsidRPr="00162004">
        <w:rPr>
          <w:rFonts w:cs="Times New Roman"/>
          <w:sz w:val="22"/>
        </w:rPr>
        <w:t>Secara struktural, tegangan yang terjadi pada sambungan las harus dianalisis untuk memastikan bahwa tegangan ini tidak melebihi tegangan izin dari bahan sambungan.</w:t>
      </w:r>
    </w:p>
    <w:p w14:paraId="269B9C0F" w14:textId="77777777" w:rsidR="002E68C4" w:rsidRPr="00162004" w:rsidRDefault="002E68C4" w:rsidP="00D953CE">
      <w:pPr>
        <w:spacing w:line="276" w:lineRule="auto"/>
        <w:rPr>
          <w:rFonts w:eastAsiaTheme="minorEastAsia" w:cs="Times New Roman"/>
          <w:sz w:val="22"/>
        </w:rPr>
      </w:pPr>
      <m:oMathPara>
        <m:oMath>
          <m:r>
            <w:rPr>
              <w:rFonts w:ascii="Cambria Math" w:hAnsi="Cambria Math" w:cs="Times New Roman"/>
              <w:sz w:val="22"/>
            </w:rPr>
            <m:t xml:space="preserve">τ= </m:t>
          </m:r>
          <m:f>
            <m:fPr>
              <m:ctrlPr>
                <w:rPr>
                  <w:rFonts w:ascii="Cambria Math" w:hAnsi="Cambria Math" w:cs="Times New Roman"/>
                  <w:i/>
                  <w:sz w:val="22"/>
                </w:rPr>
              </m:ctrlPr>
            </m:fPr>
            <m:num>
              <m:r>
                <w:rPr>
                  <w:rFonts w:ascii="Cambria Math" w:hAnsi="Cambria Math" w:cs="Times New Roman"/>
                  <w:sz w:val="22"/>
                </w:rPr>
                <m:t>F</m:t>
              </m:r>
            </m:num>
            <m:den>
              <m:r>
                <w:rPr>
                  <w:rFonts w:ascii="Cambria Math" w:hAnsi="Cambria Math" w:cs="Times New Roman"/>
                  <w:sz w:val="22"/>
                </w:rPr>
                <m:t>L x α</m:t>
              </m:r>
            </m:den>
          </m:f>
          <m:r>
            <w:rPr>
              <w:rFonts w:ascii="Cambria Math" w:hAnsi="Cambria Math" w:cs="Times New Roman"/>
              <w:sz w:val="22"/>
            </w:rPr>
            <m:t xml:space="preserve"> </m:t>
          </m:r>
        </m:oMath>
      </m:oMathPara>
    </w:p>
    <w:p w14:paraId="3FE9247E" w14:textId="77777777" w:rsidR="002E68C4" w:rsidRPr="00162004" w:rsidRDefault="002E68C4" w:rsidP="00D953CE">
      <w:pPr>
        <w:spacing w:line="276" w:lineRule="auto"/>
        <w:rPr>
          <w:rFonts w:eastAsiaTheme="minorEastAsia" w:cs="Times New Roman"/>
          <w:sz w:val="22"/>
        </w:rPr>
      </w:pPr>
      <w:r w:rsidRPr="00162004">
        <w:rPr>
          <w:rFonts w:eastAsiaTheme="minorEastAsia" w:cs="Times New Roman"/>
          <w:sz w:val="22"/>
        </w:rPr>
        <w:t>Di mana :</w:t>
      </w:r>
    </w:p>
    <w:p w14:paraId="6E29C246" w14:textId="77777777" w:rsidR="002E68C4" w:rsidRPr="00162004" w:rsidRDefault="002E68C4" w:rsidP="00315C25">
      <w:pPr>
        <w:pStyle w:val="ListParagraph"/>
        <w:numPr>
          <w:ilvl w:val="0"/>
          <w:numId w:val="8"/>
        </w:numPr>
        <w:spacing w:line="276" w:lineRule="auto"/>
        <w:rPr>
          <w:rFonts w:eastAsiaTheme="minorEastAsia" w:cs="Times New Roman"/>
          <w:sz w:val="22"/>
        </w:rPr>
      </w:pPr>
      <w:r w:rsidRPr="00162004">
        <w:rPr>
          <w:rFonts w:eastAsiaTheme="minorEastAsia" w:cs="Times New Roman"/>
          <w:sz w:val="22"/>
        </w:rPr>
        <w:t>F adalah gaya yang bekerja pada sambungan (N).</w:t>
      </w:r>
    </w:p>
    <w:p w14:paraId="530EE2BA" w14:textId="77777777" w:rsidR="002E68C4" w:rsidRPr="00162004" w:rsidRDefault="002E68C4" w:rsidP="00315C25">
      <w:pPr>
        <w:pStyle w:val="ListParagraph"/>
        <w:numPr>
          <w:ilvl w:val="0"/>
          <w:numId w:val="8"/>
        </w:numPr>
        <w:spacing w:line="276" w:lineRule="auto"/>
        <w:rPr>
          <w:rFonts w:eastAsiaTheme="minorEastAsia" w:cs="Times New Roman"/>
          <w:sz w:val="22"/>
        </w:rPr>
      </w:pPr>
      <w:r w:rsidRPr="00162004">
        <w:rPr>
          <w:rFonts w:eastAsiaTheme="minorEastAsia" w:cs="Times New Roman"/>
          <w:sz w:val="22"/>
        </w:rPr>
        <w:t>L adalah Panjang total lasan (mm).</w:t>
      </w:r>
    </w:p>
    <w:p w14:paraId="7D1CD79A" w14:textId="77777777" w:rsidR="002E68C4" w:rsidRPr="00162004" w:rsidRDefault="002E68C4" w:rsidP="00315C25">
      <w:pPr>
        <w:pStyle w:val="ListParagraph"/>
        <w:numPr>
          <w:ilvl w:val="0"/>
          <w:numId w:val="8"/>
        </w:numPr>
        <w:spacing w:line="276" w:lineRule="auto"/>
        <w:rPr>
          <w:rFonts w:eastAsiaTheme="minorEastAsia" w:cs="Times New Roman"/>
          <w:sz w:val="22"/>
        </w:rPr>
      </w:pPr>
      <m:oMath>
        <m:r>
          <w:rPr>
            <w:rFonts w:ascii="Cambria Math" w:eastAsiaTheme="minorEastAsia" w:hAnsi="Cambria Math" w:cs="Times New Roman"/>
            <w:sz w:val="22"/>
          </w:rPr>
          <m:t>a</m:t>
        </m:r>
      </m:oMath>
      <w:r w:rsidRPr="00162004">
        <w:rPr>
          <w:rFonts w:eastAsiaTheme="minorEastAsia" w:cs="Times New Roman"/>
          <w:sz w:val="22"/>
        </w:rPr>
        <w:t xml:space="preserve"> adalah tebal throat las fillet (mm)</w:t>
      </w:r>
    </w:p>
    <w:p w14:paraId="56882D93" w14:textId="77777777" w:rsidR="002E68C4" w:rsidRPr="00162004" w:rsidRDefault="002E68C4" w:rsidP="00D953CE">
      <w:pPr>
        <w:spacing w:line="276" w:lineRule="auto"/>
        <w:rPr>
          <w:rFonts w:eastAsiaTheme="minorEastAsia" w:cs="Times New Roman"/>
          <w:sz w:val="22"/>
        </w:rPr>
      </w:pPr>
      <m:oMathPara>
        <m:oMath>
          <m:r>
            <w:rPr>
              <w:rFonts w:ascii="Cambria Math" w:eastAsiaTheme="minorEastAsia" w:hAnsi="Cambria Math" w:cs="Times New Roman"/>
              <w:sz w:val="22"/>
            </w:rPr>
            <w:lastRenderedPageBreak/>
            <m:t>α=</m:t>
          </m:r>
          <m:f>
            <m:fPr>
              <m:ctrlPr>
                <w:rPr>
                  <w:rFonts w:ascii="Cambria Math" w:eastAsiaTheme="minorEastAsia" w:hAnsi="Cambria Math" w:cs="Times New Roman"/>
                  <w:i/>
                  <w:sz w:val="22"/>
                </w:rPr>
              </m:ctrlPr>
            </m:fPr>
            <m:num>
              <m:r>
                <w:rPr>
                  <w:rFonts w:ascii="Cambria Math" w:eastAsiaTheme="minorEastAsia" w:hAnsi="Cambria Math" w:cs="Times New Roman"/>
                  <w:sz w:val="22"/>
                </w:rPr>
                <m:t>h</m:t>
              </m:r>
            </m:num>
            <m:den>
              <m:r>
                <w:rPr>
                  <w:rFonts w:ascii="Cambria Math" w:eastAsiaTheme="minorEastAsia" w:hAnsi="Cambria Math" w:cs="Times New Roman"/>
                  <w:sz w:val="22"/>
                </w:rPr>
                <m:t>√2</m:t>
              </m:r>
            </m:den>
          </m:f>
        </m:oMath>
      </m:oMathPara>
    </w:p>
    <w:p w14:paraId="557F79CC" w14:textId="35149496" w:rsidR="00765A0E" w:rsidRPr="00162004" w:rsidRDefault="002E68C4" w:rsidP="00D953CE">
      <w:pPr>
        <w:spacing w:line="276" w:lineRule="auto"/>
        <w:ind w:left="720"/>
        <w:rPr>
          <w:rFonts w:cs="Times New Roman"/>
          <w:sz w:val="22"/>
        </w:rPr>
      </w:pPr>
      <w:r w:rsidRPr="00162004">
        <w:rPr>
          <w:rFonts w:cs="Times New Roman"/>
          <w:sz w:val="22"/>
        </w:rPr>
        <w:t>Dimana h adalah ukuran lasan (tinggi segitiga fillet)</w:t>
      </w:r>
    </w:p>
    <w:p w14:paraId="4AC1B4E3" w14:textId="77777777" w:rsidR="002E68C4" w:rsidRPr="00162004" w:rsidRDefault="002E68C4" w:rsidP="00656F84">
      <w:pPr>
        <w:pStyle w:val="Heading2"/>
        <w:rPr>
          <w:noProof w:val="0"/>
        </w:rPr>
      </w:pPr>
      <w:bookmarkStart w:id="97" w:name="_Toc238107654"/>
      <w:r w:rsidRPr="00162004">
        <w:rPr>
          <w:noProof w:val="0"/>
        </w:rPr>
        <w:t>Kekuatan Rangka</w:t>
      </w:r>
      <w:bookmarkEnd w:id="97"/>
    </w:p>
    <w:p w14:paraId="04454588" w14:textId="6E5CF57E" w:rsidR="002E68C4" w:rsidRPr="00162004" w:rsidRDefault="002E68C4" w:rsidP="00656F84">
      <w:pPr>
        <w:autoSpaceDE w:val="0"/>
        <w:autoSpaceDN w:val="0"/>
        <w:adjustRightInd w:val="0"/>
        <w:spacing w:line="276" w:lineRule="auto"/>
        <w:ind w:firstLine="567"/>
        <w:rPr>
          <w:rFonts w:cs="Times New Roman"/>
          <w:color w:val="000000" w:themeColor="text1"/>
          <w:sz w:val="22"/>
        </w:rPr>
      </w:pPr>
      <w:r w:rsidRPr="00162004">
        <w:rPr>
          <w:rFonts w:cs="Times New Roman"/>
          <w:color w:val="000000" w:themeColor="text1"/>
          <w:sz w:val="22"/>
        </w:rPr>
        <w:t xml:space="preserve">Rangka adalah struktur utama mesin yang berfungsi sebagai penopang </w:t>
      </w:r>
      <w:r w:rsidRPr="00162004">
        <w:rPr>
          <w:rFonts w:cs="Times New Roman"/>
          <w:sz w:val="22"/>
        </w:rPr>
        <w:t>komponen</w:t>
      </w:r>
      <w:r w:rsidRPr="00162004">
        <w:rPr>
          <w:rFonts w:cs="Times New Roman"/>
          <w:color w:val="000000" w:themeColor="text1"/>
          <w:sz w:val="22"/>
        </w:rPr>
        <w:t xml:space="preserve"> mesin </w:t>
      </w:r>
      <w:r w:rsidR="00162004" w:rsidRPr="00162004">
        <w:rPr>
          <w:rFonts w:cs="Times New Roman"/>
          <w:i/>
          <w:iCs/>
          <w:color w:val="000000" w:themeColor="text1"/>
          <w:sz w:val="22"/>
        </w:rPr>
        <w:t xml:space="preserve">vapor blasting </w:t>
      </w:r>
      <w:r w:rsidRPr="00162004">
        <w:rPr>
          <w:rFonts w:cs="Times New Roman"/>
          <w:color w:val="000000" w:themeColor="text1"/>
          <w:sz w:val="22"/>
        </w:rPr>
        <w:t>seperti drum, benda kerja, kaca,dll, dan sistem distribusi media abrasif. Rangka harus didesain sedemikian rupa agar mampu menahan beban kerja selama proses operasi dan memastikan stabilitas mesin.</w:t>
      </w:r>
    </w:p>
    <w:p w14:paraId="70891672" w14:textId="77777777" w:rsidR="002E68C4" w:rsidRPr="00162004" w:rsidRDefault="002E68C4" w:rsidP="00D953CE">
      <w:pPr>
        <w:spacing w:line="276" w:lineRule="auto"/>
        <w:rPr>
          <w:rFonts w:cs="Times New Roman"/>
          <w:color w:val="000000" w:themeColor="text1"/>
          <w:sz w:val="22"/>
        </w:rPr>
      </w:pPr>
      <w:r w:rsidRPr="00162004">
        <w:rPr>
          <w:rFonts w:cs="Times New Roman"/>
          <w:color w:val="000000" w:themeColor="text1"/>
          <w:sz w:val="22"/>
        </w:rPr>
        <w:t>Faktor yang mempengaruhi kekuatan rangka antara lain:</w:t>
      </w:r>
    </w:p>
    <w:p w14:paraId="562EFB6A" w14:textId="77777777" w:rsidR="002E68C4" w:rsidRPr="00162004" w:rsidRDefault="002E68C4" w:rsidP="00315C25">
      <w:pPr>
        <w:pStyle w:val="ListParagraph"/>
        <w:numPr>
          <w:ilvl w:val="0"/>
          <w:numId w:val="9"/>
        </w:numPr>
        <w:spacing w:line="276" w:lineRule="auto"/>
        <w:ind w:left="284" w:hanging="284"/>
        <w:rPr>
          <w:rFonts w:cs="Times New Roman"/>
          <w:sz w:val="22"/>
        </w:rPr>
      </w:pPr>
      <w:r w:rsidRPr="00162004">
        <w:rPr>
          <w:rFonts w:cs="Times New Roman"/>
          <w:color w:val="000000" w:themeColor="text1"/>
          <w:sz w:val="22"/>
        </w:rPr>
        <w:t>Profil dan ukuran elemen rangka, seperti baja profil kotak atau pipa persegi panjang.</w:t>
      </w:r>
    </w:p>
    <w:p w14:paraId="636FEFD7" w14:textId="77777777" w:rsidR="002E68C4" w:rsidRPr="00162004" w:rsidRDefault="002E68C4" w:rsidP="00315C25">
      <w:pPr>
        <w:pStyle w:val="ListParagraph"/>
        <w:numPr>
          <w:ilvl w:val="0"/>
          <w:numId w:val="9"/>
        </w:numPr>
        <w:spacing w:line="276" w:lineRule="auto"/>
        <w:ind w:left="284" w:hanging="284"/>
        <w:rPr>
          <w:rFonts w:cs="Times New Roman"/>
          <w:sz w:val="22"/>
        </w:rPr>
      </w:pPr>
      <w:r w:rsidRPr="00162004">
        <w:rPr>
          <w:rFonts w:cs="Times New Roman"/>
          <w:color w:val="000000" w:themeColor="text1"/>
          <w:sz w:val="22"/>
        </w:rPr>
        <w:t>Material rangka yang umum digunakan pada mesin industri adalah baja karbon rendah karena kombinasi kekuatan, kemampuan las, dan biaya ekonomisnya.</w:t>
      </w:r>
    </w:p>
    <w:p w14:paraId="5850FF3E" w14:textId="77777777" w:rsidR="002E68C4" w:rsidRPr="00162004" w:rsidRDefault="002E68C4" w:rsidP="00315C25">
      <w:pPr>
        <w:pStyle w:val="ListParagraph"/>
        <w:numPr>
          <w:ilvl w:val="0"/>
          <w:numId w:val="9"/>
        </w:numPr>
        <w:spacing w:line="276" w:lineRule="auto"/>
        <w:ind w:left="284" w:hanging="284"/>
        <w:rPr>
          <w:rFonts w:cs="Times New Roman"/>
          <w:sz w:val="22"/>
        </w:rPr>
      </w:pPr>
      <w:r w:rsidRPr="00162004">
        <w:rPr>
          <w:rFonts w:cs="Times New Roman"/>
          <w:color w:val="000000" w:themeColor="text1"/>
          <w:sz w:val="22"/>
        </w:rPr>
        <w:t>Distribusi dan arah beban (axial, geser, dan momen lentur) yang bekerja pada rangka.</w:t>
      </w:r>
    </w:p>
    <w:p w14:paraId="5E852FF7" w14:textId="708107BA" w:rsidR="004A2AFF" w:rsidRPr="00162004" w:rsidRDefault="002E68C4" w:rsidP="00656F84">
      <w:pPr>
        <w:autoSpaceDE w:val="0"/>
        <w:autoSpaceDN w:val="0"/>
        <w:adjustRightInd w:val="0"/>
        <w:spacing w:line="276" w:lineRule="auto"/>
        <w:ind w:firstLine="567"/>
        <w:rPr>
          <w:rFonts w:cs="Times New Roman"/>
          <w:color w:val="000000" w:themeColor="text1"/>
          <w:sz w:val="22"/>
        </w:rPr>
      </w:pPr>
      <w:r w:rsidRPr="00162004">
        <w:rPr>
          <w:rFonts w:cs="Times New Roman"/>
          <w:color w:val="000000" w:themeColor="text1"/>
          <w:sz w:val="22"/>
        </w:rPr>
        <w:t>Rangka harus dirancang untuk menahan gaya eksternal (beban statis seperti berat komponen dan beban dinamis dari getaran operasi) sehingga tegangan maksimum tidak melebihi tegangan izin material.</w:t>
      </w:r>
    </w:p>
    <w:p w14:paraId="23782882" w14:textId="77777777" w:rsidR="002E68C4" w:rsidRPr="00162004" w:rsidRDefault="002E68C4" w:rsidP="00D953CE">
      <w:pPr>
        <w:spacing w:line="276" w:lineRule="auto"/>
        <w:rPr>
          <w:rFonts w:eastAsiaTheme="minorEastAsia" w:cs="Times New Roman"/>
          <w:color w:val="000000" w:themeColor="text1"/>
          <w:sz w:val="22"/>
        </w:rPr>
      </w:pPr>
      <m:oMathPara>
        <m:oMath>
          <m:r>
            <w:rPr>
              <w:rFonts w:ascii="Cambria Math" w:hAnsi="Cambria Math" w:cs="Times New Roman"/>
              <w:color w:val="000000" w:themeColor="text1"/>
              <w:sz w:val="22"/>
            </w:rPr>
            <m:t xml:space="preserve">σ= </m:t>
          </m:r>
          <m:f>
            <m:fPr>
              <m:ctrlPr>
                <w:rPr>
                  <w:rFonts w:ascii="Cambria Math" w:hAnsi="Cambria Math" w:cs="Times New Roman"/>
                  <w:i/>
                  <w:color w:val="000000" w:themeColor="text1"/>
                  <w:sz w:val="22"/>
                </w:rPr>
              </m:ctrlPr>
            </m:fPr>
            <m:num>
              <m:r>
                <w:rPr>
                  <w:rFonts w:ascii="Cambria Math" w:hAnsi="Cambria Math" w:cs="Times New Roman"/>
                  <w:color w:val="000000" w:themeColor="text1"/>
                  <w:sz w:val="22"/>
                </w:rPr>
                <m:t>F</m:t>
              </m:r>
            </m:num>
            <m:den>
              <m:r>
                <w:rPr>
                  <w:rFonts w:ascii="Cambria Math" w:hAnsi="Cambria Math" w:cs="Times New Roman"/>
                  <w:color w:val="000000" w:themeColor="text1"/>
                  <w:sz w:val="22"/>
                </w:rPr>
                <m:t>A</m:t>
              </m:r>
            </m:den>
          </m:f>
          <m:r>
            <w:rPr>
              <w:rFonts w:ascii="Cambria Math" w:hAnsi="Cambria Math" w:cs="Times New Roman"/>
              <w:color w:val="000000" w:themeColor="text1"/>
              <w:sz w:val="22"/>
            </w:rPr>
            <m:t xml:space="preserve"> </m:t>
          </m:r>
        </m:oMath>
      </m:oMathPara>
    </w:p>
    <w:p w14:paraId="53B6BB7F" w14:textId="77777777" w:rsidR="002E68C4" w:rsidRPr="00162004" w:rsidRDefault="002E68C4" w:rsidP="00D953CE">
      <w:pPr>
        <w:spacing w:line="276" w:lineRule="auto"/>
        <w:ind w:left="720"/>
        <w:rPr>
          <w:rFonts w:cs="Times New Roman"/>
          <w:color w:val="000000" w:themeColor="text1"/>
          <w:sz w:val="22"/>
        </w:rPr>
      </w:pPr>
      <w:r w:rsidRPr="00162004">
        <w:rPr>
          <w:rFonts w:cs="Times New Roman"/>
          <w:color w:val="000000" w:themeColor="text1"/>
          <w:sz w:val="22"/>
        </w:rPr>
        <w:t>Keterangan:</w:t>
      </w:r>
    </w:p>
    <w:p w14:paraId="2443E0CA" w14:textId="77777777" w:rsidR="002E68C4" w:rsidRPr="00162004" w:rsidRDefault="002E68C4" w:rsidP="00315C25">
      <w:pPr>
        <w:pStyle w:val="ListParagraph"/>
        <w:numPr>
          <w:ilvl w:val="0"/>
          <w:numId w:val="10"/>
        </w:numPr>
        <w:spacing w:line="276" w:lineRule="auto"/>
        <w:rPr>
          <w:rFonts w:cs="Times New Roman"/>
          <w:color w:val="000000" w:themeColor="text1"/>
          <w:sz w:val="22"/>
        </w:rPr>
      </w:pPr>
      <m:oMath>
        <m:r>
          <w:rPr>
            <w:rFonts w:ascii="Cambria Math" w:hAnsi="Cambria Math" w:cs="Times New Roman"/>
            <w:color w:val="000000" w:themeColor="text1"/>
            <w:sz w:val="22"/>
          </w:rPr>
          <m:t>σ</m:t>
        </m:r>
      </m:oMath>
      <w:r w:rsidRPr="00162004">
        <w:rPr>
          <w:rFonts w:eastAsiaTheme="minorEastAsia" w:cs="Times New Roman"/>
          <w:color w:val="000000" w:themeColor="text1"/>
          <w:sz w:val="22"/>
        </w:rPr>
        <w:t xml:space="preserve"> = Tegangan Normal (mpa)</w:t>
      </w:r>
    </w:p>
    <w:p w14:paraId="5B135D34" w14:textId="77777777" w:rsidR="002E68C4" w:rsidRPr="00162004" w:rsidRDefault="002E68C4" w:rsidP="00315C25">
      <w:pPr>
        <w:pStyle w:val="ListParagraph"/>
        <w:numPr>
          <w:ilvl w:val="0"/>
          <w:numId w:val="10"/>
        </w:numPr>
        <w:spacing w:line="276" w:lineRule="auto"/>
        <w:rPr>
          <w:rFonts w:cs="Times New Roman"/>
          <w:color w:val="000000" w:themeColor="text1"/>
          <w:sz w:val="22"/>
        </w:rPr>
      </w:pPr>
      <m:oMath>
        <m:r>
          <w:rPr>
            <w:rFonts w:ascii="Cambria Math" w:hAnsi="Cambria Math" w:cs="Times New Roman"/>
            <w:color w:val="000000" w:themeColor="text1"/>
            <w:sz w:val="22"/>
          </w:rPr>
          <m:t xml:space="preserve">F </m:t>
        </m:r>
      </m:oMath>
      <w:r w:rsidRPr="00162004">
        <w:rPr>
          <w:rFonts w:eastAsiaTheme="minorEastAsia" w:cs="Times New Roman"/>
          <w:color w:val="000000" w:themeColor="text1"/>
          <w:sz w:val="22"/>
        </w:rPr>
        <w:t>= Gaya yang Bekerja (N)</w:t>
      </w:r>
    </w:p>
    <w:p w14:paraId="10EB7A19" w14:textId="4B5B04FC" w:rsidR="00F5712B" w:rsidRPr="00162004" w:rsidRDefault="002E68C4" w:rsidP="00315C25">
      <w:pPr>
        <w:pStyle w:val="ListParagraph"/>
        <w:numPr>
          <w:ilvl w:val="0"/>
          <w:numId w:val="10"/>
        </w:numPr>
        <w:spacing w:line="276" w:lineRule="auto"/>
        <w:rPr>
          <w:rFonts w:eastAsiaTheme="minorEastAsia" w:cs="Times New Roman"/>
          <w:color w:val="000000" w:themeColor="text1"/>
          <w:sz w:val="22"/>
        </w:rPr>
      </w:pPr>
      <m:oMath>
        <m:r>
          <w:rPr>
            <w:rFonts w:ascii="Cambria Math" w:hAnsi="Cambria Math" w:cs="Times New Roman"/>
            <w:color w:val="000000" w:themeColor="text1"/>
            <w:sz w:val="22"/>
          </w:rPr>
          <m:t>A</m:t>
        </m:r>
      </m:oMath>
      <w:r w:rsidRPr="00162004">
        <w:rPr>
          <w:rFonts w:eastAsiaTheme="minorEastAsia" w:cs="Times New Roman"/>
          <w:color w:val="000000" w:themeColor="text1"/>
          <w:sz w:val="22"/>
        </w:rPr>
        <w:t xml:space="preserve"> = Luas penampang Rangka (</w:t>
      </w:r>
      <m:oMath>
        <m:sSup>
          <m:sSupPr>
            <m:ctrlPr>
              <w:rPr>
                <w:rFonts w:ascii="Cambria Math" w:eastAsiaTheme="minorEastAsia" w:hAnsi="Cambria Math" w:cs="Times New Roman"/>
                <w:i/>
                <w:color w:val="000000" w:themeColor="text1"/>
                <w:sz w:val="22"/>
              </w:rPr>
            </m:ctrlPr>
          </m:sSupPr>
          <m:e>
            <m:r>
              <w:rPr>
                <w:rFonts w:ascii="Cambria Math" w:eastAsiaTheme="minorEastAsia" w:hAnsi="Cambria Math" w:cs="Times New Roman"/>
                <w:color w:val="000000" w:themeColor="text1"/>
                <w:sz w:val="22"/>
              </w:rPr>
              <m:t>mm</m:t>
            </m:r>
          </m:e>
          <m:sup>
            <m:r>
              <w:rPr>
                <w:rFonts w:ascii="Cambria Math" w:eastAsiaTheme="minorEastAsia" w:hAnsi="Cambria Math" w:cs="Times New Roman"/>
                <w:color w:val="000000" w:themeColor="text1"/>
                <w:sz w:val="22"/>
              </w:rPr>
              <m:t>2</m:t>
            </m:r>
          </m:sup>
        </m:sSup>
      </m:oMath>
      <w:r w:rsidRPr="00162004">
        <w:rPr>
          <w:rFonts w:eastAsiaTheme="minorEastAsia" w:cs="Times New Roman"/>
          <w:color w:val="000000" w:themeColor="text1"/>
          <w:sz w:val="22"/>
        </w:rPr>
        <w:t>)</w:t>
      </w:r>
    </w:p>
    <w:p w14:paraId="34B7BB45" w14:textId="3D0CC192" w:rsidR="002E68C4" w:rsidRPr="00C53EFA" w:rsidRDefault="002E68C4" w:rsidP="00656F84">
      <w:pPr>
        <w:pStyle w:val="Heading3"/>
        <w:rPr>
          <w:b/>
          <w:bCs w:val="0"/>
          <w:noProof w:val="0"/>
          <w:lang w:val="en-US"/>
        </w:rPr>
      </w:pPr>
      <w:bookmarkStart w:id="98" w:name="_Toc238107655"/>
      <w:r w:rsidRPr="00C53EFA">
        <w:rPr>
          <w:b/>
          <w:bCs w:val="0"/>
          <w:noProof w:val="0"/>
          <w:lang w:val="en-US"/>
        </w:rPr>
        <w:t>Faktor Keamanan (</w:t>
      </w:r>
      <w:r w:rsidR="00C53EFA" w:rsidRPr="00C53EFA">
        <w:rPr>
          <w:b/>
          <w:bCs w:val="0"/>
          <w:i/>
          <w:iCs/>
          <w:noProof w:val="0"/>
          <w:lang w:val="en-US"/>
        </w:rPr>
        <w:t>Safety Factor</w:t>
      </w:r>
      <w:r w:rsidRPr="00C53EFA">
        <w:rPr>
          <w:b/>
          <w:bCs w:val="0"/>
          <w:noProof w:val="0"/>
          <w:lang w:val="en-US"/>
        </w:rPr>
        <w:t>)</w:t>
      </w:r>
      <w:bookmarkEnd w:id="98"/>
    </w:p>
    <w:p w14:paraId="079803A9" w14:textId="0958CE28" w:rsidR="002E68C4" w:rsidRPr="00162004" w:rsidRDefault="002E68C4" w:rsidP="00D953CE">
      <w:pPr>
        <w:spacing w:line="276" w:lineRule="auto"/>
        <w:ind w:firstLine="567"/>
        <w:rPr>
          <w:rFonts w:cs="Times New Roman"/>
          <w:color w:val="000000" w:themeColor="text1"/>
          <w:sz w:val="22"/>
        </w:rPr>
      </w:pPr>
      <w:r w:rsidRPr="00162004">
        <w:rPr>
          <w:rFonts w:cs="Times New Roman"/>
          <w:color w:val="000000" w:themeColor="text1"/>
          <w:sz w:val="22"/>
        </w:rPr>
        <w:t>Faktor Keamanan (</w:t>
      </w:r>
      <w:r w:rsidR="00C53EFA" w:rsidRPr="00C53EFA">
        <w:rPr>
          <w:rFonts w:cs="Times New Roman"/>
          <w:i/>
          <w:iCs/>
          <w:color w:val="000000" w:themeColor="text1"/>
          <w:sz w:val="22"/>
        </w:rPr>
        <w:t>Safety Factor</w:t>
      </w:r>
      <w:r w:rsidRPr="00162004">
        <w:rPr>
          <w:rFonts w:cs="Times New Roman"/>
          <w:color w:val="000000" w:themeColor="text1"/>
          <w:sz w:val="22"/>
        </w:rPr>
        <w:t xml:space="preserve">, SF) digunakan untuk memastikan struktur tetap aman terhadap variasi beban yang tak </w:t>
      </w:r>
      <w:r w:rsidRPr="00162004">
        <w:rPr>
          <w:rFonts w:cs="Times New Roman"/>
          <w:color w:val="000000" w:themeColor="text1"/>
          <w:sz w:val="22"/>
        </w:rPr>
        <w:lastRenderedPageBreak/>
        <w:t>terduga dan kesalahan desain atau cacat material. Secara umum, faktor keamanan didefinisikan sebagai:</w:t>
      </w:r>
    </w:p>
    <w:p w14:paraId="6DD129B5" w14:textId="77777777" w:rsidR="002E68C4" w:rsidRPr="00162004" w:rsidRDefault="002E68C4" w:rsidP="00D953CE">
      <w:pPr>
        <w:spacing w:line="276" w:lineRule="auto"/>
        <w:rPr>
          <w:rFonts w:eastAsiaTheme="minorEastAsia" w:cs="Times New Roman"/>
          <w:color w:val="000000" w:themeColor="text1"/>
          <w:sz w:val="22"/>
        </w:rPr>
      </w:pPr>
      <m:oMathPara>
        <m:oMath>
          <m:r>
            <w:rPr>
              <w:rFonts w:ascii="Cambria Math" w:hAnsi="Cambria Math" w:cs="Times New Roman"/>
              <w:color w:val="000000" w:themeColor="text1"/>
              <w:sz w:val="22"/>
            </w:rPr>
            <m:t>sf =</m:t>
          </m:r>
          <m:f>
            <m:fPr>
              <m:ctrlPr>
                <w:rPr>
                  <w:rFonts w:ascii="Cambria Math" w:hAnsi="Cambria Math" w:cs="Times New Roman"/>
                  <w:i/>
                  <w:color w:val="000000" w:themeColor="text1"/>
                  <w:sz w:val="22"/>
                </w:rPr>
              </m:ctrlPr>
            </m:fPr>
            <m:num>
              <m:r>
                <w:rPr>
                  <w:rFonts w:ascii="Cambria Math" w:hAnsi="Cambria Math" w:cs="Times New Roman"/>
                  <w:color w:val="000000" w:themeColor="text1"/>
                  <w:sz w:val="22"/>
                </w:rPr>
                <m:t>kekuatan maksimum material/sambungan</m:t>
              </m:r>
            </m:num>
            <m:den>
              <m:r>
                <w:rPr>
                  <w:rFonts w:ascii="Cambria Math" w:hAnsi="Cambria Math" w:cs="Times New Roman"/>
                  <w:color w:val="000000" w:themeColor="text1"/>
                  <w:sz w:val="22"/>
                </w:rPr>
                <m:t>tegangan kerja</m:t>
              </m:r>
            </m:den>
          </m:f>
        </m:oMath>
      </m:oMathPara>
    </w:p>
    <w:p w14:paraId="51AB4F8B" w14:textId="77777777" w:rsidR="00F5712B" w:rsidRPr="00162004" w:rsidRDefault="00F5712B" w:rsidP="00D953CE">
      <w:pPr>
        <w:spacing w:line="276" w:lineRule="auto"/>
        <w:rPr>
          <w:rFonts w:eastAsiaTheme="minorEastAsia" w:cs="Times New Roman"/>
          <w:color w:val="000000" w:themeColor="text1"/>
          <w:sz w:val="22"/>
        </w:rPr>
      </w:pPr>
    </w:p>
    <w:p w14:paraId="0C39F141" w14:textId="1DF79D0A" w:rsidR="002E68C4" w:rsidRPr="00162004" w:rsidRDefault="002E68C4" w:rsidP="00656F84">
      <w:pPr>
        <w:pStyle w:val="Heading3"/>
        <w:rPr>
          <w:noProof w:val="0"/>
          <w:lang w:val="en-US"/>
        </w:rPr>
      </w:pPr>
      <w:bookmarkStart w:id="99" w:name="_Toc238107656"/>
      <w:r w:rsidRPr="00162004">
        <w:rPr>
          <w:noProof w:val="0"/>
          <w:lang w:val="en-US"/>
        </w:rPr>
        <w:t>Tegangan Ijin</w:t>
      </w:r>
      <w:bookmarkEnd w:id="99"/>
    </w:p>
    <w:p w14:paraId="25E8FEB1" w14:textId="77777777" w:rsidR="002E68C4" w:rsidRPr="00162004" w:rsidRDefault="002E68C4" w:rsidP="00D953CE">
      <w:pPr>
        <w:spacing w:line="276" w:lineRule="auto"/>
        <w:ind w:firstLine="567"/>
        <w:rPr>
          <w:rFonts w:cs="Times New Roman"/>
          <w:color w:val="000000" w:themeColor="text1"/>
          <w:sz w:val="22"/>
        </w:rPr>
      </w:pPr>
      <w:r w:rsidRPr="00162004">
        <w:rPr>
          <w:rFonts w:cs="Times New Roman"/>
          <w:color w:val="000000" w:themeColor="text1"/>
          <w:sz w:val="22"/>
        </w:rPr>
        <w:t>Tegangan ijin merupakan tegangan yang tidak boleh dilampui sebuah sistem struktur, dimanapun letaknya akibat faktor keamanan secara umum tegangan ijin dirumuskan seperti pada rumus.</w:t>
      </w:r>
    </w:p>
    <w:p w14:paraId="767F88FD" w14:textId="77777777" w:rsidR="002E68C4" w:rsidRPr="00162004" w:rsidRDefault="002E68C4" w:rsidP="00D953CE">
      <w:pPr>
        <w:spacing w:line="276" w:lineRule="auto"/>
        <w:ind w:firstLine="567"/>
        <w:rPr>
          <w:rFonts w:eastAsiaTheme="minorEastAsia" w:cs="Times New Roman"/>
          <w:color w:val="000000" w:themeColor="text1"/>
          <w:sz w:val="22"/>
        </w:rPr>
      </w:pPr>
      <w:r w:rsidRPr="00162004">
        <w:rPr>
          <w:rFonts w:cs="Times New Roman"/>
          <w:color w:val="000000" w:themeColor="text1"/>
          <w:sz w:val="22"/>
        </w:rPr>
        <w:t>Tegangan ijin=</w:t>
      </w:r>
      <m:oMath>
        <m:f>
          <m:fPr>
            <m:ctrlPr>
              <w:rPr>
                <w:rFonts w:ascii="Cambria Math" w:hAnsi="Cambria Math" w:cs="Times New Roman"/>
                <w:i/>
                <w:color w:val="000000" w:themeColor="text1"/>
                <w:sz w:val="22"/>
              </w:rPr>
            </m:ctrlPr>
          </m:fPr>
          <m:num>
            <m:r>
              <w:rPr>
                <w:rFonts w:ascii="Cambria Math" w:hAnsi="Cambria Math" w:cs="Times New Roman"/>
                <w:color w:val="000000" w:themeColor="text1"/>
                <w:sz w:val="22"/>
              </w:rPr>
              <m:t>tegangan yield material</m:t>
            </m:r>
          </m:num>
          <m:den>
            <m:r>
              <w:rPr>
                <w:rFonts w:ascii="Cambria Math" w:hAnsi="Cambria Math" w:cs="Times New Roman"/>
                <w:color w:val="000000" w:themeColor="text1"/>
                <w:sz w:val="22"/>
              </w:rPr>
              <m:t>Safety faktor</m:t>
            </m:r>
          </m:den>
        </m:f>
      </m:oMath>
    </w:p>
    <w:p w14:paraId="15B75710" w14:textId="77777777" w:rsidR="002E68C4" w:rsidRPr="00162004" w:rsidRDefault="002E68C4" w:rsidP="00D953CE">
      <w:pPr>
        <w:spacing w:line="276" w:lineRule="auto"/>
        <w:rPr>
          <w:rFonts w:cs="Times New Roman"/>
          <w:color w:val="000000" w:themeColor="text1"/>
          <w:sz w:val="22"/>
        </w:rPr>
      </w:pPr>
      <w:r w:rsidRPr="00162004">
        <w:rPr>
          <w:rFonts w:cs="Times New Roman"/>
          <w:color w:val="000000" w:themeColor="text1"/>
          <w:sz w:val="22"/>
        </w:rPr>
        <w:t>Dimana:</w:t>
      </w:r>
    </w:p>
    <w:p w14:paraId="3593ABBF" w14:textId="6D5BC4A6" w:rsidR="002E68C4" w:rsidRPr="00162004" w:rsidRDefault="002E68C4" w:rsidP="00D953CE">
      <w:pPr>
        <w:pStyle w:val="ListParagraph"/>
        <w:spacing w:line="276" w:lineRule="auto"/>
        <w:ind w:left="284"/>
        <w:jc w:val="left"/>
        <w:rPr>
          <w:rFonts w:eastAsiaTheme="minorEastAsia" w:cs="Times New Roman"/>
          <w:color w:val="000000" w:themeColor="text1"/>
          <w:sz w:val="22"/>
        </w:rPr>
      </w:pPr>
      <m:oMath>
        <m:r>
          <w:rPr>
            <w:rFonts w:ascii="Cambria Math" w:hAnsi="Cambria Math" w:cs="Times New Roman"/>
            <w:color w:val="000000" w:themeColor="text1"/>
            <w:sz w:val="22"/>
          </w:rPr>
          <m:t>σijin                          =Tegangan Material</m:t>
        </m:r>
      </m:oMath>
      <w:r w:rsidRPr="00162004">
        <w:rPr>
          <w:rFonts w:eastAsiaTheme="minorEastAsia" w:cs="Times New Roman"/>
          <w:color w:val="000000" w:themeColor="text1"/>
          <w:sz w:val="22"/>
        </w:rPr>
        <w:t xml:space="preserve"> (</w:t>
      </w:r>
      <m:oMath>
        <m:sSup>
          <m:sSupPr>
            <m:ctrlPr>
              <w:rPr>
                <w:rFonts w:ascii="Cambria Math" w:eastAsiaTheme="minorEastAsia" w:hAnsi="Cambria Math" w:cs="Times New Roman"/>
                <w:i/>
                <w:color w:val="000000" w:themeColor="text1"/>
                <w:sz w:val="22"/>
              </w:rPr>
            </m:ctrlPr>
          </m:sSupPr>
          <m:e>
            <m:r>
              <w:rPr>
                <w:rFonts w:ascii="Cambria Math" w:eastAsiaTheme="minorEastAsia" w:hAnsi="Cambria Math" w:cs="Times New Roman"/>
                <w:color w:val="000000" w:themeColor="text1"/>
                <w:sz w:val="22"/>
              </w:rPr>
              <m:t>mm</m:t>
            </m:r>
          </m:e>
          <m:sup>
            <m:r>
              <w:rPr>
                <w:rFonts w:ascii="Cambria Math" w:eastAsiaTheme="minorEastAsia" w:hAnsi="Cambria Math" w:cs="Times New Roman"/>
                <w:color w:val="000000" w:themeColor="text1"/>
                <w:sz w:val="22"/>
              </w:rPr>
              <m:t>2</m:t>
            </m:r>
          </m:sup>
        </m:sSup>
        <m:r>
          <w:rPr>
            <w:rFonts w:ascii="Cambria Math" w:eastAsiaTheme="minorEastAsia" w:hAnsi="Cambria Math" w:cs="Times New Roman"/>
            <w:color w:val="000000" w:themeColor="text1"/>
            <w:sz w:val="22"/>
          </w:rPr>
          <m:t>)</m:t>
        </m:r>
      </m:oMath>
    </w:p>
    <w:p w14:paraId="5B09A623" w14:textId="77777777" w:rsidR="004A2AFF" w:rsidRPr="00162004" w:rsidRDefault="002E68C4" w:rsidP="00D953CE">
      <w:pPr>
        <w:spacing w:line="276" w:lineRule="auto"/>
        <w:jc w:val="left"/>
        <w:rPr>
          <w:rFonts w:eastAsiaTheme="minorEastAsia" w:cs="Times New Roman"/>
          <w:color w:val="000000" w:themeColor="text1"/>
          <w:sz w:val="22"/>
        </w:rPr>
      </w:pPr>
      <m:oMath>
        <m:r>
          <w:rPr>
            <w:rFonts w:ascii="Cambria Math" w:eastAsiaTheme="minorEastAsia" w:hAnsi="Cambria Math" w:cs="Times New Roman"/>
            <w:color w:val="000000" w:themeColor="text1"/>
            <w:sz w:val="22"/>
          </w:rPr>
          <m:t>σtegangan material=Tegangan iji Material (N/</m:t>
        </m:r>
        <m:sSup>
          <m:sSupPr>
            <m:ctrlPr>
              <w:rPr>
                <w:rFonts w:ascii="Cambria Math" w:eastAsiaTheme="minorEastAsia" w:hAnsi="Cambria Math" w:cs="Times New Roman"/>
                <w:i/>
                <w:color w:val="000000" w:themeColor="text1"/>
                <w:sz w:val="22"/>
              </w:rPr>
            </m:ctrlPr>
          </m:sSupPr>
          <m:e>
            <m:r>
              <w:rPr>
                <w:rFonts w:ascii="Cambria Math" w:eastAsiaTheme="minorEastAsia" w:hAnsi="Cambria Math" w:cs="Times New Roman"/>
                <w:color w:val="000000" w:themeColor="text1"/>
                <w:sz w:val="22"/>
              </w:rPr>
              <m:t>mm</m:t>
            </m:r>
          </m:e>
          <m:sup>
            <m:r>
              <w:rPr>
                <w:rFonts w:ascii="Cambria Math" w:eastAsiaTheme="minorEastAsia" w:hAnsi="Cambria Math" w:cs="Times New Roman"/>
                <w:color w:val="000000" w:themeColor="text1"/>
                <w:sz w:val="22"/>
              </w:rPr>
              <m:t>2)</m:t>
            </m:r>
          </m:sup>
        </m:sSup>
      </m:oMath>
      <w:r w:rsidRPr="00162004">
        <w:rPr>
          <w:rFonts w:eastAsiaTheme="minorEastAsia" w:cs="Times New Roman"/>
          <w:color w:val="000000" w:themeColor="text1"/>
          <w:sz w:val="22"/>
        </w:rPr>
        <w:t>)</w:t>
      </w:r>
    </w:p>
    <w:p w14:paraId="099C3169" w14:textId="6F59972E" w:rsidR="00257DAB" w:rsidRPr="00162004" w:rsidRDefault="002E68C4" w:rsidP="00D953CE">
      <w:pPr>
        <w:spacing w:line="276" w:lineRule="auto"/>
        <w:jc w:val="left"/>
        <w:rPr>
          <w:rFonts w:eastAsiaTheme="minorEastAsia" w:cs="Times New Roman"/>
          <w:color w:val="000000" w:themeColor="text1"/>
          <w:sz w:val="22"/>
        </w:rPr>
      </w:pPr>
      <m:oMathPara>
        <m:oMath>
          <m:r>
            <w:rPr>
              <w:rFonts w:ascii="Cambria Math" w:eastAsiaTheme="minorEastAsia" w:hAnsi="Cambria Math" w:cs="Times New Roman"/>
              <w:color w:val="000000" w:themeColor="text1"/>
              <w:sz w:val="22"/>
            </w:rPr>
            <m:t>SF                              =safety Faktor</m:t>
          </m:r>
        </m:oMath>
      </m:oMathPara>
    </w:p>
    <w:p w14:paraId="0FE34117" w14:textId="77777777" w:rsidR="00656F84" w:rsidRPr="00162004" w:rsidRDefault="00656F84" w:rsidP="00D953CE">
      <w:pPr>
        <w:spacing w:line="276" w:lineRule="auto"/>
        <w:jc w:val="left"/>
        <w:rPr>
          <w:rFonts w:eastAsiaTheme="minorEastAsia" w:cs="Times New Roman"/>
          <w:color w:val="000000" w:themeColor="text1"/>
          <w:sz w:val="22"/>
        </w:rPr>
      </w:pPr>
    </w:p>
    <w:p w14:paraId="5FEBDA01" w14:textId="1C44D019" w:rsidR="002E68C4" w:rsidRPr="00162004" w:rsidRDefault="002E68C4" w:rsidP="00656F84">
      <w:pPr>
        <w:pStyle w:val="Heading3"/>
        <w:rPr>
          <w:noProof w:val="0"/>
          <w:lang w:val="en-US"/>
        </w:rPr>
      </w:pPr>
      <w:bookmarkStart w:id="100" w:name="_Toc238107657"/>
      <w:r w:rsidRPr="00162004">
        <w:rPr>
          <w:noProof w:val="0"/>
          <w:lang w:val="en-US"/>
        </w:rPr>
        <w:t>Faktor Keamanan</w:t>
      </w:r>
      <w:bookmarkEnd w:id="100"/>
    </w:p>
    <w:p w14:paraId="2339D73F" w14:textId="462B431C" w:rsidR="004A2AFF" w:rsidRPr="00162004" w:rsidRDefault="002E68C4" w:rsidP="00656F84">
      <w:pPr>
        <w:autoSpaceDE w:val="0"/>
        <w:autoSpaceDN w:val="0"/>
        <w:adjustRightInd w:val="0"/>
        <w:spacing w:line="276" w:lineRule="auto"/>
        <w:ind w:firstLine="567"/>
        <w:rPr>
          <w:rFonts w:eastAsiaTheme="minorEastAsia" w:cs="Times New Roman"/>
          <w:color w:val="000000" w:themeColor="text1"/>
          <w:sz w:val="22"/>
        </w:rPr>
      </w:pPr>
      <w:r w:rsidRPr="00162004">
        <w:rPr>
          <w:rFonts w:eastAsiaTheme="minorEastAsia" w:cs="Times New Roman"/>
          <w:color w:val="000000" w:themeColor="text1"/>
          <w:sz w:val="22"/>
        </w:rPr>
        <w:t xml:space="preserve">Dari Nilai </w:t>
      </w:r>
      <w:r w:rsidRPr="00162004">
        <w:rPr>
          <w:rFonts w:cs="Times New Roman"/>
          <w:color w:val="000000" w:themeColor="text1"/>
          <w:sz w:val="22"/>
        </w:rPr>
        <w:t>faktor</w:t>
      </w:r>
      <w:r w:rsidRPr="00162004">
        <w:rPr>
          <w:rFonts w:eastAsiaTheme="minorEastAsia" w:cs="Times New Roman"/>
          <w:color w:val="000000" w:themeColor="text1"/>
          <w:sz w:val="22"/>
        </w:rPr>
        <w:t xml:space="preserve"> keamanan berdasarkan jenis beban dapat dilihat pada tabel berikut:</w:t>
      </w:r>
    </w:p>
    <w:p w14:paraId="7341F651" w14:textId="521D8606" w:rsidR="0014701B" w:rsidRPr="00162004" w:rsidRDefault="00061242" w:rsidP="00061242">
      <w:pPr>
        <w:pStyle w:val="Tabel"/>
      </w:pPr>
      <w:bookmarkStart w:id="101" w:name="_Toc220671372"/>
      <w:bookmarkStart w:id="102" w:name="_Toc236258165"/>
      <w:bookmarkStart w:id="103" w:name="_Toc236296781"/>
      <w:bookmarkStart w:id="104" w:name="_Toc236296830"/>
      <w:r w:rsidRPr="00162004">
        <w:t xml:space="preserve">Tabel 2. </w:t>
      </w:r>
      <w:r w:rsidRPr="00162004">
        <w:fldChar w:fldCharType="begin"/>
      </w:r>
      <w:r w:rsidRPr="00162004">
        <w:instrText xml:space="preserve"> SEQ Tabel_2. \* ARABIC </w:instrText>
      </w:r>
      <w:r w:rsidRPr="00162004">
        <w:fldChar w:fldCharType="separate"/>
      </w:r>
      <w:r w:rsidR="0061114D">
        <w:rPr>
          <w:noProof/>
        </w:rPr>
        <w:t>3</w:t>
      </w:r>
      <w:r w:rsidRPr="00162004">
        <w:fldChar w:fldCharType="end"/>
      </w:r>
      <w:r w:rsidRPr="00162004">
        <w:t xml:space="preserve"> </w:t>
      </w:r>
      <w:r w:rsidR="00A271F1" w:rsidRPr="00162004">
        <w:t>Faktor Keamanan Jenis Beban Jenis Beban.</w:t>
      </w:r>
      <w:bookmarkEnd w:id="101"/>
      <w:bookmarkEnd w:id="102"/>
      <w:bookmarkEnd w:id="103"/>
      <w:bookmarkEnd w:id="104"/>
    </w:p>
    <w:tbl>
      <w:tblPr>
        <w:tblStyle w:val="TableGrid"/>
        <w:tblW w:w="0" w:type="auto"/>
        <w:tblInd w:w="-5" w:type="dxa"/>
        <w:tblLook w:val="04A0" w:firstRow="1" w:lastRow="0" w:firstColumn="1" w:lastColumn="0" w:noHBand="0" w:noVBand="1"/>
      </w:tblPr>
      <w:tblGrid>
        <w:gridCol w:w="2835"/>
        <w:gridCol w:w="2999"/>
      </w:tblGrid>
      <w:tr w:rsidR="002E68C4" w:rsidRPr="00162004" w14:paraId="5C69ACFB" w14:textId="77777777" w:rsidTr="004A2AFF">
        <w:tc>
          <w:tcPr>
            <w:tcW w:w="2835" w:type="dxa"/>
            <w:tcBorders>
              <w:top w:val="single" w:sz="4" w:space="0" w:color="auto"/>
              <w:left w:val="single" w:sz="4" w:space="0" w:color="auto"/>
              <w:bottom w:val="single" w:sz="4" w:space="0" w:color="auto"/>
              <w:right w:val="single" w:sz="4" w:space="0" w:color="auto"/>
            </w:tcBorders>
            <w:hideMark/>
          </w:tcPr>
          <w:p w14:paraId="4118CEAE" w14:textId="77777777" w:rsidR="002E68C4" w:rsidRPr="00162004" w:rsidRDefault="002E68C4" w:rsidP="00D953CE">
            <w:pPr>
              <w:spacing w:line="276" w:lineRule="auto"/>
              <w:jc w:val="center"/>
              <w:rPr>
                <w:rFonts w:eastAsiaTheme="minorEastAsia" w:cs="Times New Roman"/>
                <w:color w:val="000000" w:themeColor="text1"/>
                <w:sz w:val="22"/>
              </w:rPr>
            </w:pPr>
            <w:r w:rsidRPr="00162004">
              <w:rPr>
                <w:rFonts w:eastAsiaTheme="minorEastAsia" w:cs="Times New Roman"/>
                <w:color w:val="000000" w:themeColor="text1"/>
                <w:sz w:val="22"/>
              </w:rPr>
              <w:t>Jenis Beban</w:t>
            </w:r>
          </w:p>
        </w:tc>
        <w:tc>
          <w:tcPr>
            <w:tcW w:w="2999" w:type="dxa"/>
            <w:tcBorders>
              <w:top w:val="single" w:sz="4" w:space="0" w:color="auto"/>
              <w:left w:val="single" w:sz="4" w:space="0" w:color="auto"/>
              <w:bottom w:val="single" w:sz="4" w:space="0" w:color="auto"/>
              <w:right w:val="single" w:sz="4" w:space="0" w:color="auto"/>
            </w:tcBorders>
            <w:hideMark/>
          </w:tcPr>
          <w:p w14:paraId="6FBDB8DB" w14:textId="4F5E6E8C" w:rsidR="002E68C4" w:rsidRPr="00162004" w:rsidRDefault="00C53EFA" w:rsidP="00D953CE">
            <w:pPr>
              <w:spacing w:line="276" w:lineRule="auto"/>
              <w:jc w:val="center"/>
              <w:rPr>
                <w:rFonts w:eastAsiaTheme="minorEastAsia" w:cs="Times New Roman"/>
                <w:color w:val="000000" w:themeColor="text1"/>
                <w:sz w:val="22"/>
              </w:rPr>
            </w:pPr>
            <w:r w:rsidRPr="00C53EFA">
              <w:rPr>
                <w:rFonts w:eastAsiaTheme="minorEastAsia" w:cs="Times New Roman"/>
                <w:i/>
                <w:iCs/>
                <w:color w:val="000000" w:themeColor="text1"/>
                <w:sz w:val="22"/>
              </w:rPr>
              <w:t>Safety Factor</w:t>
            </w:r>
          </w:p>
        </w:tc>
      </w:tr>
      <w:tr w:rsidR="002E68C4" w:rsidRPr="00162004" w14:paraId="2AF530E9" w14:textId="77777777" w:rsidTr="004A2AFF">
        <w:tc>
          <w:tcPr>
            <w:tcW w:w="2835" w:type="dxa"/>
            <w:tcBorders>
              <w:top w:val="single" w:sz="4" w:space="0" w:color="auto"/>
              <w:left w:val="single" w:sz="4" w:space="0" w:color="auto"/>
              <w:bottom w:val="single" w:sz="4" w:space="0" w:color="auto"/>
              <w:right w:val="single" w:sz="4" w:space="0" w:color="auto"/>
            </w:tcBorders>
            <w:hideMark/>
          </w:tcPr>
          <w:p w14:paraId="5D1E0A19" w14:textId="77777777" w:rsidR="002E68C4" w:rsidRPr="00162004" w:rsidRDefault="002E68C4" w:rsidP="00D953CE">
            <w:pPr>
              <w:spacing w:line="276" w:lineRule="auto"/>
              <w:rPr>
                <w:rFonts w:eastAsiaTheme="minorEastAsia" w:cs="Times New Roman"/>
                <w:color w:val="000000" w:themeColor="text1"/>
                <w:sz w:val="22"/>
              </w:rPr>
            </w:pPr>
            <w:r w:rsidRPr="00162004">
              <w:rPr>
                <w:rFonts w:eastAsiaTheme="minorEastAsia" w:cs="Times New Roman"/>
                <w:color w:val="000000" w:themeColor="text1"/>
                <w:sz w:val="22"/>
              </w:rPr>
              <w:t>Kondisi beban statis</w:t>
            </w:r>
          </w:p>
        </w:tc>
        <w:tc>
          <w:tcPr>
            <w:tcW w:w="2999" w:type="dxa"/>
            <w:tcBorders>
              <w:top w:val="single" w:sz="4" w:space="0" w:color="auto"/>
              <w:left w:val="single" w:sz="4" w:space="0" w:color="auto"/>
              <w:bottom w:val="single" w:sz="4" w:space="0" w:color="auto"/>
              <w:right w:val="single" w:sz="4" w:space="0" w:color="auto"/>
            </w:tcBorders>
            <w:hideMark/>
          </w:tcPr>
          <w:p w14:paraId="64765704" w14:textId="77777777" w:rsidR="002E68C4" w:rsidRPr="00162004" w:rsidRDefault="002E68C4" w:rsidP="00D953CE">
            <w:pPr>
              <w:spacing w:line="276" w:lineRule="auto"/>
              <w:jc w:val="center"/>
              <w:rPr>
                <w:rFonts w:eastAsiaTheme="minorEastAsia" w:cs="Times New Roman"/>
                <w:color w:val="000000" w:themeColor="text1"/>
                <w:sz w:val="22"/>
              </w:rPr>
            </w:pPr>
            <w:r w:rsidRPr="00162004">
              <w:rPr>
                <w:rFonts w:eastAsiaTheme="minorEastAsia" w:cs="Times New Roman"/>
                <w:color w:val="000000" w:themeColor="text1"/>
                <w:sz w:val="22"/>
              </w:rPr>
              <w:t>1,25 – 2,0</w:t>
            </w:r>
          </w:p>
        </w:tc>
      </w:tr>
      <w:tr w:rsidR="002E68C4" w:rsidRPr="00162004" w14:paraId="5FAAD8BE" w14:textId="77777777" w:rsidTr="004A2AFF">
        <w:tc>
          <w:tcPr>
            <w:tcW w:w="2835" w:type="dxa"/>
            <w:tcBorders>
              <w:top w:val="single" w:sz="4" w:space="0" w:color="auto"/>
              <w:left w:val="single" w:sz="4" w:space="0" w:color="auto"/>
              <w:bottom w:val="single" w:sz="4" w:space="0" w:color="auto"/>
              <w:right w:val="single" w:sz="4" w:space="0" w:color="auto"/>
            </w:tcBorders>
            <w:hideMark/>
          </w:tcPr>
          <w:p w14:paraId="1B62292C" w14:textId="77777777" w:rsidR="002E68C4" w:rsidRPr="00162004" w:rsidRDefault="002E68C4" w:rsidP="00D953CE">
            <w:pPr>
              <w:spacing w:line="276" w:lineRule="auto"/>
              <w:rPr>
                <w:rFonts w:eastAsiaTheme="minorEastAsia" w:cs="Times New Roman"/>
                <w:color w:val="000000" w:themeColor="text1"/>
                <w:sz w:val="22"/>
              </w:rPr>
            </w:pPr>
            <w:r w:rsidRPr="00162004">
              <w:rPr>
                <w:rFonts w:eastAsiaTheme="minorEastAsia" w:cs="Times New Roman"/>
                <w:color w:val="000000" w:themeColor="text1"/>
                <w:sz w:val="22"/>
              </w:rPr>
              <w:t>Kondisi beban dinamis</w:t>
            </w:r>
          </w:p>
        </w:tc>
        <w:tc>
          <w:tcPr>
            <w:tcW w:w="2999" w:type="dxa"/>
            <w:tcBorders>
              <w:top w:val="single" w:sz="4" w:space="0" w:color="auto"/>
              <w:left w:val="single" w:sz="4" w:space="0" w:color="auto"/>
              <w:bottom w:val="single" w:sz="4" w:space="0" w:color="auto"/>
              <w:right w:val="single" w:sz="4" w:space="0" w:color="auto"/>
            </w:tcBorders>
            <w:hideMark/>
          </w:tcPr>
          <w:p w14:paraId="1FD23E40" w14:textId="77777777" w:rsidR="002E68C4" w:rsidRPr="00162004" w:rsidRDefault="002E68C4" w:rsidP="00D953CE">
            <w:pPr>
              <w:spacing w:line="276" w:lineRule="auto"/>
              <w:jc w:val="center"/>
              <w:rPr>
                <w:rFonts w:eastAsiaTheme="minorEastAsia" w:cs="Times New Roman"/>
                <w:color w:val="000000" w:themeColor="text1"/>
                <w:sz w:val="22"/>
              </w:rPr>
            </w:pPr>
            <w:r w:rsidRPr="00162004">
              <w:rPr>
                <w:rFonts w:eastAsiaTheme="minorEastAsia" w:cs="Times New Roman"/>
                <w:color w:val="000000" w:themeColor="text1"/>
                <w:sz w:val="22"/>
              </w:rPr>
              <w:t>2,0 – 3,0</w:t>
            </w:r>
          </w:p>
        </w:tc>
      </w:tr>
      <w:tr w:rsidR="002E68C4" w:rsidRPr="00162004" w14:paraId="49C824EE" w14:textId="77777777" w:rsidTr="004A2AFF">
        <w:tc>
          <w:tcPr>
            <w:tcW w:w="2835" w:type="dxa"/>
            <w:tcBorders>
              <w:top w:val="single" w:sz="4" w:space="0" w:color="auto"/>
              <w:left w:val="single" w:sz="4" w:space="0" w:color="auto"/>
              <w:bottom w:val="single" w:sz="4" w:space="0" w:color="auto"/>
              <w:right w:val="single" w:sz="4" w:space="0" w:color="auto"/>
            </w:tcBorders>
            <w:hideMark/>
          </w:tcPr>
          <w:p w14:paraId="3849D368" w14:textId="77777777" w:rsidR="002E68C4" w:rsidRPr="00162004" w:rsidRDefault="002E68C4" w:rsidP="00D953CE">
            <w:pPr>
              <w:spacing w:line="276" w:lineRule="auto"/>
              <w:rPr>
                <w:rFonts w:eastAsiaTheme="minorEastAsia" w:cs="Times New Roman"/>
                <w:color w:val="000000" w:themeColor="text1"/>
                <w:sz w:val="22"/>
              </w:rPr>
            </w:pPr>
            <w:r w:rsidRPr="00162004">
              <w:rPr>
                <w:rFonts w:eastAsiaTheme="minorEastAsia" w:cs="Times New Roman"/>
                <w:color w:val="000000" w:themeColor="text1"/>
                <w:sz w:val="22"/>
              </w:rPr>
              <w:t>Kondisi beban kejut</w:t>
            </w:r>
          </w:p>
        </w:tc>
        <w:tc>
          <w:tcPr>
            <w:tcW w:w="2999" w:type="dxa"/>
            <w:tcBorders>
              <w:top w:val="single" w:sz="4" w:space="0" w:color="auto"/>
              <w:left w:val="single" w:sz="4" w:space="0" w:color="auto"/>
              <w:bottom w:val="single" w:sz="4" w:space="0" w:color="auto"/>
              <w:right w:val="single" w:sz="4" w:space="0" w:color="auto"/>
            </w:tcBorders>
            <w:hideMark/>
          </w:tcPr>
          <w:p w14:paraId="03400338" w14:textId="77777777" w:rsidR="002E68C4" w:rsidRPr="00162004" w:rsidRDefault="002E68C4" w:rsidP="00D953CE">
            <w:pPr>
              <w:spacing w:line="276" w:lineRule="auto"/>
              <w:jc w:val="center"/>
              <w:rPr>
                <w:rFonts w:eastAsiaTheme="minorEastAsia" w:cs="Times New Roman"/>
                <w:color w:val="000000" w:themeColor="text1"/>
                <w:sz w:val="22"/>
              </w:rPr>
            </w:pPr>
            <w:r w:rsidRPr="00162004">
              <w:rPr>
                <w:rFonts w:eastAsiaTheme="minorEastAsia" w:cs="Times New Roman"/>
                <w:color w:val="000000" w:themeColor="text1"/>
                <w:sz w:val="22"/>
              </w:rPr>
              <w:t>3,0 – 5,0</w:t>
            </w:r>
          </w:p>
        </w:tc>
      </w:tr>
    </w:tbl>
    <w:p w14:paraId="1E3D9109" w14:textId="77777777" w:rsidR="002E68C4" w:rsidRPr="00162004" w:rsidRDefault="002E68C4" w:rsidP="00D953CE">
      <w:pPr>
        <w:spacing w:line="276" w:lineRule="auto"/>
        <w:jc w:val="center"/>
        <w:rPr>
          <w:rFonts w:eastAsiaTheme="minorEastAsia" w:cs="Times New Roman"/>
          <w:i/>
          <w:iCs/>
          <w:color w:val="000000" w:themeColor="text1"/>
          <w:sz w:val="22"/>
        </w:rPr>
      </w:pPr>
      <w:bookmarkStart w:id="105" w:name="_Hlk216618805"/>
      <w:r w:rsidRPr="00162004">
        <w:rPr>
          <w:rFonts w:eastAsiaTheme="minorEastAsia" w:cs="Times New Roman"/>
          <w:i/>
          <w:iCs/>
          <w:color w:val="000000" w:themeColor="text1"/>
          <w:sz w:val="22"/>
        </w:rPr>
        <w:t>(http://yefrichan.wordpress.com/2012/10/10/faktor-keamanansafety-factor-dalam-perancangan-elemen-mesin/</w:t>
      </w:r>
    </w:p>
    <w:bookmarkEnd w:id="105"/>
    <w:p w14:paraId="3AF1D731" w14:textId="77777777" w:rsidR="002E68C4" w:rsidRPr="00162004" w:rsidRDefault="002E68C4" w:rsidP="00656F84">
      <w:pPr>
        <w:autoSpaceDE w:val="0"/>
        <w:autoSpaceDN w:val="0"/>
        <w:adjustRightInd w:val="0"/>
        <w:spacing w:line="276" w:lineRule="auto"/>
        <w:ind w:firstLine="567"/>
        <w:rPr>
          <w:rFonts w:eastAsiaTheme="minorEastAsia" w:cs="Times New Roman"/>
          <w:color w:val="000000" w:themeColor="text1"/>
          <w:sz w:val="22"/>
        </w:rPr>
      </w:pPr>
      <w:r w:rsidRPr="00162004">
        <w:rPr>
          <w:rFonts w:eastAsiaTheme="minorEastAsia" w:cs="Times New Roman"/>
          <w:color w:val="000000" w:themeColor="text1"/>
          <w:sz w:val="22"/>
        </w:rPr>
        <w:t xml:space="preserve">Untuk mengetahui </w:t>
      </w:r>
      <w:r w:rsidRPr="00162004">
        <w:rPr>
          <w:rFonts w:cs="Times New Roman"/>
          <w:color w:val="000000" w:themeColor="text1"/>
          <w:sz w:val="22"/>
        </w:rPr>
        <w:t>faktor</w:t>
      </w:r>
      <w:r w:rsidRPr="00162004">
        <w:rPr>
          <w:rFonts w:eastAsiaTheme="minorEastAsia" w:cs="Times New Roman"/>
          <w:color w:val="000000" w:themeColor="text1"/>
          <w:sz w:val="22"/>
        </w:rPr>
        <w:t xml:space="preserve"> keamanan dapat dihitung menggunakan persamaan:</w:t>
      </w:r>
    </w:p>
    <w:p w14:paraId="6AD9533B" w14:textId="77777777" w:rsidR="002E68C4" w:rsidRPr="00162004" w:rsidRDefault="002E68C4" w:rsidP="00D953CE">
      <w:pPr>
        <w:spacing w:line="276" w:lineRule="auto"/>
        <w:ind w:left="1854" w:firstLine="306"/>
        <w:rPr>
          <w:rFonts w:eastAsiaTheme="minorEastAsia" w:cs="Times New Roman"/>
          <w:color w:val="000000" w:themeColor="text1"/>
          <w:sz w:val="22"/>
        </w:rPr>
      </w:pPr>
      <w:r w:rsidRPr="00162004">
        <w:rPr>
          <w:rFonts w:eastAsiaTheme="minorEastAsia" w:cs="Times New Roman"/>
          <w:color w:val="000000" w:themeColor="text1"/>
          <w:sz w:val="22"/>
        </w:rPr>
        <w:t xml:space="preserve">sf = </w:t>
      </w:r>
      <m:oMath>
        <m:f>
          <m:fPr>
            <m:ctrlPr>
              <w:rPr>
                <w:rFonts w:ascii="Cambria Math" w:eastAsiaTheme="minorEastAsia" w:hAnsi="Cambria Math" w:cs="Times New Roman"/>
                <w:i/>
                <w:color w:val="000000" w:themeColor="text1"/>
                <w:sz w:val="22"/>
              </w:rPr>
            </m:ctrlPr>
          </m:fPr>
          <m:num>
            <m:r>
              <w:rPr>
                <w:rFonts w:ascii="Cambria Math" w:eastAsiaTheme="minorEastAsia" w:hAnsi="Cambria Math" w:cs="Times New Roman"/>
                <w:color w:val="000000" w:themeColor="text1"/>
                <w:sz w:val="22"/>
              </w:rPr>
              <m:t>Ys</m:t>
            </m:r>
          </m:num>
          <m:den>
            <m:r>
              <m:rPr>
                <m:sty m:val="p"/>
              </m:rPr>
              <w:rPr>
                <w:rFonts w:ascii="Cambria Math" w:eastAsiaTheme="minorEastAsia" w:hAnsi="Cambria Math" w:cs="Times New Roman"/>
                <w:color w:val="000000" w:themeColor="text1"/>
                <w:sz w:val="22"/>
              </w:rPr>
              <m:t>σmax</m:t>
            </m:r>
          </m:den>
        </m:f>
      </m:oMath>
    </w:p>
    <w:p w14:paraId="2E5AF5DF" w14:textId="77777777" w:rsidR="002E68C4" w:rsidRPr="00162004" w:rsidRDefault="002E68C4" w:rsidP="00D953CE">
      <w:pPr>
        <w:spacing w:line="276" w:lineRule="auto"/>
        <w:jc w:val="left"/>
        <w:rPr>
          <w:rFonts w:eastAsiaTheme="minorEastAsia" w:cs="Times New Roman"/>
          <w:color w:val="000000" w:themeColor="text1"/>
          <w:sz w:val="22"/>
        </w:rPr>
      </w:pPr>
      <w:r w:rsidRPr="00162004">
        <w:rPr>
          <w:rFonts w:eastAsiaTheme="minorEastAsia" w:cs="Times New Roman"/>
          <w:color w:val="000000" w:themeColor="text1"/>
          <w:sz w:val="22"/>
        </w:rPr>
        <w:t>Dimana:</w:t>
      </w:r>
    </w:p>
    <w:p w14:paraId="7297342A" w14:textId="77777777" w:rsidR="002E68C4" w:rsidRPr="00162004" w:rsidRDefault="002E68C4" w:rsidP="00D953CE">
      <w:pPr>
        <w:spacing w:line="276" w:lineRule="auto"/>
        <w:jc w:val="left"/>
        <w:rPr>
          <w:rFonts w:eastAsiaTheme="minorEastAsia" w:cs="Times New Roman"/>
          <w:color w:val="000000" w:themeColor="text1"/>
          <w:sz w:val="22"/>
        </w:rPr>
      </w:pPr>
      <w:r w:rsidRPr="00162004">
        <w:rPr>
          <w:rFonts w:eastAsiaTheme="minorEastAsia" w:cs="Times New Roman"/>
          <w:color w:val="000000" w:themeColor="text1"/>
          <w:sz w:val="22"/>
        </w:rPr>
        <w:lastRenderedPageBreak/>
        <w:t>sf      = Faktor keamanan</w:t>
      </w:r>
    </w:p>
    <w:p w14:paraId="2DB92C64" w14:textId="77777777" w:rsidR="002E68C4" w:rsidRPr="00162004" w:rsidRDefault="002E68C4" w:rsidP="00D953CE">
      <w:pPr>
        <w:spacing w:line="276" w:lineRule="auto"/>
        <w:jc w:val="left"/>
        <w:rPr>
          <w:rFonts w:eastAsiaTheme="minorEastAsia" w:cs="Times New Roman"/>
          <w:color w:val="000000" w:themeColor="text1"/>
          <w:sz w:val="22"/>
        </w:rPr>
      </w:pPr>
      <w:r w:rsidRPr="00162004">
        <w:rPr>
          <w:rFonts w:eastAsiaTheme="minorEastAsia" w:cs="Times New Roman"/>
          <w:color w:val="000000" w:themeColor="text1"/>
          <w:sz w:val="22"/>
        </w:rPr>
        <w:t>Ys     = Yield Strength (Mpa)</w:t>
      </w:r>
    </w:p>
    <w:p w14:paraId="4181245D" w14:textId="5B655A63" w:rsidR="005558AD" w:rsidRPr="00162004" w:rsidRDefault="002E68C4" w:rsidP="00D953CE">
      <w:pPr>
        <w:spacing w:line="276" w:lineRule="auto"/>
        <w:jc w:val="left"/>
        <w:rPr>
          <w:rFonts w:eastAsiaTheme="minorEastAsia" w:cs="Times New Roman"/>
          <w:color w:val="000000" w:themeColor="text1"/>
          <w:sz w:val="22"/>
        </w:rPr>
      </w:pPr>
      <w:bookmarkStart w:id="106" w:name="_Hlk216618985"/>
      <w:r w:rsidRPr="00162004">
        <w:rPr>
          <w:rFonts w:eastAsiaTheme="minorEastAsia" w:cs="Times New Roman"/>
          <w:color w:val="000000" w:themeColor="text1"/>
          <w:sz w:val="22"/>
        </w:rPr>
        <w:t>σmax = Tegangan maksimum (Mpa)</w:t>
      </w:r>
      <w:bookmarkEnd w:id="106"/>
    </w:p>
    <w:p w14:paraId="198DD1B8" w14:textId="77777777" w:rsidR="00F5712B" w:rsidRPr="00162004" w:rsidRDefault="00F5712B" w:rsidP="00D953CE">
      <w:pPr>
        <w:spacing w:line="276" w:lineRule="auto"/>
        <w:jc w:val="left"/>
        <w:rPr>
          <w:rFonts w:eastAsiaTheme="minorEastAsia" w:cs="Times New Roman"/>
          <w:color w:val="000000" w:themeColor="text1"/>
          <w:sz w:val="22"/>
        </w:rPr>
      </w:pPr>
    </w:p>
    <w:p w14:paraId="020DB8C0" w14:textId="1BDAEA02" w:rsidR="002E68C4" w:rsidRPr="00162004" w:rsidRDefault="002E68C4" w:rsidP="00315C25">
      <w:pPr>
        <w:pStyle w:val="Heading3"/>
        <w:numPr>
          <w:ilvl w:val="2"/>
          <w:numId w:val="26"/>
        </w:numPr>
        <w:rPr>
          <w:noProof w:val="0"/>
          <w:lang w:val="en-US"/>
        </w:rPr>
      </w:pPr>
      <w:bookmarkStart w:id="107" w:name="_Toc238107658"/>
      <w:r w:rsidRPr="00162004">
        <w:rPr>
          <w:noProof w:val="0"/>
          <w:lang w:val="en-US"/>
        </w:rPr>
        <w:t>Tegangan Kerja pada Konstruksi Rangka</w:t>
      </w:r>
      <w:bookmarkEnd w:id="107"/>
    </w:p>
    <w:p w14:paraId="6375545F" w14:textId="77777777" w:rsidR="002E68C4" w:rsidRPr="00162004" w:rsidRDefault="002E68C4" w:rsidP="00D953CE">
      <w:pPr>
        <w:spacing w:line="276" w:lineRule="auto"/>
        <w:ind w:firstLine="502"/>
        <w:rPr>
          <w:rFonts w:cs="Times New Roman"/>
          <w:sz w:val="22"/>
        </w:rPr>
      </w:pPr>
      <w:r w:rsidRPr="00162004">
        <w:rPr>
          <w:rFonts w:cs="Times New Roman"/>
          <w:sz w:val="22"/>
        </w:rPr>
        <w:t>Untuk menghitung tengangan maksimum dapat dihitung menggunakan persamaan:</w:t>
      </w:r>
    </w:p>
    <w:p w14:paraId="2732AA51" w14:textId="77777777" w:rsidR="002E68C4" w:rsidRPr="00162004" w:rsidRDefault="002E68C4" w:rsidP="00D953CE">
      <w:pPr>
        <w:pStyle w:val="ListParagraph"/>
        <w:spacing w:line="276" w:lineRule="auto"/>
        <w:ind w:left="1942" w:firstLine="218"/>
        <w:rPr>
          <w:rFonts w:cs="Times New Roman"/>
          <w:sz w:val="22"/>
        </w:rPr>
      </w:pPr>
      <w:r w:rsidRPr="00162004">
        <w:rPr>
          <w:rFonts w:cs="Times New Roman"/>
          <w:sz w:val="22"/>
        </w:rPr>
        <w:t>σ</w:t>
      </w:r>
      <m:oMath>
        <m:func>
          <m:funcPr>
            <m:ctrlPr>
              <w:rPr>
                <w:rFonts w:ascii="Cambria Math" w:hAnsi="Cambria Math" w:cs="Times New Roman"/>
                <w:i/>
                <w:sz w:val="22"/>
              </w:rPr>
            </m:ctrlPr>
          </m:funcPr>
          <m:fName>
            <m:r>
              <m:rPr>
                <m:sty m:val="p"/>
              </m:rPr>
              <w:rPr>
                <w:rFonts w:ascii="Cambria Math" w:hAnsi="Cambria Math" w:cs="Times New Roman"/>
                <w:sz w:val="22"/>
              </w:rPr>
              <m:t>max</m:t>
            </m:r>
          </m:fName>
          <m:e>
            <m:r>
              <w:rPr>
                <w:rFonts w:ascii="Cambria Math" w:hAnsi="Cambria Math" w:cs="Times New Roman"/>
                <w:sz w:val="22"/>
              </w:rPr>
              <m:t xml:space="preserve">= </m:t>
            </m:r>
          </m:e>
        </m:func>
        <m:f>
          <m:fPr>
            <m:ctrlPr>
              <w:rPr>
                <w:rFonts w:ascii="Cambria Math" w:hAnsi="Cambria Math" w:cs="Times New Roman"/>
                <w:i/>
                <w:sz w:val="22"/>
              </w:rPr>
            </m:ctrlPr>
          </m:fPr>
          <m:num>
            <m:r>
              <w:rPr>
                <w:rFonts w:ascii="Cambria Math" w:hAnsi="Cambria Math" w:cs="Times New Roman"/>
                <w:sz w:val="22"/>
              </w:rPr>
              <m:t>Mmax.y</m:t>
            </m:r>
          </m:num>
          <m:den>
            <m:r>
              <w:rPr>
                <w:rFonts w:ascii="Cambria Math" w:hAnsi="Cambria Math" w:cs="Times New Roman"/>
                <w:sz w:val="22"/>
              </w:rPr>
              <m:t>I</m:t>
            </m:r>
          </m:den>
        </m:f>
      </m:oMath>
    </w:p>
    <w:p w14:paraId="5DBC9BD2" w14:textId="77777777" w:rsidR="002E68C4" w:rsidRPr="00162004" w:rsidRDefault="002E68C4" w:rsidP="00D953CE">
      <w:pPr>
        <w:spacing w:line="276" w:lineRule="auto"/>
        <w:rPr>
          <w:rFonts w:cs="Times New Roman"/>
          <w:sz w:val="22"/>
        </w:rPr>
      </w:pPr>
      <w:r w:rsidRPr="00162004">
        <w:rPr>
          <w:rFonts w:cs="Times New Roman"/>
          <w:sz w:val="22"/>
        </w:rPr>
        <w:t xml:space="preserve">Dimana: </w:t>
      </w:r>
    </w:p>
    <w:p w14:paraId="27B2C28C" w14:textId="77777777" w:rsidR="002E68C4" w:rsidRPr="00162004" w:rsidRDefault="00A54CDE" w:rsidP="00D953CE">
      <w:pPr>
        <w:spacing w:line="276" w:lineRule="auto"/>
        <w:rPr>
          <w:rFonts w:cs="Times New Roman"/>
          <w:sz w:val="22"/>
        </w:rPr>
      </w:pPr>
      <m:oMath>
        <m:sSub>
          <m:sSubPr>
            <m:ctrlPr>
              <w:rPr>
                <w:rFonts w:ascii="Cambria Math" w:hAnsi="Cambria Math" w:cs="Times New Roman"/>
                <w:i/>
                <w:sz w:val="22"/>
              </w:rPr>
            </m:ctrlPr>
          </m:sSubPr>
          <m:e>
            <m:r>
              <w:rPr>
                <w:rFonts w:ascii="Cambria Math" w:hAnsi="Cambria Math" w:cs="Times New Roman"/>
                <w:sz w:val="22"/>
              </w:rPr>
              <m:t>σ</m:t>
            </m:r>
          </m:e>
          <m:sub>
            <m:r>
              <w:rPr>
                <w:rFonts w:ascii="Cambria Math" w:hAnsi="Cambria Math" w:cs="Times New Roman"/>
                <w:sz w:val="22"/>
              </w:rPr>
              <m:t>max</m:t>
            </m:r>
          </m:sub>
        </m:sSub>
      </m:oMath>
      <w:r w:rsidR="002E68C4" w:rsidRPr="00162004">
        <w:rPr>
          <w:rFonts w:cs="Times New Roman"/>
          <w:sz w:val="22"/>
        </w:rPr>
        <w:t xml:space="preserve">        = Tegangan yang terjadi (N/</w:t>
      </w:r>
      <m:oMath>
        <m:sSup>
          <m:sSupPr>
            <m:ctrlPr>
              <w:rPr>
                <w:rFonts w:ascii="Cambria Math" w:hAnsi="Cambria Math" w:cs="Times New Roman"/>
                <w:i/>
                <w:sz w:val="22"/>
              </w:rPr>
            </m:ctrlPr>
          </m:sSupPr>
          <m:e>
            <m:r>
              <w:rPr>
                <w:rFonts w:ascii="Cambria Math" w:hAnsi="Cambria Math" w:cs="Times New Roman"/>
                <w:sz w:val="22"/>
              </w:rPr>
              <m:t>mm</m:t>
            </m:r>
          </m:e>
          <m:sup>
            <m:r>
              <w:rPr>
                <w:rFonts w:ascii="Cambria Math" w:hAnsi="Cambria Math" w:cs="Times New Roman"/>
                <w:sz w:val="22"/>
              </w:rPr>
              <m:t>2</m:t>
            </m:r>
          </m:sup>
        </m:sSup>
      </m:oMath>
      <w:r w:rsidR="002E68C4" w:rsidRPr="00162004">
        <w:rPr>
          <w:rFonts w:cs="Times New Roman"/>
          <w:sz w:val="22"/>
        </w:rPr>
        <w:t xml:space="preserve">) </w:t>
      </w:r>
    </w:p>
    <w:p w14:paraId="0FDE46FC" w14:textId="17CEDCAA" w:rsidR="002E68C4" w:rsidRPr="00162004" w:rsidRDefault="002E68C4" w:rsidP="00D953CE">
      <w:pPr>
        <w:spacing w:line="276" w:lineRule="auto"/>
        <w:rPr>
          <w:rFonts w:cs="Times New Roman"/>
          <w:sz w:val="22"/>
        </w:rPr>
      </w:pPr>
      <w:r w:rsidRPr="00162004">
        <w:rPr>
          <w:rFonts w:cs="Times New Roman"/>
          <w:sz w:val="22"/>
        </w:rPr>
        <w:t>M</w:t>
      </w:r>
      <w:r w:rsidR="004A2AFF" w:rsidRPr="00162004">
        <w:rPr>
          <w:rFonts w:cs="Times New Roman"/>
          <w:sz w:val="22"/>
        </w:rPr>
        <w:t xml:space="preserve">            </w:t>
      </w:r>
      <w:r w:rsidRPr="00162004">
        <w:rPr>
          <w:rFonts w:cs="Times New Roman"/>
          <w:sz w:val="22"/>
        </w:rPr>
        <w:t xml:space="preserve"> = Momen pada Rangka ( N.m) </w:t>
      </w:r>
    </w:p>
    <w:p w14:paraId="5D55E805" w14:textId="1E452DF1" w:rsidR="002E68C4" w:rsidRPr="00162004" w:rsidRDefault="002E68C4" w:rsidP="00656F84">
      <w:pPr>
        <w:pStyle w:val="Heading2"/>
        <w:rPr>
          <w:noProof w:val="0"/>
        </w:rPr>
      </w:pPr>
      <w:bookmarkStart w:id="108" w:name="_Toc219384167"/>
      <w:bookmarkStart w:id="109" w:name="_Toc238107659"/>
      <w:r w:rsidRPr="00162004">
        <w:rPr>
          <w:noProof w:val="0"/>
        </w:rPr>
        <w:t xml:space="preserve">Non Destructive </w:t>
      </w:r>
      <w:r w:rsidR="00C53EFA" w:rsidRPr="00C53EFA">
        <w:rPr>
          <w:i/>
          <w:iCs/>
          <w:noProof w:val="0"/>
        </w:rPr>
        <w:t>Test</w:t>
      </w:r>
      <w:r w:rsidRPr="00162004">
        <w:rPr>
          <w:noProof w:val="0"/>
        </w:rPr>
        <w:t xml:space="preserve"> (NDT)</w:t>
      </w:r>
      <w:bookmarkEnd w:id="108"/>
      <w:bookmarkEnd w:id="109"/>
    </w:p>
    <w:p w14:paraId="43B2E3AE" w14:textId="2686C721" w:rsidR="002E68C4" w:rsidRPr="00162004" w:rsidRDefault="00C53EFA" w:rsidP="00656F84">
      <w:pPr>
        <w:autoSpaceDE w:val="0"/>
        <w:autoSpaceDN w:val="0"/>
        <w:adjustRightInd w:val="0"/>
        <w:spacing w:line="276" w:lineRule="auto"/>
        <w:ind w:firstLine="567"/>
        <w:rPr>
          <w:rFonts w:cs="Times New Roman"/>
          <w:color w:val="000000" w:themeColor="text1"/>
          <w:sz w:val="22"/>
        </w:rPr>
      </w:pPr>
      <w:r w:rsidRPr="00C53EFA">
        <w:rPr>
          <w:rFonts w:cs="Times New Roman"/>
          <w:i/>
          <w:iCs/>
          <w:color w:val="000000" w:themeColor="text1"/>
          <w:sz w:val="22"/>
        </w:rPr>
        <w:t xml:space="preserve">Non-Destructive Test (NDT) </w:t>
      </w:r>
      <w:r w:rsidR="002E68C4" w:rsidRPr="00162004">
        <w:rPr>
          <w:rFonts w:cs="Times New Roman"/>
          <w:color w:val="000000" w:themeColor="text1"/>
          <w:sz w:val="22"/>
        </w:rPr>
        <w:t xml:space="preserve">adalah tes fisik suatu material atau benda uji untuk mencari cacat pada benda dengan tidak merusak atau </w:t>
      </w:r>
      <w:r w:rsidR="002E68C4" w:rsidRPr="00162004">
        <w:rPr>
          <w:rFonts w:eastAsiaTheme="minorEastAsia" w:cs="Times New Roman"/>
          <w:color w:val="000000" w:themeColor="text1"/>
          <w:sz w:val="22"/>
        </w:rPr>
        <w:t>menghancurkan</w:t>
      </w:r>
      <w:r w:rsidR="002E68C4" w:rsidRPr="00162004">
        <w:rPr>
          <w:rFonts w:cs="Times New Roman"/>
          <w:color w:val="000000" w:themeColor="text1"/>
          <w:sz w:val="22"/>
        </w:rPr>
        <w:t xml:space="preserve"> benda uji tersebut. Hasil dari pengujian ini akan menentukan suatu part akan diganti atau tidak tergantung dari jumlah cacat yang ada yang merujuk pada suatu standar [6].</w:t>
      </w:r>
    </w:p>
    <w:p w14:paraId="40D55836" w14:textId="499D4D13" w:rsidR="002E68C4" w:rsidRPr="00162004" w:rsidRDefault="00C53EFA" w:rsidP="00656F84">
      <w:pPr>
        <w:autoSpaceDE w:val="0"/>
        <w:autoSpaceDN w:val="0"/>
        <w:adjustRightInd w:val="0"/>
        <w:spacing w:line="276" w:lineRule="auto"/>
        <w:ind w:firstLine="567"/>
        <w:rPr>
          <w:rFonts w:cs="Times New Roman"/>
          <w:color w:val="000000" w:themeColor="text1"/>
          <w:sz w:val="22"/>
        </w:rPr>
      </w:pPr>
      <w:r w:rsidRPr="00C53EFA">
        <w:rPr>
          <w:rFonts w:cs="Times New Roman"/>
          <w:i/>
          <w:iCs/>
          <w:color w:val="000000" w:themeColor="text1"/>
          <w:sz w:val="22"/>
        </w:rPr>
        <w:t xml:space="preserve">Non-Destructive Test (NDT) </w:t>
      </w:r>
      <w:r w:rsidR="002E68C4" w:rsidRPr="00162004">
        <w:rPr>
          <w:rFonts w:cs="Times New Roman"/>
          <w:color w:val="000000" w:themeColor="text1"/>
          <w:sz w:val="22"/>
        </w:rPr>
        <w:t xml:space="preserve">Memiliki beberapa metode untuk proses pengujiannya, diantara beberapa metode tersebut memiliki </w:t>
      </w:r>
      <w:r w:rsidR="002E68C4" w:rsidRPr="00162004">
        <w:rPr>
          <w:rFonts w:eastAsiaTheme="minorEastAsia" w:cs="Times New Roman"/>
          <w:color w:val="000000" w:themeColor="text1"/>
          <w:sz w:val="22"/>
        </w:rPr>
        <w:t>beberapa</w:t>
      </w:r>
      <w:r w:rsidR="002E68C4" w:rsidRPr="00162004">
        <w:rPr>
          <w:rFonts w:cs="Times New Roman"/>
          <w:color w:val="000000" w:themeColor="text1"/>
          <w:sz w:val="22"/>
        </w:rPr>
        <w:t xml:space="preserve"> keunggulan dan kekurangan dari masing – masing jenis metode pengujian. Berikut merupakan beberapa jenis metode yang paling banyak digunakan: Pengujian</w:t>
      </w:r>
    </w:p>
    <w:p w14:paraId="53A5ECD4" w14:textId="57EE7E18" w:rsidR="002E68C4" w:rsidRPr="00162004" w:rsidRDefault="002E68C4" w:rsidP="00D953CE">
      <w:pPr>
        <w:spacing w:line="276" w:lineRule="auto"/>
        <w:rPr>
          <w:rFonts w:cs="Times New Roman"/>
          <w:color w:val="000000" w:themeColor="text1"/>
          <w:sz w:val="22"/>
        </w:rPr>
      </w:pPr>
      <w:r w:rsidRPr="00162004">
        <w:rPr>
          <w:rFonts w:cs="Times New Roman"/>
          <w:color w:val="000000" w:themeColor="text1"/>
          <w:sz w:val="22"/>
        </w:rPr>
        <w:t xml:space="preserve">NDT </w:t>
      </w:r>
      <w:r w:rsidR="00C53EFA" w:rsidRPr="00C53EFA">
        <w:rPr>
          <w:rFonts w:cs="Times New Roman"/>
          <w:i/>
          <w:iCs/>
          <w:color w:val="000000" w:themeColor="text1"/>
          <w:sz w:val="22"/>
        </w:rPr>
        <w:t xml:space="preserve">Liquid </w:t>
      </w:r>
      <w:r w:rsidR="001D0C2A" w:rsidRPr="001D0C2A">
        <w:rPr>
          <w:rFonts w:cs="Times New Roman"/>
          <w:i/>
          <w:iCs/>
          <w:color w:val="000000" w:themeColor="text1"/>
          <w:sz w:val="22"/>
        </w:rPr>
        <w:t>Penetran</w:t>
      </w:r>
      <w:r w:rsidR="00C53EFA" w:rsidRPr="00C53EFA">
        <w:rPr>
          <w:rFonts w:cs="Times New Roman"/>
          <w:i/>
          <w:iCs/>
          <w:color w:val="000000" w:themeColor="text1"/>
          <w:sz w:val="22"/>
        </w:rPr>
        <w:t>t</w:t>
      </w:r>
      <w:r w:rsidRPr="00162004">
        <w:rPr>
          <w:rFonts w:cs="Times New Roman"/>
          <w:color w:val="000000" w:themeColor="text1"/>
          <w:sz w:val="22"/>
        </w:rPr>
        <w:t xml:space="preserve"> Pengujian.</w:t>
      </w:r>
    </w:p>
    <w:p w14:paraId="1F7B595C" w14:textId="77777777" w:rsidR="002E68C4" w:rsidRPr="00162004" w:rsidRDefault="002E68C4" w:rsidP="00D953CE">
      <w:pPr>
        <w:spacing w:line="276" w:lineRule="auto"/>
        <w:rPr>
          <w:rFonts w:cs="Times New Roman"/>
          <w:color w:val="000000" w:themeColor="text1"/>
          <w:sz w:val="22"/>
        </w:rPr>
      </w:pPr>
      <w:r w:rsidRPr="00162004">
        <w:rPr>
          <w:rFonts w:cs="Times New Roman"/>
          <w:color w:val="000000" w:themeColor="text1"/>
          <w:sz w:val="22"/>
        </w:rPr>
        <w:t xml:space="preserve">NDT </w:t>
      </w:r>
      <w:r w:rsidRPr="00C53EFA">
        <w:rPr>
          <w:rFonts w:cs="Times New Roman"/>
          <w:i/>
          <w:iCs/>
          <w:color w:val="000000" w:themeColor="text1"/>
          <w:sz w:val="22"/>
        </w:rPr>
        <w:t>Visual Inspection</w:t>
      </w:r>
      <w:r w:rsidRPr="00162004">
        <w:rPr>
          <w:rFonts w:cs="Times New Roman"/>
          <w:color w:val="000000" w:themeColor="text1"/>
          <w:sz w:val="22"/>
        </w:rPr>
        <w:t xml:space="preserve"> Pengujian.</w:t>
      </w:r>
    </w:p>
    <w:p w14:paraId="5A1FD7D1" w14:textId="77777777" w:rsidR="002E68C4" w:rsidRPr="00162004" w:rsidRDefault="002E68C4" w:rsidP="00D953CE">
      <w:pPr>
        <w:spacing w:line="276" w:lineRule="auto"/>
        <w:rPr>
          <w:rFonts w:cs="Times New Roman"/>
          <w:color w:val="000000" w:themeColor="text1"/>
          <w:sz w:val="22"/>
        </w:rPr>
      </w:pPr>
      <w:r w:rsidRPr="00162004">
        <w:rPr>
          <w:rFonts w:cs="Times New Roman"/>
          <w:color w:val="000000" w:themeColor="text1"/>
          <w:sz w:val="22"/>
        </w:rPr>
        <w:t xml:space="preserve">NDT </w:t>
      </w:r>
      <w:r w:rsidRPr="00C53EFA">
        <w:rPr>
          <w:rFonts w:cs="Times New Roman"/>
          <w:i/>
          <w:iCs/>
          <w:color w:val="000000" w:themeColor="text1"/>
          <w:sz w:val="22"/>
        </w:rPr>
        <w:t xml:space="preserve">Ultrasonic </w:t>
      </w:r>
      <w:r w:rsidRPr="00162004">
        <w:rPr>
          <w:rFonts w:cs="Times New Roman"/>
          <w:color w:val="000000" w:themeColor="text1"/>
          <w:sz w:val="22"/>
        </w:rPr>
        <w:t>Pengujian.</w:t>
      </w:r>
    </w:p>
    <w:p w14:paraId="12A74C03" w14:textId="77777777" w:rsidR="002E68C4" w:rsidRPr="00162004" w:rsidRDefault="002E68C4" w:rsidP="00D953CE">
      <w:pPr>
        <w:spacing w:line="276" w:lineRule="auto"/>
        <w:rPr>
          <w:rFonts w:cs="Times New Roman"/>
          <w:color w:val="000000" w:themeColor="text1"/>
          <w:sz w:val="22"/>
        </w:rPr>
      </w:pPr>
      <w:r w:rsidRPr="00162004">
        <w:rPr>
          <w:rFonts w:cs="Times New Roman"/>
          <w:color w:val="000000" w:themeColor="text1"/>
          <w:sz w:val="22"/>
        </w:rPr>
        <w:t xml:space="preserve">NDT </w:t>
      </w:r>
      <w:r w:rsidRPr="00C53EFA">
        <w:rPr>
          <w:rFonts w:cs="Times New Roman"/>
          <w:i/>
          <w:iCs/>
          <w:color w:val="000000" w:themeColor="text1"/>
          <w:sz w:val="22"/>
        </w:rPr>
        <w:t>Eddy Current</w:t>
      </w:r>
      <w:r w:rsidRPr="00162004">
        <w:rPr>
          <w:rFonts w:cs="Times New Roman"/>
          <w:color w:val="000000" w:themeColor="text1"/>
          <w:sz w:val="22"/>
        </w:rPr>
        <w:t xml:space="preserve"> Pengujian. </w:t>
      </w:r>
    </w:p>
    <w:p w14:paraId="371BD5D3" w14:textId="77777777" w:rsidR="002E68C4" w:rsidRPr="00162004" w:rsidRDefault="002E68C4" w:rsidP="00D953CE">
      <w:pPr>
        <w:spacing w:line="276" w:lineRule="auto"/>
        <w:rPr>
          <w:rFonts w:cs="Times New Roman"/>
          <w:color w:val="000000" w:themeColor="text1"/>
          <w:sz w:val="22"/>
        </w:rPr>
      </w:pPr>
      <w:r w:rsidRPr="00162004">
        <w:rPr>
          <w:rFonts w:cs="Times New Roman"/>
          <w:color w:val="000000" w:themeColor="text1"/>
          <w:sz w:val="22"/>
        </w:rPr>
        <w:t xml:space="preserve">NDT </w:t>
      </w:r>
      <w:r w:rsidRPr="00C53EFA">
        <w:rPr>
          <w:rFonts w:cs="Times New Roman"/>
          <w:i/>
          <w:iCs/>
          <w:color w:val="000000" w:themeColor="text1"/>
          <w:sz w:val="22"/>
        </w:rPr>
        <w:t>Magnetik Partikel</w:t>
      </w:r>
      <w:r w:rsidRPr="00162004">
        <w:rPr>
          <w:rFonts w:cs="Times New Roman"/>
          <w:color w:val="000000" w:themeColor="text1"/>
          <w:sz w:val="22"/>
        </w:rPr>
        <w:t xml:space="preserve"> Pengujian.</w:t>
      </w:r>
    </w:p>
    <w:p w14:paraId="4D24AB9F" w14:textId="1DBCE865" w:rsidR="002E68C4" w:rsidRDefault="002E68C4" w:rsidP="00D953CE">
      <w:pPr>
        <w:spacing w:line="276" w:lineRule="auto"/>
        <w:rPr>
          <w:rFonts w:cs="Times New Roman"/>
          <w:color w:val="000000" w:themeColor="text1"/>
          <w:sz w:val="22"/>
        </w:rPr>
      </w:pPr>
      <w:r w:rsidRPr="00162004">
        <w:rPr>
          <w:rFonts w:cs="Times New Roman"/>
          <w:color w:val="000000" w:themeColor="text1"/>
          <w:sz w:val="22"/>
        </w:rPr>
        <w:t xml:space="preserve">NDT </w:t>
      </w:r>
      <w:r w:rsidRPr="00C53EFA">
        <w:rPr>
          <w:rFonts w:cs="Times New Roman"/>
          <w:i/>
          <w:iCs/>
          <w:color w:val="000000" w:themeColor="text1"/>
          <w:sz w:val="22"/>
        </w:rPr>
        <w:t>Radiography.</w:t>
      </w:r>
    </w:p>
    <w:p w14:paraId="0D5E6FC1" w14:textId="77777777" w:rsidR="0058781D" w:rsidRDefault="0058781D" w:rsidP="00D953CE">
      <w:pPr>
        <w:spacing w:line="276" w:lineRule="auto"/>
        <w:rPr>
          <w:rFonts w:cs="Times New Roman"/>
          <w:color w:val="000000" w:themeColor="text1"/>
          <w:sz w:val="22"/>
        </w:rPr>
      </w:pPr>
    </w:p>
    <w:p w14:paraId="2DC0CA5E" w14:textId="77777777" w:rsidR="0058781D" w:rsidRPr="00162004" w:rsidRDefault="0058781D" w:rsidP="00D953CE">
      <w:pPr>
        <w:spacing w:line="276" w:lineRule="auto"/>
        <w:rPr>
          <w:rFonts w:cs="Times New Roman"/>
          <w:color w:val="000000" w:themeColor="text1"/>
          <w:sz w:val="22"/>
        </w:rPr>
      </w:pPr>
    </w:p>
    <w:p w14:paraId="12D8D48C" w14:textId="001DB9D3" w:rsidR="002E68C4" w:rsidRPr="00162004" w:rsidRDefault="00C53EFA" w:rsidP="00656F84">
      <w:pPr>
        <w:pStyle w:val="Heading2"/>
        <w:rPr>
          <w:noProof w:val="0"/>
        </w:rPr>
      </w:pPr>
      <w:bookmarkStart w:id="110" w:name="_Toc219384168"/>
      <w:bookmarkStart w:id="111" w:name="_Toc238107660"/>
      <w:r w:rsidRPr="00C53EFA">
        <w:rPr>
          <w:i/>
          <w:iCs/>
          <w:noProof w:val="0"/>
        </w:rPr>
        <w:lastRenderedPageBreak/>
        <w:t xml:space="preserve">Liquid </w:t>
      </w:r>
      <w:r w:rsidR="001D0C2A" w:rsidRPr="001D0C2A">
        <w:rPr>
          <w:i/>
          <w:iCs/>
          <w:noProof w:val="0"/>
        </w:rPr>
        <w:t>Penetran</w:t>
      </w:r>
      <w:r w:rsidRPr="00C53EFA">
        <w:rPr>
          <w:i/>
          <w:iCs/>
          <w:noProof w:val="0"/>
        </w:rPr>
        <w:t>t</w:t>
      </w:r>
      <w:r w:rsidR="002E68C4" w:rsidRPr="00162004">
        <w:rPr>
          <w:noProof w:val="0"/>
        </w:rPr>
        <w:t xml:space="preserve"> </w:t>
      </w:r>
      <w:r w:rsidRPr="00C53EFA">
        <w:rPr>
          <w:i/>
          <w:iCs/>
          <w:noProof w:val="0"/>
        </w:rPr>
        <w:t>Test</w:t>
      </w:r>
      <w:bookmarkEnd w:id="110"/>
      <w:bookmarkEnd w:id="111"/>
    </w:p>
    <w:p w14:paraId="7A7F800D" w14:textId="353C6368" w:rsidR="008F3DC2" w:rsidRPr="00162004" w:rsidRDefault="00C53EFA" w:rsidP="0058781D">
      <w:pPr>
        <w:autoSpaceDE w:val="0"/>
        <w:autoSpaceDN w:val="0"/>
        <w:adjustRightInd w:val="0"/>
        <w:spacing w:line="276" w:lineRule="auto"/>
        <w:ind w:firstLine="567"/>
        <w:rPr>
          <w:rFonts w:cs="Times New Roman"/>
          <w:sz w:val="22"/>
        </w:rPr>
      </w:pPr>
      <w:r w:rsidRPr="00C53EFA">
        <w:rPr>
          <w:rFonts w:cs="Times New Roman"/>
          <w:i/>
          <w:iCs/>
          <w:color w:val="000000" w:themeColor="text1"/>
          <w:sz w:val="22"/>
        </w:rPr>
        <w:t xml:space="preserve">Liquid </w:t>
      </w:r>
      <w:r w:rsidR="001D0C2A" w:rsidRPr="001D0C2A">
        <w:rPr>
          <w:rFonts w:cs="Times New Roman"/>
          <w:i/>
          <w:iCs/>
          <w:color w:val="000000" w:themeColor="text1"/>
          <w:sz w:val="22"/>
        </w:rPr>
        <w:t>Penetran</w:t>
      </w:r>
      <w:r w:rsidRPr="00C53EFA">
        <w:rPr>
          <w:rFonts w:cs="Times New Roman"/>
          <w:i/>
          <w:iCs/>
          <w:color w:val="000000" w:themeColor="text1"/>
          <w:sz w:val="22"/>
        </w:rPr>
        <w:t>t</w:t>
      </w:r>
      <w:r w:rsidR="002E68C4" w:rsidRPr="00162004">
        <w:rPr>
          <w:rFonts w:cs="Times New Roman"/>
          <w:color w:val="000000" w:themeColor="text1"/>
          <w:sz w:val="22"/>
        </w:rPr>
        <w:t xml:space="preserve"> </w:t>
      </w:r>
      <w:r w:rsidRPr="00C53EFA">
        <w:rPr>
          <w:rFonts w:cs="Times New Roman"/>
          <w:i/>
          <w:iCs/>
          <w:color w:val="000000" w:themeColor="text1"/>
          <w:sz w:val="22"/>
        </w:rPr>
        <w:t>Test</w:t>
      </w:r>
      <w:r w:rsidR="002E68C4" w:rsidRPr="00162004">
        <w:rPr>
          <w:rFonts w:cs="Times New Roman"/>
          <w:color w:val="000000" w:themeColor="text1"/>
          <w:sz w:val="22"/>
        </w:rPr>
        <w:t xml:space="preserve"> merupakan </w:t>
      </w:r>
      <w:r w:rsidR="002E68C4" w:rsidRPr="00162004">
        <w:rPr>
          <w:rFonts w:cs="Times New Roman"/>
          <w:sz w:val="22"/>
        </w:rPr>
        <w:t xml:space="preserve">pengujian yang bertujuan untuk mengetahui cacat yang terjadi pada bagian permukaan </w:t>
      </w:r>
      <w:r w:rsidR="002E68C4" w:rsidRPr="00C53EFA">
        <w:rPr>
          <w:rFonts w:cs="Times New Roman"/>
          <w:i/>
          <w:iCs/>
          <w:sz w:val="22"/>
        </w:rPr>
        <w:t>(surface)</w:t>
      </w:r>
      <w:r w:rsidR="002E68C4" w:rsidRPr="00162004">
        <w:rPr>
          <w:rFonts w:cs="Times New Roman"/>
          <w:sz w:val="22"/>
        </w:rPr>
        <w:t xml:space="preserve"> benda uji. Pengujian ini dilaksanakan setelah proses pengelasan. Metode pengujian </w:t>
      </w:r>
      <w:r w:rsidR="001D0C2A" w:rsidRPr="001D0C2A">
        <w:rPr>
          <w:rFonts w:cs="Times New Roman"/>
          <w:i/>
          <w:iCs/>
          <w:sz w:val="22"/>
        </w:rPr>
        <w:t>Penetran</w:t>
      </w:r>
      <w:r w:rsidRPr="00C53EFA">
        <w:rPr>
          <w:rFonts w:cs="Times New Roman"/>
          <w:i/>
          <w:iCs/>
          <w:sz w:val="22"/>
        </w:rPr>
        <w:t>t</w:t>
      </w:r>
      <w:r w:rsidR="002E68C4" w:rsidRPr="00162004">
        <w:rPr>
          <w:rFonts w:cs="Times New Roman"/>
          <w:sz w:val="22"/>
        </w:rPr>
        <w:t xml:space="preserve"> ini menggunakan pinsip kapilaritas, kapilaritas ini yang akan menunjukan dimana letak – letak cacat pengelasan itu terjadi.</w:t>
      </w:r>
    </w:p>
    <w:p w14:paraId="0328BC34" w14:textId="26E97B83" w:rsidR="002E68C4" w:rsidRPr="00162004" w:rsidRDefault="00BF48B2" w:rsidP="00D953CE">
      <w:pPr>
        <w:spacing w:line="276" w:lineRule="auto"/>
        <w:rPr>
          <w:rFonts w:cs="Times New Roman"/>
          <w:sz w:val="22"/>
        </w:rPr>
      </w:pPr>
      <w:bookmarkStart w:id="112" w:name="_Toc220438159"/>
      <w:bookmarkStart w:id="113" w:name="_Toc220670008"/>
      <w:r w:rsidRPr="00162004">
        <w:rPr>
          <w:rFonts w:cs="Times New Roman"/>
          <w:noProof/>
          <w:sz w:val="22"/>
          <w:lang w:val="id-ID" w:eastAsia="id-ID"/>
        </w:rPr>
        <w:drawing>
          <wp:anchor distT="0" distB="0" distL="114300" distR="114300" simplePos="0" relativeHeight="251823104" behindDoc="0" locked="0" layoutInCell="1" allowOverlap="1" wp14:anchorId="559D10F5" wp14:editId="6A6E8BAB">
            <wp:simplePos x="0" y="0"/>
            <wp:positionH relativeFrom="margin">
              <wp:posOffset>1096645</wp:posOffset>
            </wp:positionH>
            <wp:positionV relativeFrom="paragraph">
              <wp:posOffset>22225</wp:posOffset>
            </wp:positionV>
            <wp:extent cx="1514475" cy="876556"/>
            <wp:effectExtent l="0" t="0" r="0" b="0"/>
            <wp:wrapNone/>
            <wp:docPr id="20637358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735890" name="Picture 2063735890"/>
                    <pic:cNvPicPr/>
                  </pic:nvPicPr>
                  <pic:blipFill>
                    <a:blip r:embed="rId28">
                      <a:extLst>
                        <a:ext uri="{28A0092B-C50C-407E-A947-70E740481C1C}">
                          <a14:useLocalDpi xmlns:a14="http://schemas.microsoft.com/office/drawing/2010/main" val="0"/>
                        </a:ext>
                      </a:extLst>
                    </a:blip>
                    <a:stretch>
                      <a:fillRect/>
                    </a:stretch>
                  </pic:blipFill>
                  <pic:spPr>
                    <a:xfrm>
                      <a:off x="0" y="0"/>
                      <a:ext cx="1514475" cy="876556"/>
                    </a:xfrm>
                    <a:prstGeom prst="rect">
                      <a:avLst/>
                    </a:prstGeom>
                  </pic:spPr>
                </pic:pic>
              </a:graphicData>
            </a:graphic>
            <wp14:sizeRelH relativeFrom="margin">
              <wp14:pctWidth>0</wp14:pctWidth>
            </wp14:sizeRelH>
            <wp14:sizeRelV relativeFrom="margin">
              <wp14:pctHeight>0</wp14:pctHeight>
            </wp14:sizeRelV>
          </wp:anchor>
        </w:drawing>
      </w:r>
      <w:bookmarkEnd w:id="112"/>
      <w:bookmarkEnd w:id="113"/>
    </w:p>
    <w:p w14:paraId="4CC8C01A" w14:textId="4D0EF81A" w:rsidR="002E68C4" w:rsidRPr="00162004" w:rsidRDefault="002E68C4" w:rsidP="00D953CE">
      <w:pPr>
        <w:spacing w:line="276" w:lineRule="auto"/>
        <w:rPr>
          <w:rFonts w:cs="Times New Roman"/>
          <w:color w:val="000000" w:themeColor="text1"/>
          <w:sz w:val="22"/>
        </w:rPr>
      </w:pPr>
    </w:p>
    <w:p w14:paraId="4C7E7B8A" w14:textId="77777777" w:rsidR="002E68C4" w:rsidRPr="00162004" w:rsidRDefault="002E68C4" w:rsidP="00D953CE">
      <w:pPr>
        <w:spacing w:line="276" w:lineRule="auto"/>
        <w:ind w:left="720" w:firstLine="720"/>
        <w:rPr>
          <w:rFonts w:cs="Times New Roman"/>
          <w:color w:val="000000" w:themeColor="text1"/>
          <w:sz w:val="22"/>
        </w:rPr>
      </w:pPr>
    </w:p>
    <w:p w14:paraId="2B5642AA" w14:textId="77777777" w:rsidR="002E68C4" w:rsidRPr="00162004" w:rsidRDefault="002E68C4" w:rsidP="00D953CE">
      <w:pPr>
        <w:spacing w:line="276" w:lineRule="auto"/>
        <w:rPr>
          <w:rFonts w:cs="Times New Roman"/>
          <w:sz w:val="22"/>
        </w:rPr>
      </w:pPr>
    </w:p>
    <w:p w14:paraId="16CB1253" w14:textId="77777777" w:rsidR="002E68C4" w:rsidRPr="00162004" w:rsidRDefault="002E68C4" w:rsidP="00D953CE">
      <w:pPr>
        <w:spacing w:line="276" w:lineRule="auto"/>
        <w:rPr>
          <w:rFonts w:cs="Times New Roman"/>
          <w:sz w:val="22"/>
        </w:rPr>
      </w:pPr>
    </w:p>
    <w:p w14:paraId="2AFC5E5C" w14:textId="69C766B3" w:rsidR="00BF48B2" w:rsidRPr="00162004" w:rsidRDefault="00401BF9" w:rsidP="008F3DC2">
      <w:pPr>
        <w:pStyle w:val="Gambar"/>
      </w:pPr>
      <w:bookmarkStart w:id="114" w:name="_Toc220671353"/>
      <w:bookmarkStart w:id="115" w:name="_Toc236258166"/>
      <w:bookmarkStart w:id="116" w:name="_Toc236297304"/>
      <w:r w:rsidRPr="00162004">
        <w:t xml:space="preserve">Gambar 2. </w:t>
      </w:r>
      <w:r w:rsidRPr="00162004">
        <w:fldChar w:fldCharType="begin"/>
      </w:r>
      <w:r w:rsidRPr="00162004">
        <w:instrText xml:space="preserve"> SEQ Gambar_2. \* ARABIC </w:instrText>
      </w:r>
      <w:r w:rsidRPr="00162004">
        <w:fldChar w:fldCharType="separate"/>
      </w:r>
      <w:r w:rsidR="0061114D">
        <w:rPr>
          <w:noProof/>
        </w:rPr>
        <w:t>3</w:t>
      </w:r>
      <w:r w:rsidRPr="00162004">
        <w:fldChar w:fldCharType="end"/>
      </w:r>
      <w:r w:rsidRPr="00162004">
        <w:t xml:space="preserve"> </w:t>
      </w:r>
      <w:r w:rsidR="002E68C4" w:rsidRPr="00162004">
        <w:t xml:space="preserve">Proses kapilaritas </w:t>
      </w:r>
      <w:r w:rsidR="001D0C2A" w:rsidRPr="001D0C2A">
        <w:rPr>
          <w:i/>
          <w:iCs/>
        </w:rPr>
        <w:t>Penetran</w:t>
      </w:r>
      <w:r w:rsidR="00C53EFA" w:rsidRPr="00C53EFA">
        <w:rPr>
          <w:i/>
          <w:iCs/>
        </w:rPr>
        <w:t>t</w:t>
      </w:r>
      <w:bookmarkEnd w:id="114"/>
      <w:bookmarkEnd w:id="115"/>
      <w:bookmarkEnd w:id="116"/>
    </w:p>
    <w:p w14:paraId="47319A38" w14:textId="3FB3C67E" w:rsidR="005558AD" w:rsidRPr="00162004" w:rsidRDefault="002E68C4" w:rsidP="001E3764">
      <w:pPr>
        <w:spacing w:line="276" w:lineRule="auto"/>
        <w:ind w:firstLine="567"/>
        <w:rPr>
          <w:rFonts w:cs="Times New Roman"/>
          <w:sz w:val="22"/>
        </w:rPr>
      </w:pPr>
      <w:r w:rsidRPr="00162004">
        <w:rPr>
          <w:rFonts w:cs="Times New Roman"/>
          <w:sz w:val="22"/>
        </w:rPr>
        <w:t xml:space="preserve">Adapun kriteria diterimanya material dari pengujian </w:t>
      </w:r>
      <w:r w:rsidR="001D0C2A" w:rsidRPr="001D0C2A">
        <w:rPr>
          <w:rFonts w:cs="Times New Roman"/>
          <w:i/>
          <w:iCs/>
          <w:sz w:val="22"/>
        </w:rPr>
        <w:t>Penetran</w:t>
      </w:r>
      <w:r w:rsidR="00C53EFA" w:rsidRPr="00C53EFA">
        <w:rPr>
          <w:rFonts w:cs="Times New Roman"/>
          <w:i/>
          <w:iCs/>
          <w:sz w:val="22"/>
        </w:rPr>
        <w:t>t</w:t>
      </w:r>
      <w:r w:rsidRPr="00162004">
        <w:rPr>
          <w:rFonts w:cs="Times New Roman"/>
          <w:sz w:val="22"/>
        </w:rPr>
        <w:t xml:space="preserve"> ini </w:t>
      </w:r>
      <w:r w:rsidR="00C53EFA" w:rsidRPr="00C53EFA">
        <w:rPr>
          <w:rFonts w:cs="Times New Roman"/>
          <w:i/>
          <w:iCs/>
          <w:sz w:val="22"/>
        </w:rPr>
        <w:t>ASME</w:t>
      </w:r>
      <w:r w:rsidRPr="00162004">
        <w:rPr>
          <w:rFonts w:cs="Times New Roman"/>
          <w:sz w:val="22"/>
        </w:rPr>
        <w:t xml:space="preserve"> </w:t>
      </w:r>
      <w:r w:rsidR="00C53EFA" w:rsidRPr="00C53EFA">
        <w:rPr>
          <w:rFonts w:cs="Times New Roman"/>
          <w:i/>
          <w:iCs/>
          <w:sz w:val="22"/>
        </w:rPr>
        <w:t xml:space="preserve">section V article </w:t>
      </w:r>
      <w:r w:rsidRPr="00162004">
        <w:rPr>
          <w:rFonts w:cs="Times New Roman"/>
          <w:sz w:val="22"/>
        </w:rPr>
        <w:t>6 adalah semua permukaan yang dilakukan pengujian harus bebas dari hal hal berikut:</w:t>
      </w:r>
    </w:p>
    <w:p w14:paraId="5C214B68" w14:textId="77648270" w:rsidR="004A2AFF" w:rsidRPr="00162004" w:rsidRDefault="001E3764" w:rsidP="00D953CE">
      <w:pPr>
        <w:spacing w:line="276" w:lineRule="auto"/>
        <w:ind w:firstLine="502"/>
        <w:rPr>
          <w:rFonts w:cs="Times New Roman"/>
          <w:sz w:val="22"/>
        </w:rPr>
      </w:pPr>
      <w:r w:rsidRPr="00162004">
        <w:rPr>
          <w:rFonts w:cs="Times New Roman"/>
          <w:noProof/>
          <w:sz w:val="22"/>
          <w:lang w:val="id-ID" w:eastAsia="id-ID"/>
        </w:rPr>
        <w:drawing>
          <wp:anchor distT="0" distB="0" distL="114300" distR="114300" simplePos="0" relativeHeight="251824128" behindDoc="0" locked="0" layoutInCell="1" allowOverlap="1" wp14:anchorId="77A6EDFF" wp14:editId="348276DB">
            <wp:simplePos x="0" y="0"/>
            <wp:positionH relativeFrom="margin">
              <wp:align>center</wp:align>
            </wp:positionH>
            <wp:positionV relativeFrom="paragraph">
              <wp:posOffset>12065</wp:posOffset>
            </wp:positionV>
            <wp:extent cx="1962104" cy="1057619"/>
            <wp:effectExtent l="0" t="0" r="635" b="9525"/>
            <wp:wrapNone/>
            <wp:docPr id="20048267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826725" name="Picture 2004826725"/>
                    <pic:cNvPicPr/>
                  </pic:nvPicPr>
                  <pic:blipFill>
                    <a:blip r:embed="rId29">
                      <a:extLst>
                        <a:ext uri="{28A0092B-C50C-407E-A947-70E740481C1C}">
                          <a14:useLocalDpi xmlns:a14="http://schemas.microsoft.com/office/drawing/2010/main" val="0"/>
                        </a:ext>
                      </a:extLst>
                    </a:blip>
                    <a:stretch>
                      <a:fillRect/>
                    </a:stretch>
                  </pic:blipFill>
                  <pic:spPr>
                    <a:xfrm>
                      <a:off x="0" y="0"/>
                      <a:ext cx="1962104" cy="1057619"/>
                    </a:xfrm>
                    <a:prstGeom prst="rect">
                      <a:avLst/>
                    </a:prstGeom>
                  </pic:spPr>
                </pic:pic>
              </a:graphicData>
            </a:graphic>
            <wp14:sizeRelH relativeFrom="margin">
              <wp14:pctWidth>0</wp14:pctWidth>
            </wp14:sizeRelH>
            <wp14:sizeRelV relativeFrom="margin">
              <wp14:pctHeight>0</wp14:pctHeight>
            </wp14:sizeRelV>
          </wp:anchor>
        </w:drawing>
      </w:r>
    </w:p>
    <w:p w14:paraId="1E0CA695" w14:textId="37CE10BA" w:rsidR="002E68C4" w:rsidRPr="00162004" w:rsidRDefault="002E68C4" w:rsidP="00D953CE">
      <w:pPr>
        <w:spacing w:line="276" w:lineRule="auto"/>
        <w:rPr>
          <w:rFonts w:cs="Times New Roman"/>
          <w:sz w:val="22"/>
        </w:rPr>
      </w:pPr>
    </w:p>
    <w:p w14:paraId="665F56CD" w14:textId="350C4CE7" w:rsidR="002E68C4" w:rsidRPr="00162004" w:rsidRDefault="002E68C4" w:rsidP="00D953CE">
      <w:pPr>
        <w:spacing w:line="276" w:lineRule="auto"/>
        <w:rPr>
          <w:rFonts w:cs="Times New Roman"/>
          <w:sz w:val="22"/>
        </w:rPr>
      </w:pPr>
    </w:p>
    <w:p w14:paraId="7291EAE9" w14:textId="77777777" w:rsidR="002E68C4" w:rsidRPr="00162004" w:rsidRDefault="002E68C4" w:rsidP="00D953CE">
      <w:pPr>
        <w:spacing w:line="276" w:lineRule="auto"/>
        <w:rPr>
          <w:rFonts w:cs="Times New Roman"/>
          <w:sz w:val="22"/>
        </w:rPr>
      </w:pPr>
    </w:p>
    <w:p w14:paraId="62EDD0D2" w14:textId="77777777" w:rsidR="002E68C4" w:rsidRPr="00162004" w:rsidRDefault="002E68C4" w:rsidP="00D953CE">
      <w:pPr>
        <w:spacing w:line="276" w:lineRule="auto"/>
        <w:rPr>
          <w:rFonts w:cs="Times New Roman"/>
          <w:sz w:val="22"/>
        </w:rPr>
      </w:pPr>
    </w:p>
    <w:p w14:paraId="587102F2" w14:textId="77777777" w:rsidR="002E68C4" w:rsidRPr="00162004" w:rsidRDefault="002E68C4" w:rsidP="00D953CE">
      <w:pPr>
        <w:spacing w:line="276" w:lineRule="auto"/>
        <w:rPr>
          <w:rFonts w:cs="Times New Roman"/>
          <w:sz w:val="22"/>
        </w:rPr>
      </w:pPr>
    </w:p>
    <w:p w14:paraId="52CFA70F" w14:textId="2C3D3D55" w:rsidR="002E68C4" w:rsidRPr="00162004" w:rsidRDefault="00401BF9" w:rsidP="00401BF9">
      <w:pPr>
        <w:pStyle w:val="Gambar"/>
      </w:pPr>
      <w:bookmarkStart w:id="117" w:name="_Toc220671354"/>
      <w:bookmarkStart w:id="118" w:name="_Toc236258167"/>
      <w:bookmarkStart w:id="119" w:name="_Toc236297305"/>
      <w:r w:rsidRPr="00162004">
        <w:t xml:space="preserve">Gambar 2. </w:t>
      </w:r>
      <w:r w:rsidRPr="00162004">
        <w:fldChar w:fldCharType="begin"/>
      </w:r>
      <w:r w:rsidRPr="00162004">
        <w:instrText xml:space="preserve"> SEQ Gambar_2. \* ARABIC </w:instrText>
      </w:r>
      <w:r w:rsidRPr="00162004">
        <w:fldChar w:fldCharType="separate"/>
      </w:r>
      <w:r w:rsidR="0061114D">
        <w:rPr>
          <w:noProof/>
        </w:rPr>
        <w:t>4</w:t>
      </w:r>
      <w:r w:rsidRPr="00162004">
        <w:fldChar w:fldCharType="end"/>
      </w:r>
      <w:r w:rsidRPr="00162004">
        <w:t xml:space="preserve"> </w:t>
      </w:r>
      <w:r w:rsidR="00C53EFA" w:rsidRPr="00C53EFA">
        <w:rPr>
          <w:i/>
          <w:iCs/>
        </w:rPr>
        <w:t>ASME</w:t>
      </w:r>
      <w:r w:rsidR="002E68C4" w:rsidRPr="00162004">
        <w:t xml:space="preserve"> </w:t>
      </w:r>
      <w:r w:rsidR="00C53EFA" w:rsidRPr="00C53EFA">
        <w:rPr>
          <w:i/>
          <w:iCs/>
        </w:rPr>
        <w:t xml:space="preserve">section V article </w:t>
      </w:r>
      <w:r w:rsidR="002E68C4" w:rsidRPr="00162004">
        <w:t>6</w:t>
      </w:r>
      <w:bookmarkEnd w:id="117"/>
      <w:bookmarkEnd w:id="118"/>
      <w:bookmarkEnd w:id="119"/>
    </w:p>
    <w:p w14:paraId="0348C544" w14:textId="2F5DD27C" w:rsidR="002E68C4" w:rsidRPr="00162004" w:rsidRDefault="002E68C4" w:rsidP="00D953CE">
      <w:pPr>
        <w:spacing w:line="276" w:lineRule="auto"/>
        <w:jc w:val="center"/>
        <w:rPr>
          <w:rFonts w:cs="Times New Roman"/>
          <w:sz w:val="22"/>
        </w:rPr>
      </w:pPr>
      <w:r w:rsidRPr="00162004">
        <w:rPr>
          <w:rFonts w:cs="Times New Roman"/>
          <w:sz w:val="22"/>
        </w:rPr>
        <w:t>(</w:t>
      </w:r>
      <w:hyperlink r:id="rId30" w:history="1">
        <w:r w:rsidRPr="00162004">
          <w:rPr>
            <w:rStyle w:val="Hyperlink"/>
            <w:rFonts w:cs="Times New Roman"/>
            <w:sz w:val="22"/>
          </w:rPr>
          <w:t>http://Simula.com/ndtpt</w:t>
        </w:r>
      </w:hyperlink>
      <w:r w:rsidRPr="00162004">
        <w:rPr>
          <w:rFonts w:cs="Times New Roman"/>
          <w:sz w:val="22"/>
        </w:rPr>
        <w:t>)</w:t>
      </w:r>
    </w:p>
    <w:p w14:paraId="19C47AE0" w14:textId="248AC925" w:rsidR="002E68C4" w:rsidRPr="00162004" w:rsidRDefault="002E68C4" w:rsidP="001E3764">
      <w:pPr>
        <w:spacing w:line="276" w:lineRule="auto"/>
        <w:ind w:firstLine="567"/>
        <w:rPr>
          <w:rFonts w:cs="Times New Roman"/>
          <w:sz w:val="22"/>
        </w:rPr>
      </w:pPr>
      <w:r w:rsidRPr="00162004">
        <w:rPr>
          <w:rFonts w:cs="Times New Roman"/>
          <w:sz w:val="22"/>
        </w:rPr>
        <w:t xml:space="preserve">Hasil uji </w:t>
      </w:r>
      <w:r w:rsidR="001D0C2A" w:rsidRPr="001D0C2A">
        <w:rPr>
          <w:rFonts w:cs="Times New Roman"/>
          <w:i/>
          <w:iCs/>
          <w:sz w:val="22"/>
        </w:rPr>
        <w:t>Penetran</w:t>
      </w:r>
      <w:r w:rsidRPr="00162004">
        <w:rPr>
          <w:rFonts w:cs="Times New Roman"/>
          <w:sz w:val="22"/>
        </w:rPr>
        <w:t xml:space="preserve"> dinyatakan ditolak jika dimensinya tidak sesuai dengan syarat keberterimaan yang di atur dalam </w:t>
      </w:r>
      <w:r w:rsidR="00C53EFA" w:rsidRPr="00C53EFA">
        <w:rPr>
          <w:rFonts w:cs="Times New Roman"/>
          <w:i/>
          <w:iCs/>
          <w:sz w:val="22"/>
        </w:rPr>
        <w:t>ASME</w:t>
      </w:r>
      <w:r w:rsidRPr="00162004">
        <w:rPr>
          <w:rFonts w:cs="Times New Roman"/>
          <w:sz w:val="22"/>
        </w:rPr>
        <w:t xml:space="preserve"> berikut ini: </w:t>
      </w:r>
    </w:p>
    <w:p w14:paraId="21AAAD8F" w14:textId="3D2F91FC" w:rsidR="002E68C4" w:rsidRPr="00162004" w:rsidRDefault="002E68C4" w:rsidP="00315C25">
      <w:pPr>
        <w:pStyle w:val="ListParagraph"/>
        <w:numPr>
          <w:ilvl w:val="0"/>
          <w:numId w:val="27"/>
        </w:numPr>
        <w:spacing w:line="276" w:lineRule="auto"/>
        <w:ind w:left="284" w:hanging="284"/>
        <w:rPr>
          <w:rFonts w:cs="Times New Roman"/>
          <w:sz w:val="22"/>
        </w:rPr>
      </w:pPr>
      <w:r w:rsidRPr="00162004">
        <w:rPr>
          <w:rFonts w:cs="Times New Roman"/>
          <w:sz w:val="22"/>
        </w:rPr>
        <w:t>Ukuran indikasi memanjang lebih dari 1,5 mm (</w:t>
      </w:r>
      <w:r w:rsidR="00C53EFA" w:rsidRPr="00C53EFA">
        <w:rPr>
          <w:rFonts w:cs="Times New Roman"/>
          <w:i/>
          <w:iCs/>
          <w:sz w:val="22"/>
        </w:rPr>
        <w:t>Linier Relevant Indication</w:t>
      </w:r>
      <w:r w:rsidRPr="00162004">
        <w:rPr>
          <w:rFonts w:cs="Times New Roman"/>
          <w:sz w:val="22"/>
        </w:rPr>
        <w:t xml:space="preserve">). </w:t>
      </w:r>
    </w:p>
    <w:p w14:paraId="2BD10AB0" w14:textId="7CE50788" w:rsidR="002E68C4" w:rsidRPr="00162004" w:rsidRDefault="002E68C4" w:rsidP="00315C25">
      <w:pPr>
        <w:pStyle w:val="ListParagraph"/>
        <w:numPr>
          <w:ilvl w:val="0"/>
          <w:numId w:val="27"/>
        </w:numPr>
        <w:spacing w:line="276" w:lineRule="auto"/>
        <w:ind w:left="284" w:hanging="284"/>
        <w:rPr>
          <w:rFonts w:cs="Times New Roman"/>
          <w:sz w:val="22"/>
        </w:rPr>
      </w:pPr>
      <w:r w:rsidRPr="00162004">
        <w:rPr>
          <w:rFonts w:cs="Times New Roman"/>
          <w:sz w:val="22"/>
        </w:rPr>
        <w:t>Ukuran indikasi melingkar dimensinya lebih dari 5 mm (</w:t>
      </w:r>
      <w:r w:rsidR="00C53EFA" w:rsidRPr="00C53EFA">
        <w:rPr>
          <w:rFonts w:cs="Times New Roman"/>
          <w:i/>
          <w:iCs/>
          <w:sz w:val="22"/>
        </w:rPr>
        <w:t>Rounded Relevant Indication</w:t>
      </w:r>
      <w:r w:rsidRPr="00162004">
        <w:rPr>
          <w:rFonts w:cs="Times New Roman"/>
          <w:sz w:val="22"/>
        </w:rPr>
        <w:t xml:space="preserve">). </w:t>
      </w:r>
    </w:p>
    <w:p w14:paraId="77CE67BA" w14:textId="3F8DFF23" w:rsidR="002E68C4" w:rsidRPr="00162004" w:rsidRDefault="002E68C4" w:rsidP="00315C25">
      <w:pPr>
        <w:pStyle w:val="ListParagraph"/>
        <w:numPr>
          <w:ilvl w:val="0"/>
          <w:numId w:val="27"/>
        </w:numPr>
        <w:spacing w:line="276" w:lineRule="auto"/>
        <w:ind w:left="284" w:hanging="284"/>
        <w:rPr>
          <w:rFonts w:cs="Times New Roman"/>
          <w:sz w:val="22"/>
        </w:rPr>
      </w:pPr>
      <w:r w:rsidRPr="00162004">
        <w:rPr>
          <w:rFonts w:cs="Times New Roman"/>
          <w:sz w:val="22"/>
        </w:rPr>
        <w:lastRenderedPageBreak/>
        <w:t>Indikasi melingkar yang berjumlah 4 atau lebih dan berada dalam satu baris dengan jarak antar indikasi dari tepi ke tepi kurang dari 1,5 mm.</w:t>
      </w:r>
    </w:p>
    <w:p w14:paraId="446E43BB" w14:textId="603684F6" w:rsidR="002E68C4" w:rsidRPr="00162004" w:rsidRDefault="002E68C4" w:rsidP="001E3764">
      <w:pPr>
        <w:pStyle w:val="Heading2"/>
        <w:rPr>
          <w:noProof w:val="0"/>
        </w:rPr>
      </w:pPr>
      <w:bookmarkStart w:id="120" w:name="_Toc238107661"/>
      <w:r w:rsidRPr="00162004">
        <w:rPr>
          <w:noProof w:val="0"/>
        </w:rPr>
        <w:t xml:space="preserve">Standart </w:t>
      </w:r>
      <w:r w:rsidR="00C53EFA" w:rsidRPr="00C53EFA">
        <w:rPr>
          <w:i/>
          <w:iCs/>
          <w:noProof w:val="0"/>
        </w:rPr>
        <w:t>ASME</w:t>
      </w:r>
      <w:r w:rsidRPr="00162004">
        <w:rPr>
          <w:noProof w:val="0"/>
        </w:rPr>
        <w:t xml:space="preserve"> dan AWS</w:t>
      </w:r>
      <w:bookmarkEnd w:id="120"/>
    </w:p>
    <w:p w14:paraId="55292BD5" w14:textId="4B7825AE" w:rsidR="002E68C4" w:rsidRPr="00162004" w:rsidRDefault="002E68C4" w:rsidP="001E3764">
      <w:pPr>
        <w:spacing w:line="276" w:lineRule="auto"/>
        <w:ind w:firstLine="567"/>
        <w:rPr>
          <w:rFonts w:cs="Times New Roman"/>
          <w:sz w:val="22"/>
        </w:rPr>
      </w:pPr>
      <w:r w:rsidRPr="00162004">
        <w:rPr>
          <w:rFonts w:cs="Times New Roman"/>
          <w:sz w:val="22"/>
        </w:rPr>
        <w:t xml:space="preserve">Pengelasan memiliki standar kriteria untuk dapat dikatakan cacat. Standar yang paling umum digunakan dalam pengelasan adalah </w:t>
      </w:r>
      <w:r w:rsidR="00C53EFA" w:rsidRPr="00C53EFA">
        <w:rPr>
          <w:rFonts w:cs="Times New Roman"/>
          <w:i/>
          <w:iCs/>
          <w:sz w:val="22"/>
        </w:rPr>
        <w:t>ASME</w:t>
      </w:r>
      <w:r w:rsidRPr="00162004">
        <w:rPr>
          <w:rFonts w:cs="Times New Roman"/>
          <w:sz w:val="22"/>
        </w:rPr>
        <w:t xml:space="preserve"> (</w:t>
      </w:r>
      <w:r w:rsidRPr="001D0C2A">
        <w:rPr>
          <w:rFonts w:cs="Times New Roman"/>
          <w:i/>
          <w:iCs/>
          <w:sz w:val="22"/>
        </w:rPr>
        <w:t>American Society of Mechanical Engineering</w:t>
      </w:r>
      <w:r w:rsidRPr="00162004">
        <w:rPr>
          <w:rFonts w:cs="Times New Roman"/>
          <w:sz w:val="22"/>
        </w:rPr>
        <w:t>) bagian IX dan AWS (</w:t>
      </w:r>
      <w:r w:rsidRPr="001D0C2A">
        <w:rPr>
          <w:rFonts w:cs="Times New Roman"/>
          <w:i/>
          <w:iCs/>
          <w:sz w:val="22"/>
        </w:rPr>
        <w:t>American Welding Society</w:t>
      </w:r>
      <w:r w:rsidRPr="00162004">
        <w:rPr>
          <w:rFonts w:cs="Times New Roman"/>
          <w:sz w:val="22"/>
        </w:rPr>
        <w:t xml:space="preserve">) D1.1. [20]. Standar cacat las pada pemeriksaan dengan </w:t>
      </w:r>
      <w:r w:rsidR="00C53EFA" w:rsidRPr="00C53EFA">
        <w:rPr>
          <w:rFonts w:cs="Times New Roman"/>
          <w:i/>
          <w:iCs/>
          <w:sz w:val="22"/>
        </w:rPr>
        <w:t xml:space="preserve">Liquid </w:t>
      </w:r>
      <w:r w:rsidR="001D0C2A" w:rsidRPr="001D0C2A">
        <w:rPr>
          <w:rFonts w:cs="Times New Roman"/>
          <w:i/>
          <w:iCs/>
          <w:sz w:val="22"/>
        </w:rPr>
        <w:t>Penetran</w:t>
      </w:r>
      <w:r w:rsidR="00C53EFA" w:rsidRPr="00C53EFA">
        <w:rPr>
          <w:rFonts w:cs="Times New Roman"/>
          <w:i/>
          <w:iCs/>
          <w:sz w:val="22"/>
        </w:rPr>
        <w:t>t</w:t>
      </w:r>
      <w:r w:rsidRPr="00162004">
        <w:rPr>
          <w:rFonts w:cs="Times New Roman"/>
          <w:sz w:val="22"/>
        </w:rPr>
        <w:t xml:space="preserve"> </w:t>
      </w:r>
      <w:r w:rsidR="00C53EFA" w:rsidRPr="00C53EFA">
        <w:rPr>
          <w:rFonts w:cs="Times New Roman"/>
          <w:i/>
          <w:iCs/>
          <w:sz w:val="22"/>
        </w:rPr>
        <w:t>Test</w:t>
      </w:r>
      <w:r w:rsidRPr="00162004">
        <w:rPr>
          <w:rFonts w:cs="Times New Roman"/>
          <w:sz w:val="22"/>
        </w:rPr>
        <w:t xml:space="preserve">ing tertera pada Mandatory Appendix 8 (Page 417) of </w:t>
      </w:r>
      <w:r w:rsidR="00C53EFA" w:rsidRPr="00C53EFA">
        <w:rPr>
          <w:rFonts w:cs="Times New Roman"/>
          <w:i/>
          <w:iCs/>
          <w:sz w:val="22"/>
        </w:rPr>
        <w:t>ASME</w:t>
      </w:r>
      <w:r w:rsidRPr="00162004">
        <w:rPr>
          <w:rFonts w:cs="Times New Roman"/>
          <w:sz w:val="22"/>
        </w:rPr>
        <w:t xml:space="preserve"> </w:t>
      </w:r>
      <w:r w:rsidRPr="001D0C2A">
        <w:rPr>
          <w:rFonts w:cs="Times New Roman"/>
          <w:i/>
          <w:iCs/>
          <w:sz w:val="22"/>
        </w:rPr>
        <w:t>BPVC Section VIII Div 1</w:t>
      </w:r>
      <w:r w:rsidRPr="00162004">
        <w:rPr>
          <w:rFonts w:cs="Times New Roman"/>
          <w:sz w:val="22"/>
        </w:rPr>
        <w:t xml:space="preserve">, 2017 </w:t>
      </w:r>
      <w:r w:rsidRPr="001D0C2A">
        <w:rPr>
          <w:rFonts w:cs="Times New Roman"/>
          <w:i/>
          <w:iCs/>
          <w:sz w:val="22"/>
        </w:rPr>
        <w:t>Edition</w:t>
      </w:r>
      <w:r w:rsidRPr="00162004">
        <w:rPr>
          <w:rFonts w:cs="Times New Roman"/>
          <w:sz w:val="22"/>
        </w:rPr>
        <w:t xml:space="preserve">. Kriteria penerimaan hasil pemeriksaan </w:t>
      </w:r>
      <w:r w:rsidR="00C53EFA" w:rsidRPr="00C53EFA">
        <w:rPr>
          <w:rFonts w:cs="Times New Roman"/>
          <w:i/>
          <w:iCs/>
          <w:sz w:val="22"/>
        </w:rPr>
        <w:t xml:space="preserve">Liquid </w:t>
      </w:r>
      <w:r w:rsidR="001D0C2A" w:rsidRPr="001D0C2A">
        <w:rPr>
          <w:rFonts w:cs="Times New Roman"/>
          <w:i/>
          <w:iCs/>
          <w:sz w:val="22"/>
        </w:rPr>
        <w:t>Penetran</w:t>
      </w:r>
      <w:r w:rsidR="00C53EFA" w:rsidRPr="00C53EFA">
        <w:rPr>
          <w:rFonts w:cs="Times New Roman"/>
          <w:i/>
          <w:iCs/>
          <w:sz w:val="22"/>
        </w:rPr>
        <w:t>t</w:t>
      </w:r>
      <w:r w:rsidRPr="00162004">
        <w:rPr>
          <w:rFonts w:cs="Times New Roman"/>
          <w:sz w:val="22"/>
        </w:rPr>
        <w:t xml:space="preserve"> </w:t>
      </w:r>
      <w:r w:rsidR="00C53EFA" w:rsidRPr="00C53EFA">
        <w:rPr>
          <w:rFonts w:cs="Times New Roman"/>
          <w:i/>
          <w:iCs/>
          <w:sz w:val="22"/>
        </w:rPr>
        <w:t>Test</w:t>
      </w:r>
      <w:r w:rsidRPr="00162004">
        <w:rPr>
          <w:rFonts w:cs="Times New Roman"/>
          <w:sz w:val="22"/>
        </w:rPr>
        <w:t xml:space="preserve"> menurut (</w:t>
      </w:r>
      <w:r w:rsidRPr="001D0C2A">
        <w:rPr>
          <w:rFonts w:cs="Times New Roman"/>
          <w:i/>
          <w:iCs/>
          <w:sz w:val="22"/>
        </w:rPr>
        <w:t xml:space="preserve">Mandatory Appendix </w:t>
      </w:r>
      <w:r w:rsidRPr="00162004">
        <w:rPr>
          <w:rFonts w:cs="Times New Roman"/>
          <w:sz w:val="22"/>
        </w:rPr>
        <w:t>8) menyatakan bahwa semua permukaan pengelasan yang akan diperiksa harus bebas dari [</w:t>
      </w:r>
      <w:r w:rsidR="00360632">
        <w:rPr>
          <w:rFonts w:cs="Times New Roman"/>
          <w:sz w:val="22"/>
        </w:rPr>
        <w:t>8</w:t>
      </w:r>
      <w:r w:rsidRPr="00162004">
        <w:rPr>
          <w:rFonts w:cs="Times New Roman"/>
          <w:sz w:val="22"/>
        </w:rPr>
        <w:t xml:space="preserve">]: </w:t>
      </w:r>
    </w:p>
    <w:p w14:paraId="27836E7C" w14:textId="5C7FDE08" w:rsidR="002E68C4" w:rsidRPr="00162004" w:rsidRDefault="002E68C4" w:rsidP="00315C25">
      <w:pPr>
        <w:pStyle w:val="ListParagraph"/>
        <w:numPr>
          <w:ilvl w:val="1"/>
          <w:numId w:val="28"/>
        </w:numPr>
        <w:spacing w:line="276" w:lineRule="auto"/>
        <w:ind w:left="284" w:hanging="284"/>
        <w:rPr>
          <w:rFonts w:cs="Times New Roman"/>
          <w:sz w:val="22"/>
        </w:rPr>
      </w:pPr>
      <w:r w:rsidRPr="00162004">
        <w:rPr>
          <w:rFonts w:cs="Times New Roman"/>
          <w:sz w:val="22"/>
        </w:rPr>
        <w:t xml:space="preserve">Segala macam </w:t>
      </w:r>
      <w:r w:rsidRPr="001D0C2A">
        <w:rPr>
          <w:rFonts w:cs="Times New Roman"/>
          <w:i/>
          <w:iCs/>
          <w:sz w:val="22"/>
        </w:rPr>
        <w:t>indikasi linear</w:t>
      </w:r>
      <w:r w:rsidRPr="00162004">
        <w:rPr>
          <w:rFonts w:cs="Times New Roman"/>
          <w:sz w:val="22"/>
        </w:rPr>
        <w:t xml:space="preserve"> / berbentuk garis akan dinyatakan ditolak. </w:t>
      </w:r>
    </w:p>
    <w:p w14:paraId="7832584B" w14:textId="4B09B6D8" w:rsidR="002E68C4" w:rsidRPr="00162004" w:rsidRDefault="002E68C4" w:rsidP="00315C25">
      <w:pPr>
        <w:pStyle w:val="ListParagraph"/>
        <w:numPr>
          <w:ilvl w:val="1"/>
          <w:numId w:val="28"/>
        </w:numPr>
        <w:spacing w:line="276" w:lineRule="auto"/>
        <w:ind w:left="284" w:hanging="284"/>
        <w:rPr>
          <w:rFonts w:cs="Times New Roman"/>
          <w:sz w:val="22"/>
        </w:rPr>
      </w:pPr>
      <w:r w:rsidRPr="00162004">
        <w:rPr>
          <w:rFonts w:cs="Times New Roman"/>
          <w:sz w:val="22"/>
        </w:rPr>
        <w:t xml:space="preserve">Segala macam indikasi berbentuk bulatan yang memiliki diameter lebih dari 5mm atau (3/16 in.) dinyatakan ditolak. </w:t>
      </w:r>
    </w:p>
    <w:p w14:paraId="56D4252B" w14:textId="4CD4A0F5" w:rsidR="002E68C4" w:rsidRPr="00162004" w:rsidRDefault="002E68C4" w:rsidP="00315C25">
      <w:pPr>
        <w:pStyle w:val="ListParagraph"/>
        <w:numPr>
          <w:ilvl w:val="1"/>
          <w:numId w:val="28"/>
        </w:numPr>
        <w:spacing w:line="276" w:lineRule="auto"/>
        <w:ind w:left="284" w:hanging="284"/>
        <w:jc w:val="left"/>
        <w:rPr>
          <w:rFonts w:cs="Times New Roman"/>
          <w:sz w:val="22"/>
        </w:rPr>
      </w:pPr>
      <w:r w:rsidRPr="00162004">
        <w:rPr>
          <w:rFonts w:cs="Times New Roman"/>
          <w:sz w:val="22"/>
        </w:rPr>
        <w:t>4 atau lebih indikasi berbentuk bulatan yang sejajar dalam 1 garis dan terpisah dengan jarak 1.5 mm atau (1/16 in.) atau kurang, dari ujung ke ujung.</w:t>
      </w:r>
    </w:p>
    <w:p w14:paraId="2F04A9B6" w14:textId="1A2B52C8" w:rsidR="002E68C4" w:rsidRPr="00162004" w:rsidRDefault="002E68C4" w:rsidP="001E3764">
      <w:pPr>
        <w:pStyle w:val="Heading2"/>
        <w:rPr>
          <w:noProof w:val="0"/>
        </w:rPr>
      </w:pPr>
      <w:bookmarkStart w:id="121" w:name="_Toc238107662"/>
      <w:r w:rsidRPr="00162004">
        <w:rPr>
          <w:noProof w:val="0"/>
        </w:rPr>
        <w:t xml:space="preserve">Pengujian Rangka </w:t>
      </w:r>
      <w:r w:rsidRPr="001D0C2A">
        <w:rPr>
          <w:i/>
          <w:iCs/>
          <w:noProof w:val="0"/>
        </w:rPr>
        <w:t>Vaporblasting</w:t>
      </w:r>
      <w:bookmarkEnd w:id="121"/>
    </w:p>
    <w:p w14:paraId="60EF7ECF" w14:textId="4E3233F7" w:rsidR="002E68C4" w:rsidRPr="001D0C2A" w:rsidRDefault="002E68C4" w:rsidP="001E3764">
      <w:pPr>
        <w:pStyle w:val="Heading3"/>
        <w:rPr>
          <w:b/>
          <w:noProof w:val="0"/>
          <w:lang w:val="en-US"/>
        </w:rPr>
      </w:pPr>
      <w:bookmarkStart w:id="122" w:name="_Toc238107663"/>
      <w:r w:rsidRPr="001D0C2A">
        <w:rPr>
          <w:rStyle w:val="Heading3Char"/>
          <w:b/>
          <w:noProof w:val="0"/>
          <w:lang w:val="en-US"/>
        </w:rPr>
        <w:t xml:space="preserve">pengujian </w:t>
      </w:r>
      <w:r w:rsidR="001D0C2A" w:rsidRPr="001D0C2A">
        <w:rPr>
          <w:rStyle w:val="Heading3Char"/>
          <w:b/>
          <w:i/>
          <w:iCs/>
          <w:noProof w:val="0"/>
          <w:lang w:val="en-US"/>
        </w:rPr>
        <w:t>Penetran</w:t>
      </w:r>
      <w:bookmarkEnd w:id="122"/>
    </w:p>
    <w:p w14:paraId="5EE0C747" w14:textId="03CF0FDF" w:rsidR="002E68C4" w:rsidRDefault="002E68C4" w:rsidP="001E3764">
      <w:pPr>
        <w:spacing w:line="276" w:lineRule="auto"/>
        <w:ind w:firstLine="567"/>
        <w:rPr>
          <w:rFonts w:cs="Times New Roman"/>
          <w:sz w:val="22"/>
        </w:rPr>
      </w:pPr>
      <w:r w:rsidRPr="00162004">
        <w:rPr>
          <w:rFonts w:cs="Times New Roman"/>
          <w:sz w:val="22"/>
        </w:rPr>
        <w:t xml:space="preserve">Pengujian cairan merupakan pengujian tanpa merusak untuk menemukan diskontinuitas permukaan berdasarkan prinsip kapilaritas. Kapilaritas bertanggung jawab terhadap masuk ddan keluarnya cairan </w:t>
      </w:r>
      <w:r w:rsidR="001D0C2A" w:rsidRPr="001D0C2A">
        <w:rPr>
          <w:rFonts w:cs="Times New Roman"/>
          <w:i/>
          <w:iCs/>
          <w:sz w:val="22"/>
        </w:rPr>
        <w:t>Penetran</w:t>
      </w:r>
      <w:r w:rsidRPr="00162004">
        <w:rPr>
          <w:rFonts w:cs="Times New Roman"/>
          <w:sz w:val="22"/>
        </w:rPr>
        <w:t xml:space="preserve"> ke dalam diskontinuitas. Pada metoda cairan pentran, cairan dengan warna tertentu meresap masuk ke dalam diskontuinitas, diaplikasikan di atas permukaan spesimen dan di berikan waktu yang cukup untuk menyusup kedalam diskontuinitas. Kemuadian c</w:t>
      </w:r>
      <w:r w:rsidR="001D0C2A">
        <w:rPr>
          <w:rFonts w:cs="Times New Roman"/>
          <w:sz w:val="22"/>
        </w:rPr>
        <w:t>a</w:t>
      </w:r>
      <w:r w:rsidRPr="00162004">
        <w:rPr>
          <w:rFonts w:cs="Times New Roman"/>
          <w:sz w:val="22"/>
        </w:rPr>
        <w:t xml:space="preserve">iran </w:t>
      </w:r>
      <w:r w:rsidR="001D0C2A" w:rsidRPr="001D0C2A">
        <w:rPr>
          <w:rFonts w:cs="Times New Roman"/>
          <w:i/>
          <w:iCs/>
          <w:sz w:val="22"/>
        </w:rPr>
        <w:t>Penetran</w:t>
      </w:r>
      <w:r w:rsidRPr="00162004">
        <w:rPr>
          <w:rFonts w:cs="Times New Roman"/>
          <w:sz w:val="22"/>
        </w:rPr>
        <w:t xml:space="preserve"> tersebut dikeluarkan </w:t>
      </w:r>
      <w:r w:rsidRPr="00162004">
        <w:rPr>
          <w:rFonts w:cs="Times New Roman"/>
          <w:sz w:val="22"/>
        </w:rPr>
        <w:lastRenderedPageBreak/>
        <w:t>dari dalam diskotinuitas dengan menggunakan cairan pengembang (</w:t>
      </w:r>
      <w:r w:rsidR="00C53EFA" w:rsidRPr="00C53EFA">
        <w:rPr>
          <w:rFonts w:cs="Times New Roman"/>
          <w:i/>
          <w:iCs/>
          <w:sz w:val="22"/>
        </w:rPr>
        <w:t>developer</w:t>
      </w:r>
      <w:r w:rsidRPr="00162004">
        <w:rPr>
          <w:rFonts w:cs="Times New Roman"/>
          <w:sz w:val="22"/>
        </w:rPr>
        <w:t xml:space="preserve">) yang warnanya kontras dengan cairan </w:t>
      </w:r>
      <w:r w:rsidR="001D0C2A" w:rsidRPr="001D0C2A">
        <w:rPr>
          <w:rFonts w:cs="Times New Roman"/>
          <w:i/>
          <w:iCs/>
          <w:sz w:val="22"/>
        </w:rPr>
        <w:t>Penetran</w:t>
      </w:r>
      <w:r w:rsidRPr="00162004">
        <w:rPr>
          <w:rFonts w:cs="Times New Roman"/>
          <w:sz w:val="22"/>
        </w:rPr>
        <w:t xml:space="preserve">. Mekanisme proses kapilaritas cairan </w:t>
      </w:r>
      <w:r w:rsidR="001D0C2A" w:rsidRPr="001D0C2A">
        <w:rPr>
          <w:rFonts w:cs="Times New Roman"/>
          <w:i/>
          <w:iCs/>
          <w:sz w:val="22"/>
        </w:rPr>
        <w:t>Penetran</w:t>
      </w:r>
      <w:r w:rsidRPr="00162004">
        <w:rPr>
          <w:rFonts w:cs="Times New Roman"/>
          <w:sz w:val="22"/>
        </w:rPr>
        <w:t xml:space="preserve"> dapat dilihat pada Gambar 2.9.1</w:t>
      </w:r>
    </w:p>
    <w:p w14:paraId="65BE0811" w14:textId="77777777" w:rsidR="008F3DC2" w:rsidRDefault="008F3DC2" w:rsidP="001E3764">
      <w:pPr>
        <w:spacing w:line="276" w:lineRule="auto"/>
        <w:ind w:firstLine="567"/>
        <w:rPr>
          <w:rFonts w:cs="Times New Roman"/>
          <w:sz w:val="22"/>
        </w:rPr>
      </w:pPr>
    </w:p>
    <w:p w14:paraId="6180A31F" w14:textId="77777777" w:rsidR="008F3DC2" w:rsidRDefault="008F3DC2" w:rsidP="001E3764">
      <w:pPr>
        <w:spacing w:line="276" w:lineRule="auto"/>
        <w:ind w:firstLine="567"/>
        <w:rPr>
          <w:rFonts w:cs="Times New Roman"/>
          <w:sz w:val="22"/>
        </w:rPr>
      </w:pPr>
    </w:p>
    <w:p w14:paraId="2CFE90B9" w14:textId="77777777" w:rsidR="008F3DC2" w:rsidRPr="00162004" w:rsidRDefault="008F3DC2" w:rsidP="001E3764">
      <w:pPr>
        <w:spacing w:line="276" w:lineRule="auto"/>
        <w:ind w:firstLine="567"/>
        <w:rPr>
          <w:rFonts w:cs="Times New Roman"/>
          <w:sz w:val="22"/>
        </w:rPr>
      </w:pPr>
    </w:p>
    <w:p w14:paraId="33FA736B" w14:textId="63171E70" w:rsidR="00196642" w:rsidRPr="00162004" w:rsidRDefault="004A2AFF" w:rsidP="00D953CE">
      <w:pPr>
        <w:spacing w:line="276" w:lineRule="auto"/>
        <w:ind w:left="1134"/>
        <w:rPr>
          <w:rFonts w:cs="Times New Roman"/>
          <w:sz w:val="22"/>
        </w:rPr>
      </w:pPr>
      <w:r w:rsidRPr="00162004">
        <w:rPr>
          <w:rFonts w:cs="Times New Roman"/>
          <w:noProof/>
          <w:sz w:val="22"/>
          <w:lang w:val="id-ID" w:eastAsia="id-ID"/>
        </w:rPr>
        <w:drawing>
          <wp:anchor distT="0" distB="0" distL="114300" distR="114300" simplePos="0" relativeHeight="251825152" behindDoc="0" locked="0" layoutInCell="1" allowOverlap="1" wp14:anchorId="16B2956D" wp14:editId="782DFD50">
            <wp:simplePos x="0" y="0"/>
            <wp:positionH relativeFrom="margin">
              <wp:align>center</wp:align>
            </wp:positionH>
            <wp:positionV relativeFrom="paragraph">
              <wp:posOffset>33020</wp:posOffset>
            </wp:positionV>
            <wp:extent cx="2674281" cy="935342"/>
            <wp:effectExtent l="0" t="0" r="0" b="0"/>
            <wp:wrapNone/>
            <wp:docPr id="892760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760311" name="Picture 89276031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674281" cy="935342"/>
                    </a:xfrm>
                    <a:prstGeom prst="rect">
                      <a:avLst/>
                    </a:prstGeom>
                  </pic:spPr>
                </pic:pic>
              </a:graphicData>
            </a:graphic>
            <wp14:sizeRelH relativeFrom="margin">
              <wp14:pctWidth>0</wp14:pctWidth>
            </wp14:sizeRelH>
            <wp14:sizeRelV relativeFrom="margin">
              <wp14:pctHeight>0</wp14:pctHeight>
            </wp14:sizeRelV>
          </wp:anchor>
        </w:drawing>
      </w:r>
    </w:p>
    <w:p w14:paraId="3E76228D" w14:textId="77777777" w:rsidR="00196642" w:rsidRPr="00162004" w:rsidRDefault="00196642" w:rsidP="00D953CE">
      <w:pPr>
        <w:spacing w:line="276" w:lineRule="auto"/>
        <w:ind w:left="1134"/>
        <w:rPr>
          <w:rFonts w:cs="Times New Roman"/>
          <w:sz w:val="22"/>
        </w:rPr>
      </w:pPr>
    </w:p>
    <w:p w14:paraId="238F40F3" w14:textId="27A0257F" w:rsidR="00196642" w:rsidRPr="00162004" w:rsidRDefault="00196642" w:rsidP="00D953CE">
      <w:pPr>
        <w:spacing w:line="276" w:lineRule="auto"/>
        <w:ind w:left="1134"/>
        <w:rPr>
          <w:rFonts w:cs="Times New Roman"/>
          <w:sz w:val="22"/>
        </w:rPr>
      </w:pPr>
    </w:p>
    <w:p w14:paraId="368C69D1" w14:textId="77777777" w:rsidR="00196642" w:rsidRPr="00162004" w:rsidRDefault="00196642" w:rsidP="00D953CE">
      <w:pPr>
        <w:spacing w:line="276" w:lineRule="auto"/>
        <w:ind w:left="1134"/>
        <w:rPr>
          <w:rFonts w:cs="Times New Roman"/>
          <w:sz w:val="22"/>
        </w:rPr>
      </w:pPr>
    </w:p>
    <w:p w14:paraId="5CEE05CA" w14:textId="77777777" w:rsidR="00196642" w:rsidRPr="00162004" w:rsidRDefault="00196642" w:rsidP="00D953CE">
      <w:pPr>
        <w:spacing w:line="276" w:lineRule="auto"/>
        <w:ind w:left="1134"/>
        <w:rPr>
          <w:rFonts w:cs="Times New Roman"/>
          <w:sz w:val="22"/>
        </w:rPr>
      </w:pPr>
    </w:p>
    <w:p w14:paraId="49AFBF22" w14:textId="77777777" w:rsidR="002E68C4" w:rsidRPr="00162004" w:rsidRDefault="002E68C4" w:rsidP="00D953CE">
      <w:pPr>
        <w:spacing w:line="276" w:lineRule="auto"/>
        <w:rPr>
          <w:rFonts w:cs="Times New Roman"/>
          <w:sz w:val="22"/>
        </w:rPr>
      </w:pPr>
    </w:p>
    <w:p w14:paraId="76446021" w14:textId="295689B0" w:rsidR="002E68C4" w:rsidRPr="00162004" w:rsidRDefault="00401BF9" w:rsidP="00401BF9">
      <w:pPr>
        <w:pStyle w:val="Gambar"/>
      </w:pPr>
      <w:bookmarkStart w:id="123" w:name="_Toc220671355"/>
      <w:bookmarkStart w:id="124" w:name="_Toc236258168"/>
      <w:bookmarkStart w:id="125" w:name="_Toc236297306"/>
      <w:r w:rsidRPr="00162004">
        <w:t xml:space="preserve">Gambar 2. </w:t>
      </w:r>
      <w:r w:rsidRPr="00162004">
        <w:fldChar w:fldCharType="begin"/>
      </w:r>
      <w:r w:rsidRPr="00162004">
        <w:instrText xml:space="preserve"> SEQ Gambar_2. \* ARABIC </w:instrText>
      </w:r>
      <w:r w:rsidRPr="00162004">
        <w:fldChar w:fldCharType="separate"/>
      </w:r>
      <w:r w:rsidR="0061114D">
        <w:rPr>
          <w:noProof/>
        </w:rPr>
        <w:t>5</w:t>
      </w:r>
      <w:r w:rsidRPr="00162004">
        <w:fldChar w:fldCharType="end"/>
      </w:r>
      <w:r w:rsidRPr="00162004">
        <w:t xml:space="preserve"> </w:t>
      </w:r>
      <w:r w:rsidR="002E68C4" w:rsidRPr="00162004">
        <w:t xml:space="preserve">Proses Kapilaritas Cairan </w:t>
      </w:r>
      <w:r w:rsidR="001D0C2A" w:rsidRPr="001D0C2A">
        <w:rPr>
          <w:i/>
          <w:iCs/>
        </w:rPr>
        <w:t>Penetran</w:t>
      </w:r>
      <w:r w:rsidR="002E68C4" w:rsidRPr="00162004">
        <w:t xml:space="preserve"> Pada Spesimen Uji</w:t>
      </w:r>
      <w:bookmarkEnd w:id="123"/>
      <w:bookmarkEnd w:id="124"/>
      <w:bookmarkEnd w:id="125"/>
    </w:p>
    <w:p w14:paraId="3828B798" w14:textId="5E658A42" w:rsidR="002E68C4" w:rsidRPr="00162004" w:rsidRDefault="002E68C4" w:rsidP="001E3764">
      <w:pPr>
        <w:spacing w:line="276" w:lineRule="auto"/>
        <w:ind w:firstLine="567"/>
        <w:rPr>
          <w:rFonts w:cs="Times New Roman"/>
          <w:sz w:val="22"/>
        </w:rPr>
      </w:pPr>
      <w:r w:rsidRPr="00162004">
        <w:rPr>
          <w:rFonts w:cs="Times New Roman"/>
          <w:sz w:val="22"/>
        </w:rPr>
        <w:t xml:space="preserve">Tedeteksinya diskontuinitas adalah dengan timbulnya bercak-bercak cairan </w:t>
      </w:r>
      <w:r w:rsidR="001D0C2A" w:rsidRPr="001D0C2A">
        <w:rPr>
          <w:rFonts w:cs="Times New Roman"/>
          <w:i/>
          <w:iCs/>
          <w:sz w:val="22"/>
        </w:rPr>
        <w:t>Penetran</w:t>
      </w:r>
      <w:r w:rsidRPr="00162004">
        <w:rPr>
          <w:rFonts w:cs="Times New Roman"/>
          <w:sz w:val="22"/>
        </w:rPr>
        <w:t xml:space="preserve"> yang kluar dari dalam diskontuinitas. Deteksi diskontuinitan dengan car aini tidak terbatas pada ukuran, Bentuk arah diskontuinitas, struktur bahan maupun komposisinya. Yang terpenting Adalah Permukaan benda bersifat terbuka sehingga cairan penetrasi dapat meresap kedalam celah diskontiunitas yang sangat kecil. Pengujian penetrasi tidak dapat mendeteksi kedalam dari. Adapun Batasan dari Pengujian ini meliputi.</w:t>
      </w:r>
    </w:p>
    <w:p w14:paraId="0D180163" w14:textId="77777777" w:rsidR="002E68C4" w:rsidRPr="00162004" w:rsidRDefault="002E68C4" w:rsidP="00315C25">
      <w:pPr>
        <w:pStyle w:val="ListParagraph"/>
        <w:numPr>
          <w:ilvl w:val="0"/>
          <w:numId w:val="11"/>
        </w:numPr>
        <w:spacing w:line="276" w:lineRule="auto"/>
        <w:ind w:left="284" w:hanging="284"/>
        <w:jc w:val="left"/>
        <w:rPr>
          <w:rFonts w:cs="Times New Roman"/>
          <w:sz w:val="22"/>
        </w:rPr>
      </w:pPr>
      <w:r w:rsidRPr="00162004">
        <w:rPr>
          <w:rFonts w:cs="Times New Roman"/>
          <w:sz w:val="22"/>
        </w:rPr>
        <w:t>keretakan atau kekeroposan yang ada dapat dideteksi jika keretakan tersebut merambat hingga ke permukaan benda. Sedangkan keretakan yang ada di bawa permukaan benda, tidak akan terdeteksi dengan menggunakan metode penguji ini.</w:t>
      </w:r>
    </w:p>
    <w:p w14:paraId="6CF9EB29" w14:textId="77777777" w:rsidR="002E68C4" w:rsidRPr="00162004" w:rsidRDefault="002E68C4" w:rsidP="00315C25">
      <w:pPr>
        <w:pStyle w:val="ListParagraph"/>
        <w:numPr>
          <w:ilvl w:val="0"/>
          <w:numId w:val="11"/>
        </w:numPr>
        <w:spacing w:line="276" w:lineRule="auto"/>
        <w:ind w:left="284" w:hanging="284"/>
        <w:jc w:val="left"/>
        <w:rPr>
          <w:rFonts w:cs="Times New Roman"/>
          <w:sz w:val="22"/>
        </w:rPr>
      </w:pPr>
      <w:r w:rsidRPr="00162004">
        <w:rPr>
          <w:rFonts w:cs="Times New Roman"/>
          <w:sz w:val="22"/>
        </w:rPr>
        <w:t>Pada permukaan yang terlalu kasar atau berpori-pori juga dapat  mengakibatkan indikasi palsu.</w:t>
      </w:r>
    </w:p>
    <w:p w14:paraId="4ABF6693" w14:textId="6EFBE807" w:rsidR="002E68C4" w:rsidRPr="00162004" w:rsidRDefault="002E68C4" w:rsidP="00315C25">
      <w:pPr>
        <w:pStyle w:val="ListParagraph"/>
        <w:numPr>
          <w:ilvl w:val="0"/>
          <w:numId w:val="11"/>
        </w:numPr>
        <w:spacing w:line="276" w:lineRule="auto"/>
        <w:ind w:left="284" w:hanging="284"/>
        <w:rPr>
          <w:rFonts w:cs="Times New Roman"/>
          <w:sz w:val="22"/>
        </w:rPr>
      </w:pPr>
      <w:r w:rsidRPr="00162004">
        <w:rPr>
          <w:rFonts w:cs="Times New Roman"/>
          <w:sz w:val="22"/>
        </w:rPr>
        <w:lastRenderedPageBreak/>
        <w:t xml:space="preserve">Metode </w:t>
      </w:r>
      <w:r w:rsidR="00C53EFA" w:rsidRPr="00C53EFA">
        <w:rPr>
          <w:rFonts w:cs="Times New Roman"/>
          <w:i/>
          <w:iCs/>
          <w:sz w:val="22"/>
        </w:rPr>
        <w:t>Test</w:t>
      </w:r>
      <w:r w:rsidRPr="00162004">
        <w:rPr>
          <w:rFonts w:cs="Times New Roman"/>
          <w:sz w:val="22"/>
        </w:rPr>
        <w:t>er ini tidak disarankan untuk menyelidiki benda-benda hasil metalurgi yang kurang padat.</w:t>
      </w:r>
    </w:p>
    <w:p w14:paraId="3E04A074" w14:textId="513B3F08" w:rsidR="002E68C4" w:rsidRPr="00162004" w:rsidRDefault="002E68C4" w:rsidP="00B46422">
      <w:pPr>
        <w:pStyle w:val="Gambar"/>
        <w:ind w:firstLine="284"/>
        <w:jc w:val="both"/>
      </w:pPr>
      <w:r w:rsidRPr="00162004">
        <w:t xml:space="preserve">Klasifikasi </w:t>
      </w:r>
      <w:r w:rsidR="00C53EFA" w:rsidRPr="00C53EFA">
        <w:rPr>
          <w:i/>
          <w:iCs/>
        </w:rPr>
        <w:t xml:space="preserve">Liquid </w:t>
      </w:r>
      <w:r w:rsidR="001D0C2A" w:rsidRPr="001D0C2A">
        <w:rPr>
          <w:i/>
          <w:iCs/>
        </w:rPr>
        <w:t>Penetran</w:t>
      </w:r>
      <w:r w:rsidRPr="00162004">
        <w:t xml:space="preserve"> ini sangat terbatas,</w:t>
      </w:r>
      <w:r w:rsidR="001E3764" w:rsidRPr="00162004">
        <w:t xml:space="preserve"> </w:t>
      </w:r>
      <w:r w:rsidRPr="00162004">
        <w:t>misalnya</w:t>
      </w:r>
      <w:r w:rsidR="001E3764" w:rsidRPr="00162004">
        <w:t xml:space="preserve"> </w:t>
      </w:r>
      <w:r w:rsidR="00C53EFA" w:rsidRPr="00C53EFA">
        <w:rPr>
          <w:i/>
          <w:iCs/>
        </w:rPr>
        <w:t xml:space="preserve">Liquid </w:t>
      </w:r>
      <w:r w:rsidR="001D0C2A" w:rsidRPr="001D0C2A">
        <w:rPr>
          <w:i/>
          <w:iCs/>
        </w:rPr>
        <w:t>Penetran</w:t>
      </w:r>
      <w:r w:rsidR="00C53EFA" w:rsidRPr="00C53EFA">
        <w:rPr>
          <w:i/>
          <w:iCs/>
        </w:rPr>
        <w:t>t</w:t>
      </w:r>
      <w:r w:rsidRPr="00162004">
        <w:t xml:space="preserve"> bila dilihat dari cara pembersihannya dapat diklasifikasikan menjadi tiga macam metoda dan ketiganya memiliki perbedaan yang mencolok.</w:t>
      </w:r>
    </w:p>
    <w:p w14:paraId="528C5217" w14:textId="4A92FBB4" w:rsidR="002E68C4" w:rsidRPr="00162004" w:rsidRDefault="002E68C4" w:rsidP="001E3764">
      <w:pPr>
        <w:spacing w:line="276" w:lineRule="auto"/>
        <w:ind w:firstLine="567"/>
        <w:rPr>
          <w:rFonts w:cs="Times New Roman"/>
          <w:sz w:val="22"/>
        </w:rPr>
      </w:pPr>
      <w:r w:rsidRPr="00162004">
        <w:rPr>
          <w:rFonts w:cs="Times New Roman"/>
          <w:sz w:val="22"/>
        </w:rPr>
        <w:t xml:space="preserve">Pemilihan salah satu </w:t>
      </w:r>
      <w:r w:rsidR="001D0C2A" w:rsidRPr="001D0C2A">
        <w:rPr>
          <w:rFonts w:cs="Times New Roman"/>
          <w:i/>
          <w:iCs/>
          <w:sz w:val="22"/>
        </w:rPr>
        <w:t>system</w:t>
      </w:r>
      <w:r w:rsidRPr="00162004">
        <w:rPr>
          <w:rFonts w:cs="Times New Roman"/>
          <w:sz w:val="22"/>
        </w:rPr>
        <w:t xml:space="preserve"> bergantung pada faktor-faktor berikut ini:</w:t>
      </w:r>
    </w:p>
    <w:p w14:paraId="6C360EED" w14:textId="3CD3A145" w:rsidR="002E68C4" w:rsidRPr="00162004" w:rsidRDefault="002E68C4" w:rsidP="00315C25">
      <w:pPr>
        <w:pStyle w:val="ListParagraph"/>
        <w:numPr>
          <w:ilvl w:val="0"/>
          <w:numId w:val="29"/>
        </w:numPr>
        <w:spacing w:line="276" w:lineRule="auto"/>
        <w:ind w:left="284" w:hanging="284"/>
        <w:rPr>
          <w:rFonts w:cs="Times New Roman"/>
          <w:sz w:val="22"/>
        </w:rPr>
      </w:pPr>
      <w:r w:rsidRPr="00162004">
        <w:rPr>
          <w:rFonts w:cs="Times New Roman"/>
          <w:sz w:val="22"/>
        </w:rPr>
        <w:t>Kondisi permukaan benda kerja yang diselidiki.</w:t>
      </w:r>
    </w:p>
    <w:p w14:paraId="70E77A61" w14:textId="42F81ED7" w:rsidR="002E68C4" w:rsidRPr="00162004" w:rsidRDefault="002E68C4" w:rsidP="00315C25">
      <w:pPr>
        <w:pStyle w:val="ListParagraph"/>
        <w:numPr>
          <w:ilvl w:val="0"/>
          <w:numId w:val="29"/>
        </w:numPr>
        <w:spacing w:line="276" w:lineRule="auto"/>
        <w:ind w:left="284" w:hanging="284"/>
        <w:rPr>
          <w:rFonts w:cs="Times New Roman"/>
          <w:sz w:val="22"/>
        </w:rPr>
      </w:pPr>
      <w:r w:rsidRPr="00162004">
        <w:rPr>
          <w:rFonts w:cs="Times New Roman"/>
          <w:sz w:val="22"/>
        </w:rPr>
        <w:t>Karakteristik umum discuntinuity/ keretakan logam.</w:t>
      </w:r>
    </w:p>
    <w:p w14:paraId="0E11129E" w14:textId="0B1948C5" w:rsidR="00B46422" w:rsidRPr="00162004" w:rsidRDefault="002E68C4" w:rsidP="00B46422">
      <w:pPr>
        <w:pStyle w:val="ListParagraph"/>
        <w:numPr>
          <w:ilvl w:val="0"/>
          <w:numId w:val="29"/>
        </w:numPr>
        <w:spacing w:line="276" w:lineRule="auto"/>
        <w:ind w:left="284" w:hanging="284"/>
        <w:rPr>
          <w:rFonts w:cs="Times New Roman"/>
          <w:sz w:val="22"/>
        </w:rPr>
      </w:pPr>
      <w:r w:rsidRPr="00162004">
        <w:rPr>
          <w:rFonts w:cs="Times New Roman"/>
          <w:sz w:val="22"/>
        </w:rPr>
        <w:t>Ukuran benda kerja.</w:t>
      </w:r>
    </w:p>
    <w:p w14:paraId="4907BD7A" w14:textId="36A53731" w:rsidR="00B46422" w:rsidRPr="001D0C2A" w:rsidRDefault="00B46422" w:rsidP="00B46422">
      <w:pPr>
        <w:pStyle w:val="Heading3"/>
        <w:numPr>
          <w:ilvl w:val="2"/>
          <w:numId w:val="30"/>
        </w:numPr>
        <w:rPr>
          <w:b/>
          <w:bCs w:val="0"/>
          <w:noProof w:val="0"/>
          <w:lang w:val="en-US"/>
        </w:rPr>
      </w:pPr>
      <w:bookmarkStart w:id="126" w:name="_Toc238107664"/>
      <w:r w:rsidRPr="001D0C2A">
        <w:rPr>
          <w:b/>
          <w:bCs w:val="0"/>
          <w:noProof w:val="0"/>
          <w:lang w:val="en-US"/>
        </w:rPr>
        <w:t>Uji Tarik Pengelasan</w:t>
      </w:r>
      <w:bookmarkEnd w:id="126"/>
    </w:p>
    <w:p w14:paraId="103383A0" w14:textId="6C8A90A0" w:rsidR="00B46422" w:rsidRPr="00B46422" w:rsidRDefault="00B46422" w:rsidP="00B46422">
      <w:pPr>
        <w:autoSpaceDE w:val="0"/>
        <w:autoSpaceDN w:val="0"/>
        <w:adjustRightInd w:val="0"/>
        <w:spacing w:line="276" w:lineRule="auto"/>
        <w:ind w:firstLine="720"/>
        <w:rPr>
          <w:rFonts w:cs="Times New Roman"/>
          <w:color w:val="000000"/>
          <w:kern w:val="0"/>
          <w:sz w:val="22"/>
        </w:rPr>
      </w:pPr>
      <w:r w:rsidRPr="00B46422">
        <w:rPr>
          <w:rFonts w:cs="Times New Roman"/>
          <w:color w:val="000000"/>
          <w:kern w:val="0"/>
          <w:sz w:val="22"/>
        </w:rPr>
        <w:t xml:space="preserve">Pengujian </w:t>
      </w:r>
      <w:r w:rsidRPr="00162004">
        <w:rPr>
          <w:rFonts w:cs="Times New Roman"/>
          <w:color w:val="000000"/>
          <w:kern w:val="0"/>
          <w:sz w:val="22"/>
        </w:rPr>
        <w:t>Tarik hasil las</w:t>
      </w:r>
      <w:r w:rsidRPr="00B46422">
        <w:rPr>
          <w:rFonts w:cs="Times New Roman"/>
          <w:color w:val="000000"/>
          <w:kern w:val="0"/>
          <w:sz w:val="22"/>
        </w:rPr>
        <w:t xml:space="preserve"> adalah tes untuk menentukan ketahanan tarik </w:t>
      </w:r>
      <w:r w:rsidRPr="00162004">
        <w:rPr>
          <w:rFonts w:cs="Times New Roman"/>
          <w:color w:val="000000"/>
          <w:kern w:val="0"/>
          <w:sz w:val="22"/>
        </w:rPr>
        <w:t>lasan</w:t>
      </w:r>
      <w:r w:rsidRPr="00B46422">
        <w:rPr>
          <w:rFonts w:cs="Times New Roman"/>
          <w:color w:val="000000"/>
          <w:kern w:val="0"/>
          <w:sz w:val="22"/>
        </w:rPr>
        <w:t xml:space="preserve"> dengan menerapkan gaya tarik pada </w:t>
      </w:r>
      <w:r w:rsidRPr="00162004">
        <w:rPr>
          <w:rFonts w:cs="Times New Roman"/>
          <w:color w:val="000000"/>
          <w:kern w:val="0"/>
          <w:sz w:val="22"/>
        </w:rPr>
        <w:t>pengelasan</w:t>
      </w:r>
      <w:r w:rsidRPr="00B46422">
        <w:rPr>
          <w:rFonts w:cs="Times New Roman"/>
          <w:color w:val="000000"/>
          <w:kern w:val="0"/>
          <w:sz w:val="22"/>
        </w:rPr>
        <w:t xml:space="preserve">. Hasil yang didapat dalam tes ini adalah dalam bentuk kurva yang menunjukkan hubungan antara peningkatan panjang objek dan gaya yang diterima objek, tes ini menggunakan sampel standar ASTM </w:t>
      </w:r>
    </w:p>
    <w:p w14:paraId="234D48E0" w14:textId="3E18D15E" w:rsidR="00B46422" w:rsidRPr="00B46422" w:rsidRDefault="00B46422" w:rsidP="00130AC5">
      <w:pPr>
        <w:autoSpaceDE w:val="0"/>
        <w:autoSpaceDN w:val="0"/>
        <w:adjustRightInd w:val="0"/>
        <w:spacing w:line="276" w:lineRule="auto"/>
        <w:ind w:firstLine="720"/>
        <w:rPr>
          <w:rFonts w:cs="Times New Roman"/>
          <w:color w:val="000000"/>
          <w:kern w:val="0"/>
          <w:sz w:val="22"/>
        </w:rPr>
      </w:pPr>
      <w:r w:rsidRPr="00D1555B">
        <w:rPr>
          <w:rFonts w:cs="Times New Roman"/>
          <w:i/>
          <w:iCs/>
          <w:color w:val="000000"/>
          <w:kern w:val="0"/>
          <w:sz w:val="22"/>
        </w:rPr>
        <w:t>Finite element method</w:t>
      </w:r>
      <w:r w:rsidRPr="00B46422">
        <w:rPr>
          <w:rFonts w:cs="Times New Roman"/>
          <w:color w:val="000000"/>
          <w:kern w:val="0"/>
          <w:sz w:val="22"/>
        </w:rPr>
        <w:t xml:space="preserve"> (FEM), atau metode element hingga adalah suatu metode analisis digital berdasarkan gagasan mengembangkan objek yang kompleks di beberapa bagian / elemen sederhana.</w:t>
      </w:r>
      <w:r w:rsidRPr="00162004">
        <w:rPr>
          <w:rFonts w:cs="Times New Roman"/>
          <w:color w:val="000000"/>
          <w:kern w:val="0"/>
          <w:sz w:val="22"/>
        </w:rPr>
        <w:t xml:space="preserve"> </w:t>
      </w:r>
      <w:r w:rsidRPr="00B46422">
        <w:rPr>
          <w:rFonts w:cs="Times New Roman"/>
          <w:color w:val="000000"/>
          <w:kern w:val="0"/>
          <w:sz w:val="22"/>
        </w:rPr>
        <w:t xml:space="preserve">Dalam metode elemen hingga, alih -alih memecahkan seluruh masalah dalam suatu aktivitas, persamaan dilakukan untuk setiap elemen yang telah selesai dan menggabungkannya untuk mendapatkan solusi untuk semua elemen. </w:t>
      </w:r>
    </w:p>
    <w:p w14:paraId="6E55C52A" w14:textId="707C07CB" w:rsidR="00B46422" w:rsidRPr="00162004" w:rsidRDefault="00B46422" w:rsidP="00130AC5">
      <w:pPr>
        <w:spacing w:line="276" w:lineRule="auto"/>
        <w:ind w:firstLine="720"/>
        <w:rPr>
          <w:sz w:val="28"/>
          <w:szCs w:val="24"/>
        </w:rPr>
      </w:pPr>
      <w:r w:rsidRPr="00162004">
        <w:rPr>
          <w:rFonts w:cs="Times New Roman"/>
          <w:color w:val="000000"/>
          <w:kern w:val="0"/>
          <w:sz w:val="22"/>
        </w:rPr>
        <w:t xml:space="preserve">Program </w:t>
      </w:r>
      <w:r w:rsidRPr="00D1555B">
        <w:rPr>
          <w:rFonts w:cs="Times New Roman"/>
          <w:i/>
          <w:iCs/>
          <w:color w:val="000000"/>
          <w:kern w:val="0"/>
          <w:sz w:val="22"/>
        </w:rPr>
        <w:t>ABAQUS</w:t>
      </w:r>
      <w:r w:rsidRPr="00162004">
        <w:rPr>
          <w:rFonts w:cs="Times New Roman"/>
          <w:color w:val="000000"/>
          <w:kern w:val="0"/>
          <w:sz w:val="22"/>
        </w:rPr>
        <w:t xml:space="preserve"> adalah salah satu program metode elemen hingga (</w:t>
      </w:r>
      <w:r w:rsidRPr="00162004">
        <w:rPr>
          <w:rFonts w:cs="Times New Roman"/>
          <w:i/>
          <w:iCs/>
          <w:color w:val="000000"/>
          <w:kern w:val="0"/>
          <w:sz w:val="22"/>
        </w:rPr>
        <w:t>finite element method</w:t>
      </w:r>
      <w:r w:rsidRPr="00162004">
        <w:rPr>
          <w:rFonts w:cs="Times New Roman"/>
          <w:color w:val="000000"/>
          <w:kern w:val="0"/>
          <w:sz w:val="22"/>
        </w:rPr>
        <w:t xml:space="preserve">) yang digunakan untuk mensimulasikan proses produksi komponen material dan untuk menganalisis resistensi material, kesimpulan dapat diambil dari hasil Perangkat lunak </w:t>
      </w:r>
      <w:r w:rsidRPr="00D1555B">
        <w:rPr>
          <w:rFonts w:cs="Times New Roman"/>
          <w:i/>
          <w:iCs/>
          <w:color w:val="000000"/>
          <w:kern w:val="0"/>
          <w:sz w:val="22"/>
        </w:rPr>
        <w:t>Abaqus</w:t>
      </w:r>
      <w:r w:rsidRPr="00162004">
        <w:rPr>
          <w:rFonts w:cs="Times New Roman"/>
          <w:color w:val="000000"/>
          <w:kern w:val="0"/>
          <w:sz w:val="22"/>
        </w:rPr>
        <w:t xml:space="preserve"> menyediakan program yang dapat </w:t>
      </w:r>
      <w:r w:rsidRPr="00162004">
        <w:rPr>
          <w:rFonts w:cs="Times New Roman"/>
          <w:color w:val="000000"/>
          <w:kern w:val="0"/>
          <w:sz w:val="22"/>
        </w:rPr>
        <w:lastRenderedPageBreak/>
        <w:t>memodelkan objek yang dianalisis dalam CAE Program ini bertindak sebagai model desain di mana resistensi material dapat diimpor dari data material yang ada. Analisis lengkap FEM terdiri dari tiga langkah, yaitu:Pemrosesan, Simulasi dan Post -Prosesing.</w:t>
      </w:r>
    </w:p>
    <w:p w14:paraId="0A8103C5" w14:textId="77777777" w:rsidR="00553B20" w:rsidRPr="00162004" w:rsidRDefault="00553B20" w:rsidP="00D953CE">
      <w:pPr>
        <w:spacing w:line="276" w:lineRule="auto"/>
        <w:jc w:val="left"/>
        <w:rPr>
          <w:rFonts w:cs="Times New Roman"/>
          <w:sz w:val="22"/>
        </w:rPr>
      </w:pPr>
      <w:r w:rsidRPr="00162004">
        <w:rPr>
          <w:rFonts w:cs="Times New Roman"/>
          <w:sz w:val="22"/>
        </w:rPr>
        <w:br w:type="page"/>
      </w:r>
    </w:p>
    <w:p w14:paraId="620D27D0" w14:textId="7A80231F" w:rsidR="004D2275" w:rsidRDefault="004D2275">
      <w:pPr>
        <w:spacing w:after="160" w:line="278" w:lineRule="auto"/>
        <w:jc w:val="left"/>
        <w:rPr>
          <w:rFonts w:cs="Times New Roman"/>
        </w:rPr>
      </w:pPr>
      <w:bookmarkStart w:id="127" w:name="_Toc188360299"/>
      <w:bookmarkStart w:id="128" w:name="_Toc216866376"/>
      <w:bookmarkStart w:id="129" w:name="_Hlk218846251"/>
      <w:bookmarkStart w:id="130" w:name="_Toc235473742"/>
      <w:bookmarkEnd w:id="52"/>
      <w:bookmarkEnd w:id="53"/>
      <w:bookmarkEnd w:id="54"/>
    </w:p>
    <w:p w14:paraId="519FC6EE" w14:textId="167A270C" w:rsidR="004D2275" w:rsidRDefault="00A54CDE">
      <w:pPr>
        <w:spacing w:after="160" w:line="278" w:lineRule="auto"/>
        <w:jc w:val="left"/>
        <w:rPr>
          <w:rFonts w:cs="Times New Roman"/>
        </w:rPr>
      </w:pPr>
      <w:r w:rsidRPr="00A54CDE">
        <w:rPr>
          <w:rFonts w:cs="Times New Roman"/>
          <w:noProof/>
          <w:lang w:val="id-ID" w:eastAsia="id-ID"/>
        </w:rPr>
        <mc:AlternateContent>
          <mc:Choice Requires="wps">
            <w:drawing>
              <wp:anchor distT="45720" distB="45720" distL="114300" distR="114300" simplePos="0" relativeHeight="251868160" behindDoc="0" locked="0" layoutInCell="1" allowOverlap="1" wp14:anchorId="6738C369" wp14:editId="1FE488A0">
                <wp:simplePos x="0" y="0"/>
                <wp:positionH relativeFrom="margin">
                  <wp:align>center</wp:align>
                </wp:positionH>
                <wp:positionV relativeFrom="margin">
                  <wp:align>center</wp:align>
                </wp:positionV>
                <wp:extent cx="2400300" cy="1404620"/>
                <wp:effectExtent l="0" t="0" r="0" b="190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404620"/>
                        </a:xfrm>
                        <a:prstGeom prst="rect">
                          <a:avLst/>
                        </a:prstGeom>
                        <a:noFill/>
                        <a:ln w="9525">
                          <a:noFill/>
                          <a:miter lim="800000"/>
                          <a:headEnd/>
                          <a:tailEnd/>
                        </a:ln>
                      </wps:spPr>
                      <wps:txbx>
                        <w:txbxContent>
                          <w:p w14:paraId="20D04D7B" w14:textId="77777777" w:rsidR="00A54CDE" w:rsidRPr="00A54CDE" w:rsidRDefault="00A54CDE" w:rsidP="00A54CDE">
                            <w:pPr>
                              <w:rPr>
                                <w:i/>
                                <w:sz w:val="22"/>
                              </w:rPr>
                            </w:pPr>
                            <w:r w:rsidRPr="00A54CDE">
                              <w:rPr>
                                <w:i/>
                                <w:sz w:val="22"/>
                                <w:lang w:val="id-ID"/>
                              </w:rPr>
                              <w:t>Halaman ini sengaja di kosongkan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38C369" id="_x0000_s1028" type="#_x0000_t202" style="position:absolute;margin-left:0;margin-top:0;width:189pt;height:110.6pt;z-index:251868160;visibility:visible;mso-wrap-style:square;mso-width-percent:0;mso-height-percent:200;mso-wrap-distance-left:9pt;mso-wrap-distance-top:3.6pt;mso-wrap-distance-right:9pt;mso-wrap-distance-bottom:3.6pt;mso-position-horizontal:center;mso-position-horizontal-relative:margin;mso-position-vertical:center;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" filled="f" stroked="f">
                <v:textbox style="mso-fit-shape-to-text:t">
                  <w:txbxContent>
                    <w:p w14:paraId="20D04D7B" w14:textId="77777777" w:rsidR="00A54CDE" w:rsidRPr="00A54CDE" w:rsidRDefault="00A54CDE" w:rsidP="00A54CDE">
                      <w:pPr>
                        <w:rPr>
                          <w:i/>
                          <w:sz w:val="22"/>
                        </w:rPr>
                      </w:pPr>
                      <w:r w:rsidRPr="00A54CDE">
                        <w:rPr>
                          <w:i/>
                          <w:sz w:val="22"/>
                          <w:lang w:val="id-ID"/>
                        </w:rPr>
                        <w:t>Halaman ini sengaja di kosongkan</w:t>
                      </w:r>
                    </w:p>
                  </w:txbxContent>
                </v:textbox>
                <w10:wrap type="square" anchorx="margin" anchory="margin"/>
              </v:shape>
            </w:pict>
          </mc:Fallback>
        </mc:AlternateContent>
      </w:r>
    </w:p>
    <w:p w14:paraId="74C2C7B6" w14:textId="77777777" w:rsidR="004D2275" w:rsidRDefault="004D2275">
      <w:pPr>
        <w:spacing w:after="160" w:line="278" w:lineRule="auto"/>
        <w:jc w:val="left"/>
        <w:rPr>
          <w:rFonts w:cs="Times New Roman"/>
        </w:rPr>
      </w:pPr>
    </w:p>
    <w:p w14:paraId="644E5BAD" w14:textId="77777777" w:rsidR="004D2275" w:rsidRDefault="004D2275">
      <w:pPr>
        <w:spacing w:after="160" w:line="278" w:lineRule="auto"/>
        <w:jc w:val="left"/>
        <w:rPr>
          <w:rFonts w:cs="Times New Roman"/>
        </w:rPr>
      </w:pPr>
    </w:p>
    <w:p w14:paraId="39BD0DF4" w14:textId="77777777" w:rsidR="004D2275" w:rsidRDefault="004D2275">
      <w:pPr>
        <w:spacing w:after="160" w:line="278" w:lineRule="auto"/>
        <w:jc w:val="left"/>
        <w:rPr>
          <w:rFonts w:cs="Times New Roman"/>
        </w:rPr>
      </w:pPr>
    </w:p>
    <w:p w14:paraId="6D892F56" w14:textId="77777777" w:rsidR="004D2275" w:rsidRDefault="004D2275">
      <w:pPr>
        <w:spacing w:after="160" w:line="278" w:lineRule="auto"/>
        <w:jc w:val="left"/>
        <w:rPr>
          <w:rFonts w:cs="Times New Roman"/>
        </w:rPr>
      </w:pPr>
    </w:p>
    <w:p w14:paraId="20C371A7" w14:textId="77777777" w:rsidR="004D2275" w:rsidRDefault="004D2275">
      <w:pPr>
        <w:spacing w:after="160" w:line="278" w:lineRule="auto"/>
        <w:jc w:val="left"/>
        <w:rPr>
          <w:rFonts w:cs="Times New Roman"/>
        </w:rPr>
      </w:pPr>
    </w:p>
    <w:p w14:paraId="64F8BFF7" w14:textId="77777777" w:rsidR="004D2275" w:rsidRDefault="004D2275">
      <w:pPr>
        <w:spacing w:after="160" w:line="278" w:lineRule="auto"/>
        <w:jc w:val="left"/>
        <w:rPr>
          <w:rFonts w:cs="Times New Roman"/>
        </w:rPr>
      </w:pPr>
    </w:p>
    <w:p w14:paraId="51A3C419" w14:textId="77777777" w:rsidR="004D2275" w:rsidRDefault="004D2275">
      <w:pPr>
        <w:spacing w:after="160" w:line="278" w:lineRule="auto"/>
        <w:jc w:val="left"/>
        <w:rPr>
          <w:rFonts w:cs="Times New Roman"/>
        </w:rPr>
      </w:pPr>
    </w:p>
    <w:p w14:paraId="0C114BD7" w14:textId="73D982E9" w:rsidR="004D2275" w:rsidRPr="004D2275" w:rsidRDefault="004D2275" w:rsidP="004D2275">
      <w:pPr>
        <w:spacing w:after="160" w:line="278" w:lineRule="auto"/>
        <w:jc w:val="center"/>
        <w:rPr>
          <w:rFonts w:cs="Times New Roman"/>
          <w:i/>
          <w:iCs/>
        </w:rPr>
      </w:pPr>
      <w:r w:rsidRPr="004D2275">
        <w:rPr>
          <w:rFonts w:cs="Times New Roman"/>
          <w:i/>
          <w:iCs/>
        </w:rPr>
        <w:br w:type="page"/>
      </w:r>
    </w:p>
    <w:p w14:paraId="1BB11064" w14:textId="75A407AB" w:rsidR="005558AD" w:rsidRPr="00162004" w:rsidRDefault="005558AD" w:rsidP="00D953CE">
      <w:pPr>
        <w:pStyle w:val="Heading1"/>
        <w:rPr>
          <w:rFonts w:cs="Times New Roman"/>
          <w:szCs w:val="22"/>
          <w:lang w:val="en-US"/>
        </w:rPr>
      </w:pPr>
      <w:bookmarkStart w:id="131" w:name="_Toc238107665"/>
      <w:r w:rsidRPr="00162004">
        <w:rPr>
          <w:rFonts w:cs="Times New Roman"/>
          <w:szCs w:val="22"/>
          <w:lang w:val="en-US"/>
        </w:rPr>
        <w:lastRenderedPageBreak/>
        <w:t>BAB III</w:t>
      </w:r>
      <w:r w:rsidR="001E3764" w:rsidRPr="00162004">
        <w:rPr>
          <w:rFonts w:cs="Times New Roman"/>
          <w:szCs w:val="22"/>
          <w:lang w:val="en-US"/>
        </w:rPr>
        <w:br w:type="textWrapping" w:clear="all"/>
      </w:r>
      <w:r w:rsidRPr="00162004">
        <w:rPr>
          <w:rFonts w:cs="Times New Roman"/>
          <w:szCs w:val="22"/>
          <w:lang w:val="en-US"/>
        </w:rPr>
        <w:t>METODOLOGI</w:t>
      </w:r>
      <w:bookmarkEnd w:id="131"/>
    </w:p>
    <w:p w14:paraId="2E7D0A67" w14:textId="134C7A11" w:rsidR="001E3764" w:rsidRPr="00162004" w:rsidRDefault="001E3764" w:rsidP="001E3764">
      <w:pPr>
        <w:pStyle w:val="ListParagraph"/>
        <w:numPr>
          <w:ilvl w:val="0"/>
          <w:numId w:val="1"/>
        </w:numPr>
        <w:spacing w:line="276" w:lineRule="auto"/>
        <w:outlineLvl w:val="1"/>
        <w:rPr>
          <w:rFonts w:cs="Times New Roman"/>
          <w:b/>
          <w:bCs/>
          <w:vanish/>
          <w:sz w:val="22"/>
        </w:rPr>
      </w:pPr>
      <w:bookmarkStart w:id="132" w:name="_Toc187703859"/>
      <w:bookmarkStart w:id="133" w:name="_Toc187760753"/>
      <w:bookmarkStart w:id="134" w:name="_Toc188360291"/>
      <w:bookmarkStart w:id="135" w:name="_Toc220437949"/>
      <w:bookmarkStart w:id="136" w:name="_Toc220438165"/>
      <w:bookmarkStart w:id="137" w:name="_Toc220670015"/>
      <w:bookmarkStart w:id="138" w:name="_Toc220670777"/>
      <w:bookmarkStart w:id="139" w:name="_Toc220670834"/>
      <w:bookmarkStart w:id="140" w:name="_Toc220671001"/>
      <w:bookmarkStart w:id="141" w:name="_Toc235871023"/>
      <w:bookmarkStart w:id="142" w:name="_Toc235871109"/>
      <w:bookmarkStart w:id="143" w:name="_Toc235873882"/>
      <w:bookmarkStart w:id="144" w:name="_Toc236259317"/>
      <w:bookmarkStart w:id="145" w:name="_Toc236296676"/>
      <w:bookmarkStart w:id="146" w:name="_Toc236296741"/>
      <w:bookmarkStart w:id="147" w:name="_Toc236866844"/>
      <w:bookmarkStart w:id="148" w:name="_Toc238107242"/>
      <w:bookmarkStart w:id="149" w:name="_Toc238107666"/>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14:paraId="7BACFE18" w14:textId="47D416D7" w:rsidR="005558AD" w:rsidRPr="00162004" w:rsidRDefault="005558AD" w:rsidP="001E3764">
      <w:pPr>
        <w:pStyle w:val="Heading2"/>
        <w:rPr>
          <w:noProof w:val="0"/>
        </w:rPr>
      </w:pPr>
      <w:bookmarkStart w:id="150" w:name="_Toc238107667"/>
      <w:r w:rsidRPr="00162004">
        <w:rPr>
          <w:noProof w:val="0"/>
        </w:rPr>
        <w:t>Diagram Alir</w:t>
      </w:r>
      <w:bookmarkEnd w:id="150"/>
    </w:p>
    <w:p w14:paraId="369CD089" w14:textId="0AD427F1" w:rsidR="005558AD" w:rsidRPr="00162004" w:rsidRDefault="005558AD" w:rsidP="001E3764">
      <w:pPr>
        <w:spacing w:line="276" w:lineRule="auto"/>
        <w:ind w:firstLine="567"/>
        <w:rPr>
          <w:rFonts w:cs="Times New Roman"/>
          <w:sz w:val="22"/>
        </w:rPr>
      </w:pPr>
      <w:r w:rsidRPr="00162004">
        <w:rPr>
          <w:rFonts w:cs="Times New Roman"/>
          <w:sz w:val="22"/>
        </w:rPr>
        <w:t xml:space="preserve">Uji coba rangka untuk mesin </w:t>
      </w:r>
      <w:r w:rsidR="00162004" w:rsidRPr="00162004">
        <w:rPr>
          <w:rFonts w:cs="Times New Roman"/>
          <w:i/>
          <w:iCs/>
          <w:sz w:val="22"/>
        </w:rPr>
        <w:t xml:space="preserve">vapor blasting </w:t>
      </w:r>
      <w:r w:rsidRPr="00162004">
        <w:rPr>
          <w:rFonts w:cs="Times New Roman"/>
          <w:sz w:val="22"/>
        </w:rPr>
        <w:t xml:space="preserve">dilaksanakan guna memastikan bahwa rangka tersebut dapat menahan beban operasional, memiliki ketahanan terhadap penggunaan yang berulang, dan mematuhi aspek keselamatan kerja. Proses pengujian mencakup pengujian </w:t>
      </w:r>
      <w:r w:rsidR="001D0C2A" w:rsidRPr="001D0C2A">
        <w:rPr>
          <w:rFonts w:cs="Times New Roman"/>
          <w:i/>
          <w:iCs/>
          <w:sz w:val="22"/>
        </w:rPr>
        <w:t>Penetran</w:t>
      </w:r>
      <w:r w:rsidR="00C53EFA" w:rsidRPr="00C53EFA">
        <w:rPr>
          <w:rFonts w:cs="Times New Roman"/>
          <w:i/>
          <w:iCs/>
          <w:sz w:val="22"/>
        </w:rPr>
        <w:t>t</w:t>
      </w:r>
      <w:r w:rsidRPr="00162004">
        <w:rPr>
          <w:rFonts w:cs="Times New Roman"/>
          <w:sz w:val="22"/>
        </w:rPr>
        <w:t>, pengujian kekuatan. Setiap tahap pengujian dilaksanakan dengan terencana sesuai dengan standar uji mekanik yang berlaku.</w:t>
      </w:r>
    </w:p>
    <w:p w14:paraId="38F8EE50" w14:textId="3A9DBD26" w:rsidR="005558AD" w:rsidRPr="001D0C2A" w:rsidRDefault="005558AD" w:rsidP="00656F84">
      <w:pPr>
        <w:pStyle w:val="Heading3"/>
        <w:rPr>
          <w:b/>
          <w:bCs w:val="0"/>
          <w:noProof w:val="0"/>
          <w:lang w:val="en-US"/>
        </w:rPr>
      </w:pPr>
      <w:bookmarkStart w:id="151" w:name="_Toc238107668"/>
      <w:r w:rsidRPr="001D0C2A">
        <w:rPr>
          <w:b/>
          <w:bCs w:val="0"/>
          <w:noProof w:val="0"/>
          <w:lang w:val="en-US"/>
        </w:rPr>
        <w:t>Diagram Alir Penelitian</w:t>
      </w:r>
      <w:bookmarkEnd w:id="151"/>
    </w:p>
    <w:p w14:paraId="780DC8ED" w14:textId="07042FFD" w:rsidR="005558AD" w:rsidRPr="00162004" w:rsidRDefault="005558AD" w:rsidP="001E3764">
      <w:pPr>
        <w:spacing w:line="276" w:lineRule="auto"/>
        <w:ind w:firstLine="567"/>
        <w:rPr>
          <w:rFonts w:cs="Times New Roman"/>
          <w:sz w:val="22"/>
        </w:rPr>
      </w:pPr>
      <w:r w:rsidRPr="00162004">
        <w:rPr>
          <w:rFonts w:cs="Times New Roman"/>
          <w:sz w:val="22"/>
        </w:rPr>
        <w:t xml:space="preserve">Diagram alir untuk pembuatan dan pengujian mesin vaporblastin dapat ditunjukkan pada gambar 3.1 sebagai berikut:     </w:t>
      </w:r>
    </w:p>
    <w:p w14:paraId="43E22B8E" w14:textId="46B1C31E" w:rsidR="005558AD" w:rsidRPr="00162004" w:rsidRDefault="004506EC" w:rsidP="00D953CE">
      <w:pPr>
        <w:pStyle w:val="ListParagraph"/>
        <w:spacing w:line="276" w:lineRule="auto"/>
        <w:ind w:left="502"/>
        <w:rPr>
          <w:rFonts w:cs="Times New Roman"/>
          <w:sz w:val="22"/>
        </w:rPr>
      </w:pPr>
      <w:r>
        <w:rPr>
          <w:rFonts w:cs="Times New Roman"/>
          <w:noProof/>
          <w:sz w:val="22"/>
          <w:lang w:val="id-ID" w:eastAsia="id-ID"/>
        </w:rPr>
        <w:drawing>
          <wp:anchor distT="0" distB="0" distL="114300" distR="114300" simplePos="0" relativeHeight="251857920" behindDoc="0" locked="0" layoutInCell="1" allowOverlap="1" wp14:anchorId="143FFEEF" wp14:editId="2C97374F">
            <wp:simplePos x="0" y="0"/>
            <wp:positionH relativeFrom="column">
              <wp:posOffset>335915</wp:posOffset>
            </wp:positionH>
            <wp:positionV relativeFrom="paragraph">
              <wp:posOffset>7514</wp:posOffset>
            </wp:positionV>
            <wp:extent cx="3014111" cy="3139546"/>
            <wp:effectExtent l="0" t="0" r="0" b="3810"/>
            <wp:wrapNone/>
            <wp:docPr id="197662688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626883" name="Picture 1976626883"/>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015313" cy="3140798"/>
                    </a:xfrm>
                    <a:prstGeom prst="rect">
                      <a:avLst/>
                    </a:prstGeom>
                  </pic:spPr>
                </pic:pic>
              </a:graphicData>
            </a:graphic>
            <wp14:sizeRelH relativeFrom="margin">
              <wp14:pctWidth>0</wp14:pctWidth>
            </wp14:sizeRelH>
            <wp14:sizeRelV relativeFrom="margin">
              <wp14:pctHeight>0</wp14:pctHeight>
            </wp14:sizeRelV>
          </wp:anchor>
        </w:drawing>
      </w:r>
    </w:p>
    <w:p w14:paraId="56ADAFF1" w14:textId="124E35AF" w:rsidR="005558AD" w:rsidRPr="00162004" w:rsidRDefault="005558AD" w:rsidP="00D953CE">
      <w:pPr>
        <w:pStyle w:val="ListParagraph"/>
        <w:spacing w:line="276" w:lineRule="auto"/>
        <w:ind w:left="502"/>
        <w:rPr>
          <w:rFonts w:cs="Times New Roman"/>
          <w:sz w:val="22"/>
        </w:rPr>
      </w:pPr>
    </w:p>
    <w:p w14:paraId="604383B8" w14:textId="23B1C5DA" w:rsidR="005558AD" w:rsidRPr="00162004" w:rsidRDefault="007751F7" w:rsidP="00D953CE">
      <w:pPr>
        <w:pStyle w:val="ListParagraph"/>
        <w:spacing w:line="276" w:lineRule="auto"/>
        <w:ind w:left="502"/>
        <w:rPr>
          <w:rFonts w:cs="Times New Roman"/>
          <w:sz w:val="22"/>
        </w:rPr>
      </w:pPr>
      <w:r>
        <w:rPr>
          <w:rFonts w:cs="Times New Roman"/>
          <w:sz w:val="22"/>
        </w:rPr>
        <w:t xml:space="preserve"> </w:t>
      </w:r>
      <w:r w:rsidR="00686FE2">
        <w:rPr>
          <w:rFonts w:cs="Times New Roman"/>
          <w:sz w:val="22"/>
        </w:rPr>
        <w:t xml:space="preserve"> </w:t>
      </w:r>
    </w:p>
    <w:p w14:paraId="19211B83" w14:textId="06301CB2" w:rsidR="005558AD" w:rsidRPr="00162004" w:rsidRDefault="005558AD" w:rsidP="00D953CE">
      <w:pPr>
        <w:pStyle w:val="ListParagraph"/>
        <w:spacing w:line="276" w:lineRule="auto"/>
        <w:ind w:left="502"/>
        <w:rPr>
          <w:rFonts w:cs="Times New Roman"/>
          <w:sz w:val="22"/>
        </w:rPr>
      </w:pPr>
    </w:p>
    <w:p w14:paraId="3E99FE57" w14:textId="7BA1E39E" w:rsidR="005558AD" w:rsidRPr="00162004" w:rsidRDefault="005558AD" w:rsidP="00D953CE">
      <w:pPr>
        <w:spacing w:line="276" w:lineRule="auto"/>
        <w:jc w:val="left"/>
        <w:rPr>
          <w:rFonts w:cs="Times New Roman"/>
          <w:sz w:val="22"/>
        </w:rPr>
      </w:pPr>
    </w:p>
    <w:p w14:paraId="7D2D5B49" w14:textId="77777777" w:rsidR="005558AD" w:rsidRPr="00162004" w:rsidRDefault="005558AD" w:rsidP="00D953CE">
      <w:pPr>
        <w:spacing w:line="276" w:lineRule="auto"/>
        <w:jc w:val="left"/>
        <w:rPr>
          <w:rFonts w:cs="Times New Roman"/>
          <w:sz w:val="22"/>
        </w:rPr>
      </w:pPr>
    </w:p>
    <w:p w14:paraId="26C5564E" w14:textId="77777777" w:rsidR="005558AD" w:rsidRPr="00162004" w:rsidRDefault="005558AD" w:rsidP="00D953CE">
      <w:pPr>
        <w:spacing w:line="276" w:lineRule="auto"/>
        <w:jc w:val="left"/>
        <w:rPr>
          <w:rFonts w:cs="Times New Roman"/>
          <w:sz w:val="22"/>
        </w:rPr>
      </w:pPr>
    </w:p>
    <w:p w14:paraId="1DC7DB6E" w14:textId="77777777" w:rsidR="005558AD" w:rsidRPr="00162004" w:rsidRDefault="005558AD" w:rsidP="00D953CE">
      <w:pPr>
        <w:spacing w:line="276" w:lineRule="auto"/>
        <w:jc w:val="left"/>
        <w:rPr>
          <w:rFonts w:cs="Times New Roman"/>
          <w:sz w:val="22"/>
        </w:rPr>
      </w:pPr>
    </w:p>
    <w:p w14:paraId="47143225" w14:textId="77777777" w:rsidR="005558AD" w:rsidRPr="00162004" w:rsidRDefault="005558AD" w:rsidP="00D953CE">
      <w:pPr>
        <w:spacing w:line="276" w:lineRule="auto"/>
        <w:jc w:val="left"/>
        <w:rPr>
          <w:rFonts w:cs="Times New Roman"/>
          <w:sz w:val="22"/>
        </w:rPr>
      </w:pPr>
    </w:p>
    <w:p w14:paraId="2676C87D" w14:textId="77777777" w:rsidR="005558AD" w:rsidRPr="00162004" w:rsidRDefault="005558AD" w:rsidP="00D953CE">
      <w:pPr>
        <w:spacing w:line="276" w:lineRule="auto"/>
        <w:jc w:val="left"/>
        <w:rPr>
          <w:rFonts w:cs="Times New Roman"/>
          <w:sz w:val="22"/>
        </w:rPr>
      </w:pPr>
    </w:p>
    <w:p w14:paraId="27F87A3E" w14:textId="77777777" w:rsidR="00712EC9" w:rsidRPr="00162004" w:rsidRDefault="00712EC9" w:rsidP="00D953CE">
      <w:pPr>
        <w:spacing w:line="276" w:lineRule="auto"/>
        <w:jc w:val="left"/>
        <w:rPr>
          <w:rFonts w:cs="Times New Roman"/>
          <w:sz w:val="22"/>
        </w:rPr>
      </w:pPr>
    </w:p>
    <w:p w14:paraId="10917A0B" w14:textId="77777777" w:rsidR="00712EC9" w:rsidRPr="00162004" w:rsidRDefault="00712EC9" w:rsidP="00D953CE">
      <w:pPr>
        <w:spacing w:line="276" w:lineRule="auto"/>
        <w:jc w:val="left"/>
        <w:rPr>
          <w:rFonts w:cs="Times New Roman"/>
          <w:sz w:val="22"/>
        </w:rPr>
      </w:pPr>
    </w:p>
    <w:p w14:paraId="03935E92" w14:textId="77777777" w:rsidR="00712EC9" w:rsidRPr="00162004" w:rsidRDefault="00712EC9" w:rsidP="00D953CE">
      <w:pPr>
        <w:spacing w:line="276" w:lineRule="auto"/>
        <w:jc w:val="left"/>
        <w:rPr>
          <w:rFonts w:cs="Times New Roman"/>
          <w:sz w:val="22"/>
        </w:rPr>
      </w:pPr>
    </w:p>
    <w:p w14:paraId="55A66CEB" w14:textId="77777777" w:rsidR="00712EC9" w:rsidRPr="00162004" w:rsidRDefault="00712EC9" w:rsidP="00D953CE">
      <w:pPr>
        <w:spacing w:line="276" w:lineRule="auto"/>
        <w:jc w:val="left"/>
        <w:rPr>
          <w:rFonts w:cs="Times New Roman"/>
          <w:sz w:val="22"/>
        </w:rPr>
      </w:pPr>
    </w:p>
    <w:p w14:paraId="6EF3B3E2" w14:textId="77777777" w:rsidR="00712EC9" w:rsidRPr="00162004" w:rsidRDefault="00712EC9" w:rsidP="00D953CE">
      <w:pPr>
        <w:spacing w:line="276" w:lineRule="auto"/>
        <w:jc w:val="left"/>
        <w:rPr>
          <w:rFonts w:cs="Times New Roman"/>
          <w:sz w:val="22"/>
        </w:rPr>
      </w:pPr>
    </w:p>
    <w:p w14:paraId="0DFF2C45" w14:textId="77777777" w:rsidR="005558AD" w:rsidRPr="00162004" w:rsidRDefault="005558AD" w:rsidP="00D953CE">
      <w:pPr>
        <w:spacing w:line="276" w:lineRule="auto"/>
        <w:jc w:val="left"/>
        <w:rPr>
          <w:rFonts w:cs="Times New Roman"/>
          <w:sz w:val="22"/>
        </w:rPr>
      </w:pPr>
    </w:p>
    <w:p w14:paraId="540ACD02" w14:textId="77777777" w:rsidR="001E3764" w:rsidRPr="00162004" w:rsidRDefault="001E3764" w:rsidP="00D953CE">
      <w:pPr>
        <w:pStyle w:val="Caption"/>
        <w:spacing w:after="0" w:line="276" w:lineRule="auto"/>
        <w:jc w:val="center"/>
        <w:rPr>
          <w:rFonts w:cs="Times New Roman"/>
          <w:i w:val="0"/>
          <w:iCs w:val="0"/>
          <w:color w:val="auto"/>
          <w:sz w:val="22"/>
          <w:szCs w:val="22"/>
        </w:rPr>
      </w:pPr>
      <w:bookmarkStart w:id="152" w:name="_Toc220671358"/>
      <w:bookmarkStart w:id="153" w:name="_Toc236258169"/>
    </w:p>
    <w:p w14:paraId="4B009172" w14:textId="4C93893B" w:rsidR="005558AD" w:rsidRPr="00162004" w:rsidRDefault="00401BF9" w:rsidP="00401BF9">
      <w:pPr>
        <w:pStyle w:val="Gambar"/>
      </w:pPr>
      <w:bookmarkStart w:id="154" w:name="_Toc236297307"/>
      <w:r w:rsidRPr="00162004">
        <w:t xml:space="preserve">Gambar 3. </w:t>
      </w:r>
      <w:r w:rsidRPr="00162004">
        <w:fldChar w:fldCharType="begin"/>
      </w:r>
      <w:r w:rsidRPr="00162004">
        <w:instrText xml:space="preserve"> SEQ Gambar_3. \* ARABIC </w:instrText>
      </w:r>
      <w:r w:rsidRPr="00162004">
        <w:fldChar w:fldCharType="separate"/>
      </w:r>
      <w:r w:rsidR="0061114D">
        <w:rPr>
          <w:noProof/>
        </w:rPr>
        <w:t>1</w:t>
      </w:r>
      <w:r w:rsidRPr="00162004">
        <w:fldChar w:fldCharType="end"/>
      </w:r>
      <w:r w:rsidRPr="00162004">
        <w:t xml:space="preserve"> </w:t>
      </w:r>
      <w:r w:rsidR="005558AD" w:rsidRPr="00162004">
        <w:t>Diagram Alir Penelitian</w:t>
      </w:r>
      <w:bookmarkStart w:id="155" w:name="_Toc219384175"/>
      <w:bookmarkEnd w:id="152"/>
      <w:bookmarkEnd w:id="153"/>
      <w:bookmarkEnd w:id="154"/>
    </w:p>
    <w:p w14:paraId="01DADFAE" w14:textId="0332690F" w:rsidR="005558AD" w:rsidRPr="00162004" w:rsidRDefault="005558AD" w:rsidP="001E3764">
      <w:pPr>
        <w:pStyle w:val="Heading2"/>
        <w:rPr>
          <w:noProof w:val="0"/>
        </w:rPr>
      </w:pPr>
      <w:bookmarkStart w:id="156" w:name="_Toc238107669"/>
      <w:r w:rsidRPr="00162004">
        <w:rPr>
          <w:noProof w:val="0"/>
        </w:rPr>
        <w:lastRenderedPageBreak/>
        <w:t>Alat dan Baha</w:t>
      </w:r>
      <w:bookmarkEnd w:id="155"/>
      <w:r w:rsidRPr="00162004">
        <w:rPr>
          <w:noProof w:val="0"/>
        </w:rPr>
        <w:t>n</w:t>
      </w:r>
      <w:bookmarkEnd w:id="156"/>
    </w:p>
    <w:p w14:paraId="44C3BD79" w14:textId="77777777" w:rsidR="005558AD" w:rsidRPr="00162004" w:rsidRDefault="005558AD" w:rsidP="001E3764">
      <w:pPr>
        <w:spacing w:line="276" w:lineRule="auto"/>
        <w:ind w:firstLine="567"/>
        <w:rPr>
          <w:rFonts w:cs="Times New Roman"/>
          <w:sz w:val="22"/>
        </w:rPr>
      </w:pPr>
      <w:r w:rsidRPr="00162004">
        <w:rPr>
          <w:rFonts w:cs="Times New Roman"/>
          <w:sz w:val="22"/>
        </w:rPr>
        <w:t>Berisi semua spesifikasi alat dan bahan yang digunakan pada penelitian.</w:t>
      </w:r>
    </w:p>
    <w:p w14:paraId="2448ABB2" w14:textId="3C2375DA" w:rsidR="005558AD" w:rsidRPr="00162004" w:rsidRDefault="005558AD" w:rsidP="001E3764">
      <w:pPr>
        <w:pStyle w:val="Heading3"/>
        <w:rPr>
          <w:noProof w:val="0"/>
          <w:lang w:val="en-US"/>
        </w:rPr>
      </w:pPr>
      <w:bookmarkStart w:id="157" w:name="_Toc238107670"/>
      <w:r w:rsidRPr="00162004">
        <w:rPr>
          <w:noProof w:val="0"/>
          <w:lang w:val="en-US"/>
        </w:rPr>
        <w:t>Alat</w:t>
      </w:r>
      <w:bookmarkEnd w:id="157"/>
    </w:p>
    <w:p w14:paraId="12EF82E4" w14:textId="4E26443E" w:rsidR="005558AD" w:rsidRPr="00162004" w:rsidRDefault="005558AD" w:rsidP="00D953CE">
      <w:pPr>
        <w:spacing w:line="276" w:lineRule="auto"/>
        <w:ind w:firstLine="567"/>
        <w:rPr>
          <w:rFonts w:cs="Times New Roman"/>
          <w:sz w:val="22"/>
        </w:rPr>
      </w:pPr>
      <w:r w:rsidRPr="00162004">
        <w:rPr>
          <w:rFonts w:cs="Times New Roman"/>
          <w:sz w:val="22"/>
        </w:rPr>
        <w:t xml:space="preserve">Alat yang digunakan dalam proses pembuatan dan pengujian rangka mesin </w:t>
      </w:r>
      <w:r w:rsidR="00162004" w:rsidRPr="00162004">
        <w:rPr>
          <w:rFonts w:cs="Times New Roman"/>
          <w:i/>
          <w:iCs/>
          <w:sz w:val="22"/>
        </w:rPr>
        <w:t xml:space="preserve">vapor blasting </w:t>
      </w:r>
      <w:r w:rsidRPr="00162004">
        <w:rPr>
          <w:rFonts w:cs="Times New Roman"/>
          <w:sz w:val="22"/>
        </w:rPr>
        <w:t>antara lain:</w:t>
      </w:r>
    </w:p>
    <w:p w14:paraId="097D134A" w14:textId="77777777" w:rsidR="005558AD" w:rsidRPr="00162004" w:rsidRDefault="005558AD" w:rsidP="00315C25">
      <w:pPr>
        <w:pStyle w:val="ListParagraph"/>
        <w:numPr>
          <w:ilvl w:val="0"/>
          <w:numId w:val="12"/>
        </w:numPr>
        <w:spacing w:line="276" w:lineRule="auto"/>
        <w:ind w:left="284" w:hanging="283"/>
        <w:rPr>
          <w:rFonts w:cs="Times New Roman"/>
          <w:sz w:val="22"/>
        </w:rPr>
      </w:pPr>
      <w:r w:rsidRPr="00162004">
        <w:rPr>
          <w:rFonts w:cs="Times New Roman"/>
          <w:sz w:val="22"/>
        </w:rPr>
        <w:t>Mesin las listrik</w:t>
      </w:r>
    </w:p>
    <w:p w14:paraId="1E59A2AD" w14:textId="77777777" w:rsidR="005558AD" w:rsidRPr="00162004" w:rsidRDefault="005558AD" w:rsidP="00315C25">
      <w:pPr>
        <w:pStyle w:val="ListParagraph"/>
        <w:numPr>
          <w:ilvl w:val="0"/>
          <w:numId w:val="12"/>
        </w:numPr>
        <w:spacing w:line="276" w:lineRule="auto"/>
        <w:ind w:left="284" w:hanging="283"/>
        <w:rPr>
          <w:rFonts w:cs="Times New Roman"/>
          <w:sz w:val="22"/>
        </w:rPr>
      </w:pPr>
      <w:r w:rsidRPr="00162004">
        <w:rPr>
          <w:rFonts w:cs="Times New Roman"/>
          <w:sz w:val="22"/>
        </w:rPr>
        <w:t>Mesin gerinda tangan</w:t>
      </w:r>
    </w:p>
    <w:p w14:paraId="6FC28170" w14:textId="77777777" w:rsidR="005558AD" w:rsidRPr="00162004" w:rsidRDefault="005558AD" w:rsidP="00315C25">
      <w:pPr>
        <w:pStyle w:val="ListParagraph"/>
        <w:numPr>
          <w:ilvl w:val="0"/>
          <w:numId w:val="12"/>
        </w:numPr>
        <w:spacing w:line="276" w:lineRule="auto"/>
        <w:ind w:left="284" w:hanging="283"/>
        <w:rPr>
          <w:rFonts w:cs="Times New Roman"/>
          <w:sz w:val="22"/>
        </w:rPr>
      </w:pPr>
      <w:r w:rsidRPr="00162004">
        <w:rPr>
          <w:rFonts w:cs="Times New Roman"/>
          <w:sz w:val="22"/>
        </w:rPr>
        <w:t>Mesin bor</w:t>
      </w:r>
    </w:p>
    <w:p w14:paraId="13ECA78B" w14:textId="77777777" w:rsidR="005558AD" w:rsidRPr="00162004" w:rsidRDefault="005558AD" w:rsidP="00315C25">
      <w:pPr>
        <w:pStyle w:val="ListParagraph"/>
        <w:numPr>
          <w:ilvl w:val="0"/>
          <w:numId w:val="12"/>
        </w:numPr>
        <w:spacing w:line="276" w:lineRule="auto"/>
        <w:ind w:left="284" w:hanging="283"/>
        <w:rPr>
          <w:rFonts w:cs="Times New Roman"/>
          <w:sz w:val="22"/>
        </w:rPr>
      </w:pPr>
      <w:r w:rsidRPr="00162004">
        <w:rPr>
          <w:rFonts w:cs="Times New Roman"/>
          <w:sz w:val="22"/>
        </w:rPr>
        <w:t>Meteran dan penggaris baja</w:t>
      </w:r>
    </w:p>
    <w:p w14:paraId="5591CA08" w14:textId="7CB061A0" w:rsidR="009950C4" w:rsidRPr="00162004" w:rsidRDefault="009950C4" w:rsidP="00315C25">
      <w:pPr>
        <w:pStyle w:val="ListParagraph"/>
        <w:numPr>
          <w:ilvl w:val="0"/>
          <w:numId w:val="12"/>
        </w:numPr>
        <w:spacing w:line="276" w:lineRule="auto"/>
        <w:ind w:left="284" w:hanging="283"/>
        <w:rPr>
          <w:rFonts w:cs="Times New Roman"/>
          <w:sz w:val="22"/>
        </w:rPr>
      </w:pPr>
      <w:r w:rsidRPr="00162004">
        <w:rPr>
          <w:rFonts w:cs="Times New Roman"/>
          <w:sz w:val="22"/>
        </w:rPr>
        <w:t>Penggaris siku</w:t>
      </w:r>
    </w:p>
    <w:p w14:paraId="78E42ABA" w14:textId="77777777" w:rsidR="005558AD" w:rsidRPr="00162004" w:rsidRDefault="005558AD" w:rsidP="00315C25">
      <w:pPr>
        <w:pStyle w:val="ListParagraph"/>
        <w:numPr>
          <w:ilvl w:val="0"/>
          <w:numId w:val="12"/>
        </w:numPr>
        <w:spacing w:line="276" w:lineRule="auto"/>
        <w:ind w:left="284" w:hanging="283"/>
        <w:rPr>
          <w:rFonts w:cs="Times New Roman"/>
          <w:sz w:val="22"/>
        </w:rPr>
      </w:pPr>
      <w:r w:rsidRPr="00162004">
        <w:rPr>
          <w:rFonts w:cs="Times New Roman"/>
          <w:sz w:val="22"/>
        </w:rPr>
        <w:t>Waterpass</w:t>
      </w:r>
    </w:p>
    <w:p w14:paraId="64481A5A" w14:textId="77777777" w:rsidR="005558AD" w:rsidRPr="00162004" w:rsidRDefault="005558AD" w:rsidP="00315C25">
      <w:pPr>
        <w:pStyle w:val="ListParagraph"/>
        <w:numPr>
          <w:ilvl w:val="0"/>
          <w:numId w:val="12"/>
        </w:numPr>
        <w:spacing w:line="276" w:lineRule="auto"/>
        <w:ind w:left="284" w:hanging="283"/>
        <w:rPr>
          <w:rFonts w:cs="Times New Roman"/>
          <w:sz w:val="22"/>
        </w:rPr>
      </w:pPr>
      <w:r w:rsidRPr="00162004">
        <w:rPr>
          <w:rFonts w:cs="Times New Roman"/>
          <w:sz w:val="22"/>
        </w:rPr>
        <w:t>Kunci pas dan kunci ring</w:t>
      </w:r>
    </w:p>
    <w:p w14:paraId="3D27E768" w14:textId="77777777" w:rsidR="005558AD" w:rsidRPr="00162004" w:rsidRDefault="005558AD" w:rsidP="00315C25">
      <w:pPr>
        <w:pStyle w:val="ListParagraph"/>
        <w:numPr>
          <w:ilvl w:val="0"/>
          <w:numId w:val="12"/>
        </w:numPr>
        <w:spacing w:line="276" w:lineRule="auto"/>
        <w:ind w:left="284" w:hanging="283"/>
        <w:rPr>
          <w:rFonts w:cs="Times New Roman"/>
          <w:sz w:val="22"/>
        </w:rPr>
      </w:pPr>
      <w:r w:rsidRPr="00162004">
        <w:rPr>
          <w:rFonts w:cs="Times New Roman"/>
          <w:sz w:val="22"/>
        </w:rPr>
        <w:t>Alat pelindung diri (APD)</w:t>
      </w:r>
    </w:p>
    <w:p w14:paraId="3EE54C29" w14:textId="77777777" w:rsidR="005558AD" w:rsidRPr="00162004" w:rsidRDefault="005558AD" w:rsidP="001E3764">
      <w:pPr>
        <w:pStyle w:val="Heading3"/>
        <w:rPr>
          <w:noProof w:val="0"/>
          <w:lang w:val="en-US"/>
        </w:rPr>
      </w:pPr>
      <w:bookmarkStart w:id="158" w:name="_Toc238107671"/>
      <w:r w:rsidRPr="00162004">
        <w:rPr>
          <w:noProof w:val="0"/>
          <w:lang w:val="en-US"/>
        </w:rPr>
        <w:t>Bahan</w:t>
      </w:r>
      <w:bookmarkEnd w:id="158"/>
    </w:p>
    <w:p w14:paraId="7DA79064" w14:textId="16D0D606" w:rsidR="005558AD" w:rsidRPr="00162004" w:rsidRDefault="005558AD" w:rsidP="001E3764">
      <w:pPr>
        <w:spacing w:line="276" w:lineRule="auto"/>
        <w:ind w:firstLine="567"/>
        <w:rPr>
          <w:rFonts w:cs="Times New Roman"/>
          <w:sz w:val="22"/>
        </w:rPr>
      </w:pPr>
      <w:r w:rsidRPr="00162004">
        <w:rPr>
          <w:rFonts w:cs="Times New Roman"/>
          <w:sz w:val="22"/>
        </w:rPr>
        <w:t xml:space="preserve">Bahan yang digunakan dalam pembuatan rangka mesin </w:t>
      </w:r>
      <w:r w:rsidR="00162004" w:rsidRPr="00162004">
        <w:rPr>
          <w:rFonts w:cs="Times New Roman"/>
          <w:i/>
          <w:iCs/>
          <w:sz w:val="22"/>
        </w:rPr>
        <w:t xml:space="preserve">vapor blasting </w:t>
      </w:r>
      <w:r w:rsidRPr="00162004">
        <w:rPr>
          <w:rFonts w:cs="Times New Roman"/>
          <w:sz w:val="22"/>
        </w:rPr>
        <w:t>meliputi:</w:t>
      </w:r>
    </w:p>
    <w:p w14:paraId="205B41D1" w14:textId="77777777" w:rsidR="005558AD" w:rsidRPr="00162004" w:rsidRDefault="005558AD" w:rsidP="00315C25">
      <w:pPr>
        <w:pStyle w:val="ListParagraph"/>
        <w:numPr>
          <w:ilvl w:val="0"/>
          <w:numId w:val="13"/>
        </w:numPr>
        <w:spacing w:line="276" w:lineRule="auto"/>
        <w:ind w:left="284" w:hanging="283"/>
        <w:rPr>
          <w:rFonts w:cs="Times New Roman"/>
          <w:sz w:val="22"/>
        </w:rPr>
      </w:pPr>
      <w:r w:rsidRPr="00162004">
        <w:rPr>
          <w:rFonts w:cs="Times New Roman"/>
          <w:sz w:val="22"/>
        </w:rPr>
        <w:t>Besi square tube/besi siku (sesuai desain)</w:t>
      </w:r>
    </w:p>
    <w:p w14:paraId="67F8C192" w14:textId="77777777" w:rsidR="005558AD" w:rsidRPr="00162004" w:rsidRDefault="005558AD" w:rsidP="00315C25">
      <w:pPr>
        <w:pStyle w:val="ListParagraph"/>
        <w:numPr>
          <w:ilvl w:val="0"/>
          <w:numId w:val="13"/>
        </w:numPr>
        <w:spacing w:line="276" w:lineRule="auto"/>
        <w:ind w:left="284" w:hanging="283"/>
        <w:rPr>
          <w:rFonts w:cs="Times New Roman"/>
          <w:sz w:val="22"/>
        </w:rPr>
      </w:pPr>
      <w:r w:rsidRPr="00162004">
        <w:rPr>
          <w:rFonts w:cs="Times New Roman"/>
          <w:sz w:val="22"/>
        </w:rPr>
        <w:t>Drum Plastik Biru</w:t>
      </w:r>
    </w:p>
    <w:p w14:paraId="4D26E54A" w14:textId="77777777" w:rsidR="005558AD" w:rsidRPr="00162004" w:rsidRDefault="005558AD" w:rsidP="00315C25">
      <w:pPr>
        <w:pStyle w:val="ListParagraph"/>
        <w:numPr>
          <w:ilvl w:val="0"/>
          <w:numId w:val="13"/>
        </w:numPr>
        <w:spacing w:line="276" w:lineRule="auto"/>
        <w:ind w:left="284" w:hanging="283"/>
        <w:rPr>
          <w:rFonts w:cs="Times New Roman"/>
          <w:sz w:val="22"/>
        </w:rPr>
      </w:pPr>
      <w:r w:rsidRPr="00162004">
        <w:rPr>
          <w:rFonts w:cs="Times New Roman"/>
          <w:sz w:val="22"/>
        </w:rPr>
        <w:t>Plat baja</w:t>
      </w:r>
    </w:p>
    <w:p w14:paraId="68372D42" w14:textId="77777777" w:rsidR="005558AD" w:rsidRPr="00162004" w:rsidRDefault="005558AD" w:rsidP="00315C25">
      <w:pPr>
        <w:pStyle w:val="ListParagraph"/>
        <w:numPr>
          <w:ilvl w:val="0"/>
          <w:numId w:val="13"/>
        </w:numPr>
        <w:spacing w:line="276" w:lineRule="auto"/>
        <w:ind w:left="284" w:hanging="283"/>
        <w:rPr>
          <w:rFonts w:cs="Times New Roman"/>
          <w:sz w:val="22"/>
        </w:rPr>
      </w:pPr>
      <w:r w:rsidRPr="00162004">
        <w:rPr>
          <w:rFonts w:cs="Times New Roman"/>
          <w:sz w:val="22"/>
        </w:rPr>
        <w:t>Baut dan mur</w:t>
      </w:r>
    </w:p>
    <w:p w14:paraId="27D033F7" w14:textId="77777777" w:rsidR="005558AD" w:rsidRPr="00162004" w:rsidRDefault="005558AD" w:rsidP="00315C25">
      <w:pPr>
        <w:pStyle w:val="ListParagraph"/>
        <w:numPr>
          <w:ilvl w:val="0"/>
          <w:numId w:val="13"/>
        </w:numPr>
        <w:spacing w:line="276" w:lineRule="auto"/>
        <w:ind w:left="284" w:hanging="283"/>
        <w:rPr>
          <w:rFonts w:cs="Times New Roman"/>
          <w:sz w:val="22"/>
        </w:rPr>
      </w:pPr>
      <w:r w:rsidRPr="00162004">
        <w:rPr>
          <w:rFonts w:cs="Times New Roman"/>
          <w:sz w:val="22"/>
        </w:rPr>
        <w:t>Elektroda las</w:t>
      </w:r>
    </w:p>
    <w:p w14:paraId="2D2E9FCC" w14:textId="5FAA59C4" w:rsidR="0014701B" w:rsidRPr="00162004" w:rsidRDefault="005558AD" w:rsidP="00315C25">
      <w:pPr>
        <w:pStyle w:val="ListParagraph"/>
        <w:numPr>
          <w:ilvl w:val="0"/>
          <w:numId w:val="13"/>
        </w:numPr>
        <w:spacing w:line="276" w:lineRule="auto"/>
        <w:ind w:left="284" w:hanging="283"/>
        <w:rPr>
          <w:rFonts w:cs="Times New Roman"/>
          <w:sz w:val="22"/>
        </w:rPr>
      </w:pPr>
      <w:r w:rsidRPr="00162004">
        <w:rPr>
          <w:rFonts w:cs="Times New Roman"/>
          <w:sz w:val="22"/>
        </w:rPr>
        <w:t>Cat pelindung (anti karat)</w:t>
      </w:r>
    </w:p>
    <w:p w14:paraId="4C49D4B5" w14:textId="77777777" w:rsidR="005558AD" w:rsidRPr="00162004" w:rsidRDefault="005558AD" w:rsidP="001E3764">
      <w:pPr>
        <w:pStyle w:val="Heading2"/>
        <w:rPr>
          <w:noProof w:val="0"/>
        </w:rPr>
      </w:pPr>
      <w:bookmarkStart w:id="159" w:name="_Toc219384176"/>
      <w:bookmarkStart w:id="160" w:name="_Toc238107672"/>
      <w:r w:rsidRPr="00162004">
        <w:rPr>
          <w:noProof w:val="0"/>
        </w:rPr>
        <w:t>Perancangan Rangka Mesin Vapor Blasting</w:t>
      </w:r>
      <w:bookmarkEnd w:id="159"/>
      <w:bookmarkEnd w:id="160"/>
    </w:p>
    <w:p w14:paraId="4772089B" w14:textId="12362B78" w:rsidR="005558AD" w:rsidRPr="00162004" w:rsidRDefault="005558AD" w:rsidP="001E3764">
      <w:pPr>
        <w:spacing w:line="276" w:lineRule="auto"/>
        <w:ind w:firstLine="567"/>
        <w:rPr>
          <w:rFonts w:cs="Times New Roman"/>
          <w:sz w:val="22"/>
        </w:rPr>
      </w:pPr>
      <w:r w:rsidRPr="00162004">
        <w:rPr>
          <w:rFonts w:cs="Times New Roman"/>
          <w:sz w:val="22"/>
        </w:rPr>
        <w:t xml:space="preserve">Perancangan rangka mesin </w:t>
      </w:r>
      <w:r w:rsidR="00162004" w:rsidRPr="00162004">
        <w:rPr>
          <w:rFonts w:cs="Times New Roman"/>
          <w:i/>
          <w:iCs/>
          <w:sz w:val="22"/>
        </w:rPr>
        <w:t xml:space="preserve">vapor blasting </w:t>
      </w:r>
      <w:r w:rsidRPr="00162004">
        <w:rPr>
          <w:rFonts w:cs="Times New Roman"/>
          <w:sz w:val="22"/>
        </w:rPr>
        <w:t xml:space="preserve">bertujuan untuk menghasilkan struktur yang kuat, stabil, dan mampu menopang seluruh komponen mesin. Rangka dirancang untuk menahan beban statis berupa berat tabung, motor, pompa, dan komponen lainnya, serta beban dinamis akibat getaran selama proses </w:t>
      </w:r>
      <w:r w:rsidR="00162004" w:rsidRPr="00162004">
        <w:rPr>
          <w:rFonts w:cs="Times New Roman"/>
          <w:i/>
          <w:iCs/>
          <w:sz w:val="22"/>
        </w:rPr>
        <w:t xml:space="preserve">vapor blasting </w:t>
      </w:r>
      <w:r w:rsidRPr="00162004">
        <w:rPr>
          <w:rFonts w:cs="Times New Roman"/>
          <w:sz w:val="22"/>
        </w:rPr>
        <w:t>berlangsung.</w:t>
      </w:r>
    </w:p>
    <w:p w14:paraId="083B6C0C" w14:textId="77777777" w:rsidR="00360894" w:rsidRPr="00162004" w:rsidRDefault="00360894" w:rsidP="00D953CE">
      <w:pPr>
        <w:spacing w:line="276" w:lineRule="auto"/>
        <w:ind w:firstLine="426"/>
        <w:rPr>
          <w:rFonts w:cs="Times New Roman"/>
          <w:sz w:val="22"/>
        </w:rPr>
      </w:pPr>
    </w:p>
    <w:p w14:paraId="7CC10EE0" w14:textId="77777777" w:rsidR="005558AD" w:rsidRPr="00162004" w:rsidRDefault="005558AD" w:rsidP="00D953CE">
      <w:pPr>
        <w:spacing w:line="276" w:lineRule="auto"/>
        <w:rPr>
          <w:rFonts w:cs="Times New Roman"/>
          <w:sz w:val="22"/>
        </w:rPr>
      </w:pPr>
      <w:r w:rsidRPr="00162004">
        <w:rPr>
          <w:rFonts w:cs="Times New Roman"/>
          <w:sz w:val="22"/>
        </w:rPr>
        <w:lastRenderedPageBreak/>
        <w:t>Desain rangka mempertimbangkan:</w:t>
      </w:r>
    </w:p>
    <w:p w14:paraId="1564AF26" w14:textId="77777777" w:rsidR="005558AD" w:rsidRPr="00162004" w:rsidRDefault="005558AD" w:rsidP="00315C25">
      <w:pPr>
        <w:pStyle w:val="ListParagraph"/>
        <w:numPr>
          <w:ilvl w:val="0"/>
          <w:numId w:val="14"/>
        </w:numPr>
        <w:spacing w:line="276" w:lineRule="auto"/>
        <w:ind w:left="284" w:hanging="283"/>
        <w:rPr>
          <w:rFonts w:cs="Times New Roman"/>
          <w:sz w:val="22"/>
        </w:rPr>
      </w:pPr>
      <w:r w:rsidRPr="00162004">
        <w:rPr>
          <w:rFonts w:cs="Times New Roman"/>
          <w:sz w:val="22"/>
        </w:rPr>
        <w:t>Dimensi mesin</w:t>
      </w:r>
    </w:p>
    <w:p w14:paraId="529FFD60" w14:textId="77777777" w:rsidR="005558AD" w:rsidRPr="00162004" w:rsidRDefault="005558AD" w:rsidP="00315C25">
      <w:pPr>
        <w:pStyle w:val="ListParagraph"/>
        <w:numPr>
          <w:ilvl w:val="0"/>
          <w:numId w:val="14"/>
        </w:numPr>
        <w:spacing w:line="276" w:lineRule="auto"/>
        <w:ind w:left="284" w:hanging="283"/>
        <w:rPr>
          <w:rFonts w:cs="Times New Roman"/>
          <w:sz w:val="22"/>
        </w:rPr>
      </w:pPr>
      <w:r w:rsidRPr="00162004">
        <w:rPr>
          <w:rFonts w:cs="Times New Roman"/>
          <w:sz w:val="22"/>
        </w:rPr>
        <w:t>Distribusi beban</w:t>
      </w:r>
    </w:p>
    <w:p w14:paraId="5EC82B08" w14:textId="77777777" w:rsidR="005558AD" w:rsidRPr="00162004" w:rsidRDefault="005558AD" w:rsidP="00315C25">
      <w:pPr>
        <w:pStyle w:val="ListParagraph"/>
        <w:numPr>
          <w:ilvl w:val="0"/>
          <w:numId w:val="14"/>
        </w:numPr>
        <w:spacing w:line="276" w:lineRule="auto"/>
        <w:ind w:left="284" w:hanging="283"/>
        <w:jc w:val="left"/>
        <w:rPr>
          <w:rFonts w:cs="Times New Roman"/>
          <w:sz w:val="22"/>
        </w:rPr>
      </w:pPr>
      <w:r w:rsidRPr="00162004">
        <w:rPr>
          <w:rFonts w:cs="Times New Roman"/>
          <w:sz w:val="22"/>
        </w:rPr>
        <w:t>Faktor keamanan</w:t>
      </w:r>
    </w:p>
    <w:p w14:paraId="4027C5F8" w14:textId="77777777" w:rsidR="005558AD" w:rsidRPr="00162004" w:rsidRDefault="005558AD" w:rsidP="00315C25">
      <w:pPr>
        <w:pStyle w:val="ListParagraph"/>
        <w:numPr>
          <w:ilvl w:val="0"/>
          <w:numId w:val="14"/>
        </w:numPr>
        <w:spacing w:line="276" w:lineRule="auto"/>
        <w:ind w:left="284" w:hanging="283"/>
        <w:rPr>
          <w:rFonts w:cs="Times New Roman"/>
          <w:sz w:val="22"/>
        </w:rPr>
      </w:pPr>
      <w:r w:rsidRPr="00162004">
        <w:rPr>
          <w:rFonts w:cs="Times New Roman"/>
          <w:sz w:val="22"/>
        </w:rPr>
        <w:t>Kemudahan perakitan dan perawatan</w:t>
      </w:r>
    </w:p>
    <w:p w14:paraId="7808E51E" w14:textId="6B2DD64B" w:rsidR="0014701B" w:rsidRPr="00162004" w:rsidRDefault="005558AD" w:rsidP="00315C25">
      <w:pPr>
        <w:pStyle w:val="ListParagraph"/>
        <w:numPr>
          <w:ilvl w:val="0"/>
          <w:numId w:val="14"/>
        </w:numPr>
        <w:spacing w:line="276" w:lineRule="auto"/>
        <w:ind w:left="284" w:hanging="283"/>
        <w:rPr>
          <w:rFonts w:cs="Times New Roman"/>
          <w:sz w:val="22"/>
        </w:rPr>
      </w:pPr>
      <w:r w:rsidRPr="00162004">
        <w:rPr>
          <w:rFonts w:cs="Times New Roman"/>
          <w:sz w:val="22"/>
        </w:rPr>
        <w:t>Perancangan dilakukan dengan membuat gambar teknik yang mencakup tampak depan, samping, dan atas.</w:t>
      </w:r>
    </w:p>
    <w:p w14:paraId="19E3754D" w14:textId="77777777" w:rsidR="005558AD" w:rsidRPr="00162004" w:rsidRDefault="005558AD" w:rsidP="001E3764">
      <w:pPr>
        <w:pStyle w:val="Heading2"/>
        <w:rPr>
          <w:noProof w:val="0"/>
        </w:rPr>
      </w:pPr>
      <w:bookmarkStart w:id="161" w:name="_Toc219384177"/>
      <w:bookmarkStart w:id="162" w:name="_Toc238107673"/>
      <w:r w:rsidRPr="00162004">
        <w:rPr>
          <w:noProof w:val="0"/>
        </w:rPr>
        <w:t>Proses Pembuatan Rangka</w:t>
      </w:r>
      <w:bookmarkEnd w:id="161"/>
      <w:bookmarkEnd w:id="162"/>
    </w:p>
    <w:p w14:paraId="4617D1C8" w14:textId="2F05D4B4" w:rsidR="005558AD" w:rsidRPr="001D0C2A" w:rsidRDefault="005558AD" w:rsidP="001E3764">
      <w:pPr>
        <w:pStyle w:val="Heading3"/>
        <w:rPr>
          <w:b/>
          <w:bCs w:val="0"/>
          <w:noProof w:val="0"/>
          <w:lang w:val="en-US"/>
        </w:rPr>
      </w:pPr>
      <w:bookmarkStart w:id="163" w:name="_Toc238107674"/>
      <w:r w:rsidRPr="001D0C2A">
        <w:rPr>
          <w:b/>
          <w:bCs w:val="0"/>
          <w:noProof w:val="0"/>
          <w:lang w:val="en-US"/>
        </w:rPr>
        <w:t>Pemotongan Material</w:t>
      </w:r>
      <w:bookmarkEnd w:id="163"/>
    </w:p>
    <w:p w14:paraId="59EAEDE3" w14:textId="375FF51D" w:rsidR="000F72FA" w:rsidRPr="00162004" w:rsidRDefault="005558AD" w:rsidP="001E3764">
      <w:pPr>
        <w:spacing w:line="276" w:lineRule="auto"/>
        <w:ind w:firstLine="567"/>
        <w:rPr>
          <w:rFonts w:cs="Times New Roman"/>
          <w:sz w:val="22"/>
        </w:rPr>
      </w:pPr>
      <w:r w:rsidRPr="00162004">
        <w:rPr>
          <w:rFonts w:cs="Times New Roman"/>
          <w:sz w:val="22"/>
        </w:rPr>
        <w:t>Material rangka dipotong sesuai ukuran yang telah ditentukan pada gambar teknik menggunakan mesin gerinda potong. Proses pemotongan dilakukan dengan teliti untuk memastikan presisi dan kesesuaian dimensi.</w:t>
      </w:r>
    </w:p>
    <w:p w14:paraId="5FD7B3F5" w14:textId="1D16C5F4" w:rsidR="005558AD" w:rsidRPr="001D0C2A" w:rsidRDefault="005558AD" w:rsidP="00656F84">
      <w:pPr>
        <w:pStyle w:val="Heading3"/>
        <w:rPr>
          <w:b/>
          <w:bCs w:val="0"/>
          <w:noProof w:val="0"/>
          <w:lang w:val="en-US"/>
        </w:rPr>
      </w:pPr>
      <w:bookmarkStart w:id="164" w:name="_Toc238107675"/>
      <w:r w:rsidRPr="001D0C2A">
        <w:rPr>
          <w:b/>
          <w:bCs w:val="0"/>
          <w:noProof w:val="0"/>
          <w:lang w:val="en-US"/>
        </w:rPr>
        <w:t>Proses Pengelasan</w:t>
      </w:r>
      <w:bookmarkEnd w:id="164"/>
    </w:p>
    <w:p w14:paraId="711FA028" w14:textId="77777777" w:rsidR="005558AD" w:rsidRPr="00162004" w:rsidRDefault="005558AD" w:rsidP="00D953CE">
      <w:pPr>
        <w:spacing w:line="276" w:lineRule="auto"/>
        <w:ind w:firstLine="567"/>
        <w:rPr>
          <w:rFonts w:cs="Times New Roman"/>
          <w:sz w:val="22"/>
        </w:rPr>
      </w:pPr>
      <w:r w:rsidRPr="00162004">
        <w:rPr>
          <w:rFonts w:cs="Times New Roman"/>
          <w:sz w:val="22"/>
        </w:rPr>
        <w:t>Bagian-bagian rangka yang telah dipotong kemudian disambung menggunakan proses pengelasan listrik. Pengelasan dilakukan secara bertahap untuk menghindari perubahan bentuk akibat panas berlebih. Setelah pengelasan selesai, dilakukan pemeriksaan visual pada hasil las untuk memastikan tidak terdapat cacat.</w:t>
      </w:r>
    </w:p>
    <w:p w14:paraId="65501CC9" w14:textId="0DB4D87E" w:rsidR="005558AD" w:rsidRPr="001D0C2A" w:rsidRDefault="005558AD" w:rsidP="00656F84">
      <w:pPr>
        <w:pStyle w:val="Heading3"/>
        <w:rPr>
          <w:b/>
          <w:bCs w:val="0"/>
          <w:noProof w:val="0"/>
          <w:lang w:val="en-US"/>
        </w:rPr>
      </w:pPr>
      <w:bookmarkStart w:id="165" w:name="_Toc238107676"/>
      <w:r w:rsidRPr="001D0C2A">
        <w:rPr>
          <w:b/>
          <w:bCs w:val="0"/>
          <w:noProof w:val="0"/>
          <w:lang w:val="en-US"/>
        </w:rPr>
        <w:t>Perakitan Rangka</w:t>
      </w:r>
      <w:bookmarkEnd w:id="165"/>
    </w:p>
    <w:p w14:paraId="4D6D2768" w14:textId="77777777" w:rsidR="005558AD" w:rsidRPr="00162004" w:rsidRDefault="005558AD" w:rsidP="00D953CE">
      <w:pPr>
        <w:spacing w:line="276" w:lineRule="auto"/>
        <w:ind w:firstLine="567"/>
        <w:rPr>
          <w:rFonts w:cs="Times New Roman"/>
          <w:sz w:val="22"/>
        </w:rPr>
      </w:pPr>
      <w:r w:rsidRPr="00162004">
        <w:rPr>
          <w:rFonts w:cs="Times New Roman"/>
          <w:sz w:val="22"/>
        </w:rPr>
        <w:t>Setelah proses pengelasan selesai, rangka dirakit secara keseluruhan dan dilakukan pengecekan kesikuan serta kerataan rangka menggunakan waterpass. Tahap ini bertujuan memastikan rangka berdiri stabil dan sesuai dengan desain awal.</w:t>
      </w:r>
    </w:p>
    <w:p w14:paraId="6F8D9932" w14:textId="04781BB3" w:rsidR="005558AD" w:rsidRPr="001D0C2A" w:rsidRDefault="005558AD" w:rsidP="00656F84">
      <w:pPr>
        <w:pStyle w:val="Heading3"/>
        <w:rPr>
          <w:b/>
          <w:bCs w:val="0"/>
          <w:noProof w:val="0"/>
          <w:lang w:val="en-US"/>
        </w:rPr>
      </w:pPr>
      <w:bookmarkStart w:id="166" w:name="_Toc238107677"/>
      <w:r w:rsidRPr="001D0C2A">
        <w:rPr>
          <w:b/>
          <w:bCs w:val="0"/>
          <w:noProof w:val="0"/>
          <w:lang w:val="en-US"/>
        </w:rPr>
        <w:t>Finishing</w:t>
      </w:r>
      <w:bookmarkEnd w:id="166"/>
    </w:p>
    <w:p w14:paraId="263AF9E5" w14:textId="77777777" w:rsidR="005558AD" w:rsidRPr="00162004" w:rsidRDefault="005558AD" w:rsidP="00D953CE">
      <w:pPr>
        <w:spacing w:line="276" w:lineRule="auto"/>
        <w:ind w:firstLine="567"/>
        <w:rPr>
          <w:rFonts w:cs="Times New Roman"/>
          <w:sz w:val="22"/>
        </w:rPr>
      </w:pPr>
      <w:r w:rsidRPr="00162004">
        <w:rPr>
          <w:rFonts w:cs="Times New Roman"/>
          <w:sz w:val="22"/>
        </w:rPr>
        <w:t>Proses finishing dilakukan dengan membersihkan sisa las dan karat, kemudian dilanjutkan dengan pengecatan rangka menggunakan cat anti karat. Finishing bertujuan untuk meningkatkan estetika serta melindungi rangka dari korosi.</w:t>
      </w:r>
    </w:p>
    <w:p w14:paraId="712C2FBF" w14:textId="77777777" w:rsidR="00360894" w:rsidRPr="00162004" w:rsidRDefault="00360894" w:rsidP="00D953CE">
      <w:pPr>
        <w:spacing w:line="276" w:lineRule="auto"/>
        <w:ind w:firstLine="567"/>
        <w:rPr>
          <w:rFonts w:cs="Times New Roman"/>
          <w:sz w:val="22"/>
        </w:rPr>
      </w:pPr>
    </w:p>
    <w:p w14:paraId="3F917ADE" w14:textId="53FBE658" w:rsidR="005558AD" w:rsidRPr="00162004" w:rsidRDefault="005558AD" w:rsidP="002D5F0F">
      <w:pPr>
        <w:pStyle w:val="Heading2"/>
        <w:rPr>
          <w:noProof w:val="0"/>
        </w:rPr>
      </w:pPr>
      <w:bookmarkStart w:id="167" w:name="_Toc219384182"/>
      <w:bookmarkStart w:id="168" w:name="_Toc238107678"/>
      <w:r w:rsidRPr="00162004">
        <w:rPr>
          <w:noProof w:val="0"/>
        </w:rPr>
        <w:lastRenderedPageBreak/>
        <w:t>Proses Pengujian Rangka Mesin Vapor Blasting</w:t>
      </w:r>
      <w:bookmarkEnd w:id="167"/>
      <w:bookmarkEnd w:id="168"/>
    </w:p>
    <w:p w14:paraId="4B2364B9" w14:textId="7818C896" w:rsidR="005558AD" w:rsidRPr="001D0C2A" w:rsidRDefault="005558AD" w:rsidP="00656F84">
      <w:pPr>
        <w:pStyle w:val="Heading3"/>
        <w:rPr>
          <w:b/>
          <w:bCs w:val="0"/>
          <w:noProof w:val="0"/>
          <w:lang w:val="en-US"/>
        </w:rPr>
      </w:pPr>
      <w:bookmarkStart w:id="169" w:name="_Toc238107679"/>
      <w:r w:rsidRPr="001D0C2A">
        <w:rPr>
          <w:b/>
          <w:bCs w:val="0"/>
          <w:noProof w:val="0"/>
          <w:lang w:val="en-US"/>
        </w:rPr>
        <w:t xml:space="preserve">Pengujian </w:t>
      </w:r>
      <w:r w:rsidR="001D0C2A" w:rsidRPr="001D0C2A">
        <w:rPr>
          <w:b/>
          <w:bCs w:val="0"/>
          <w:i/>
          <w:iCs/>
          <w:noProof w:val="0"/>
          <w:lang w:val="en-US"/>
        </w:rPr>
        <w:t>Penetran</w:t>
      </w:r>
      <w:r w:rsidR="00C53EFA" w:rsidRPr="001D0C2A">
        <w:rPr>
          <w:b/>
          <w:bCs w:val="0"/>
          <w:i/>
          <w:iCs/>
          <w:noProof w:val="0"/>
          <w:lang w:val="en-US"/>
        </w:rPr>
        <w:t>t</w:t>
      </w:r>
      <w:bookmarkEnd w:id="169"/>
    </w:p>
    <w:p w14:paraId="27DBF163" w14:textId="645AC90C" w:rsidR="005558AD" w:rsidRPr="00162004" w:rsidRDefault="005558AD" w:rsidP="00D953CE">
      <w:pPr>
        <w:spacing w:line="276" w:lineRule="auto"/>
        <w:ind w:firstLine="567"/>
        <w:rPr>
          <w:rFonts w:cs="Times New Roman"/>
          <w:sz w:val="22"/>
        </w:rPr>
      </w:pPr>
      <w:r w:rsidRPr="00162004">
        <w:rPr>
          <w:rFonts w:cs="Times New Roman"/>
          <w:sz w:val="22"/>
        </w:rPr>
        <w:t xml:space="preserve">Pengujian </w:t>
      </w:r>
      <w:r w:rsidR="001D0C2A" w:rsidRPr="001D0C2A">
        <w:rPr>
          <w:rFonts w:cs="Times New Roman"/>
          <w:i/>
          <w:iCs/>
          <w:sz w:val="22"/>
        </w:rPr>
        <w:t>Penetran</w:t>
      </w:r>
      <w:r w:rsidR="00C53EFA" w:rsidRPr="00C53EFA">
        <w:rPr>
          <w:rFonts w:cs="Times New Roman"/>
          <w:i/>
          <w:iCs/>
          <w:sz w:val="22"/>
        </w:rPr>
        <w:t>t</w:t>
      </w:r>
      <w:r w:rsidRPr="00162004">
        <w:rPr>
          <w:rFonts w:cs="Times New Roman"/>
          <w:sz w:val="22"/>
        </w:rPr>
        <w:t xml:space="preserve"> adalah salah satu teknik pengujian yang tidak merusak (NDT) yang digunakan untuk mengidentifikasi cacat di permukaan pada sambungan las tanpa menyebabkan kerusakan pada material yang diperiksa. Cacat permukaan seperti retakan (</w:t>
      </w:r>
      <w:r w:rsidRPr="00C53EFA">
        <w:rPr>
          <w:rFonts w:cs="Times New Roman"/>
          <w:i/>
          <w:iCs/>
          <w:sz w:val="22"/>
        </w:rPr>
        <w:t>crack</w:t>
      </w:r>
      <w:r w:rsidRPr="00162004">
        <w:rPr>
          <w:rFonts w:cs="Times New Roman"/>
          <w:sz w:val="22"/>
        </w:rPr>
        <w:t xml:space="preserve">), porositas terbuka, dan pengelasan yang tidak sempurna sering muncul pada hasil pengelasan rangka dan dapat mengurangi kekuatan serta keselamatan struktur. Untuk alasan ini, pengujian </w:t>
      </w:r>
      <w:r w:rsidR="001D0C2A" w:rsidRPr="001D0C2A">
        <w:rPr>
          <w:rFonts w:cs="Times New Roman"/>
          <w:i/>
          <w:iCs/>
          <w:sz w:val="22"/>
        </w:rPr>
        <w:t>Penetran</w:t>
      </w:r>
      <w:r w:rsidR="00C53EFA" w:rsidRPr="00C53EFA">
        <w:rPr>
          <w:rFonts w:cs="Times New Roman"/>
          <w:i/>
          <w:iCs/>
          <w:sz w:val="22"/>
        </w:rPr>
        <w:t>t</w:t>
      </w:r>
      <w:r w:rsidRPr="00162004">
        <w:rPr>
          <w:rFonts w:cs="Times New Roman"/>
          <w:sz w:val="22"/>
        </w:rPr>
        <w:t xml:space="preserve"> pada pengelasan rangka dilakukan guna memastikan bahwa kualitas sambungan las sesuai dengan standar yang ditetapkan dan aman untuk digunakan dalam situasi operasi.</w:t>
      </w:r>
    </w:p>
    <w:p w14:paraId="3BC8372F" w14:textId="69D37A5B" w:rsidR="005558AD" w:rsidRPr="00162004" w:rsidRDefault="005558AD" w:rsidP="00D953CE">
      <w:pPr>
        <w:spacing w:line="276" w:lineRule="auto"/>
        <w:ind w:firstLine="567"/>
        <w:rPr>
          <w:rFonts w:cs="Times New Roman"/>
          <w:sz w:val="22"/>
        </w:rPr>
      </w:pPr>
      <w:r w:rsidRPr="00162004">
        <w:rPr>
          <w:rFonts w:cs="Times New Roman"/>
          <w:sz w:val="22"/>
        </w:rPr>
        <w:t xml:space="preserve">Langkah-langkah pengujian </w:t>
      </w:r>
      <w:r w:rsidR="001D0C2A" w:rsidRPr="001D0C2A">
        <w:rPr>
          <w:rFonts w:cs="Times New Roman"/>
          <w:i/>
          <w:iCs/>
          <w:sz w:val="22"/>
        </w:rPr>
        <w:t>Penetran</w:t>
      </w:r>
      <w:r w:rsidR="00C53EFA" w:rsidRPr="00C53EFA">
        <w:rPr>
          <w:rFonts w:cs="Times New Roman"/>
          <w:i/>
          <w:iCs/>
          <w:sz w:val="22"/>
        </w:rPr>
        <w:t>t</w:t>
      </w:r>
      <w:r w:rsidRPr="00162004">
        <w:rPr>
          <w:rFonts w:cs="Times New Roman"/>
          <w:sz w:val="22"/>
        </w:rPr>
        <w:t xml:space="preserve"> pengelasan rangka adalah sebagai berikut:</w:t>
      </w:r>
    </w:p>
    <w:p w14:paraId="0AF9E636" w14:textId="77777777" w:rsidR="005558AD" w:rsidRPr="00162004" w:rsidRDefault="005558AD" w:rsidP="00315C25">
      <w:pPr>
        <w:pStyle w:val="ListParagraph"/>
        <w:numPr>
          <w:ilvl w:val="0"/>
          <w:numId w:val="15"/>
        </w:numPr>
        <w:spacing w:line="276" w:lineRule="auto"/>
        <w:ind w:left="284" w:hanging="284"/>
        <w:rPr>
          <w:rFonts w:cs="Times New Roman"/>
          <w:sz w:val="22"/>
        </w:rPr>
      </w:pPr>
      <w:r w:rsidRPr="00162004">
        <w:rPr>
          <w:rFonts w:cs="Times New Roman"/>
          <w:sz w:val="22"/>
        </w:rPr>
        <w:t>Pembersihan Permukaan pengelasan yang dirangka.</w:t>
      </w:r>
    </w:p>
    <w:p w14:paraId="30015AD1" w14:textId="20F6F7DB" w:rsidR="005558AD" w:rsidRPr="00162004" w:rsidRDefault="005558AD" w:rsidP="00315C25">
      <w:pPr>
        <w:pStyle w:val="ListParagraph"/>
        <w:numPr>
          <w:ilvl w:val="0"/>
          <w:numId w:val="15"/>
        </w:numPr>
        <w:spacing w:line="276" w:lineRule="auto"/>
        <w:ind w:left="284" w:hanging="284"/>
        <w:rPr>
          <w:rFonts w:cs="Times New Roman"/>
          <w:sz w:val="22"/>
        </w:rPr>
      </w:pPr>
      <w:r w:rsidRPr="00162004">
        <w:rPr>
          <w:rFonts w:cs="Times New Roman"/>
          <w:sz w:val="22"/>
        </w:rPr>
        <w:t xml:space="preserve">Aplikasi Cairan </w:t>
      </w:r>
      <w:r w:rsidR="001D0C2A" w:rsidRPr="001D0C2A">
        <w:rPr>
          <w:rFonts w:cs="Times New Roman"/>
          <w:i/>
          <w:iCs/>
          <w:sz w:val="22"/>
        </w:rPr>
        <w:t>Penetran</w:t>
      </w:r>
      <w:r w:rsidR="00C53EFA" w:rsidRPr="00C53EFA">
        <w:rPr>
          <w:rFonts w:cs="Times New Roman"/>
          <w:i/>
          <w:iCs/>
          <w:sz w:val="22"/>
        </w:rPr>
        <w:t>t</w:t>
      </w:r>
      <w:r w:rsidRPr="00162004">
        <w:rPr>
          <w:rFonts w:cs="Times New Roman"/>
          <w:sz w:val="22"/>
        </w:rPr>
        <w:t xml:space="preserve"> secara merata pada permukaan sambungan las.</w:t>
      </w:r>
    </w:p>
    <w:p w14:paraId="3F05DC6B" w14:textId="77777777" w:rsidR="005558AD" w:rsidRPr="00162004" w:rsidRDefault="005558AD" w:rsidP="00315C25">
      <w:pPr>
        <w:pStyle w:val="ListParagraph"/>
        <w:numPr>
          <w:ilvl w:val="0"/>
          <w:numId w:val="15"/>
        </w:numPr>
        <w:spacing w:line="276" w:lineRule="auto"/>
        <w:ind w:left="284" w:hanging="284"/>
        <w:rPr>
          <w:rFonts w:cs="Times New Roman"/>
          <w:sz w:val="22"/>
        </w:rPr>
      </w:pPr>
      <w:r w:rsidRPr="00162004">
        <w:rPr>
          <w:rFonts w:cs="Times New Roman"/>
          <w:sz w:val="22"/>
        </w:rPr>
        <w:t>Setelah waktu penetrasi tercapi, pentran yang berlebihan dibersihkan menggunakan kain lap.</w:t>
      </w:r>
    </w:p>
    <w:p w14:paraId="5EE5BC34" w14:textId="3CA3EC25" w:rsidR="005558AD" w:rsidRPr="00162004" w:rsidRDefault="005558AD" w:rsidP="00315C25">
      <w:pPr>
        <w:pStyle w:val="ListParagraph"/>
        <w:numPr>
          <w:ilvl w:val="0"/>
          <w:numId w:val="15"/>
        </w:numPr>
        <w:spacing w:line="276" w:lineRule="auto"/>
        <w:ind w:left="284" w:hanging="284"/>
        <w:rPr>
          <w:rFonts w:cs="Times New Roman"/>
          <w:sz w:val="22"/>
        </w:rPr>
      </w:pPr>
      <w:r w:rsidRPr="00162004">
        <w:rPr>
          <w:rFonts w:cs="Times New Roman"/>
          <w:sz w:val="22"/>
        </w:rPr>
        <w:t xml:space="preserve">Lalu aplikasikan cairan </w:t>
      </w:r>
      <w:r w:rsidR="00C53EFA" w:rsidRPr="00C53EFA">
        <w:rPr>
          <w:rFonts w:cs="Times New Roman"/>
          <w:i/>
          <w:iCs/>
          <w:sz w:val="22"/>
        </w:rPr>
        <w:t>devoloper</w:t>
      </w:r>
      <w:r w:rsidRPr="00162004">
        <w:rPr>
          <w:rFonts w:cs="Times New Roman"/>
          <w:sz w:val="22"/>
        </w:rPr>
        <w:t xml:space="preserve"> secara tipis dan merata pada permukaan sambungan las.</w:t>
      </w:r>
    </w:p>
    <w:p w14:paraId="517FB1C0" w14:textId="23D1C034" w:rsidR="000F72FA" w:rsidRPr="00162004" w:rsidRDefault="005558AD" w:rsidP="00315C25">
      <w:pPr>
        <w:pStyle w:val="ListParagraph"/>
        <w:numPr>
          <w:ilvl w:val="0"/>
          <w:numId w:val="15"/>
        </w:numPr>
        <w:spacing w:line="276" w:lineRule="auto"/>
        <w:ind w:left="284" w:hanging="284"/>
        <w:rPr>
          <w:rFonts w:cs="Times New Roman"/>
          <w:sz w:val="22"/>
        </w:rPr>
      </w:pPr>
      <w:r w:rsidRPr="00162004">
        <w:rPr>
          <w:rFonts w:cs="Times New Roman"/>
          <w:sz w:val="22"/>
        </w:rPr>
        <w:t xml:space="preserve">setelah </w:t>
      </w:r>
      <w:r w:rsidR="00C53EFA" w:rsidRPr="00C53EFA">
        <w:rPr>
          <w:rFonts w:cs="Times New Roman"/>
          <w:i/>
          <w:iCs/>
          <w:sz w:val="22"/>
        </w:rPr>
        <w:t>developer</w:t>
      </w:r>
      <w:r w:rsidRPr="00162004">
        <w:rPr>
          <w:rFonts w:cs="Times New Roman"/>
          <w:sz w:val="22"/>
        </w:rPr>
        <w:t xml:space="preserve"> bekerja Indikasi cacat ditunjukkan oleh munculnya garis atau titik berwarna pada permukaan sambungan las.</w:t>
      </w:r>
    </w:p>
    <w:p w14:paraId="318583F7" w14:textId="77777777" w:rsidR="005558AD" w:rsidRPr="00162004" w:rsidRDefault="005558AD" w:rsidP="00D953CE">
      <w:pPr>
        <w:spacing w:line="276" w:lineRule="auto"/>
        <w:ind w:left="567"/>
        <w:rPr>
          <w:rFonts w:cs="Times New Roman"/>
          <w:sz w:val="22"/>
        </w:rPr>
      </w:pPr>
    </w:p>
    <w:p w14:paraId="6A24559F" w14:textId="77777777" w:rsidR="005558AD" w:rsidRPr="00162004" w:rsidRDefault="005558AD" w:rsidP="00D953CE">
      <w:pPr>
        <w:spacing w:line="276" w:lineRule="auto"/>
        <w:ind w:left="567"/>
        <w:rPr>
          <w:rFonts w:cs="Times New Roman"/>
          <w:sz w:val="22"/>
        </w:rPr>
      </w:pPr>
    </w:p>
    <w:p w14:paraId="4339A1EB" w14:textId="77777777" w:rsidR="00553B20" w:rsidRPr="00162004" w:rsidRDefault="00553B20" w:rsidP="00D953CE">
      <w:pPr>
        <w:spacing w:line="276" w:lineRule="auto"/>
        <w:ind w:left="567"/>
        <w:jc w:val="left"/>
        <w:rPr>
          <w:rFonts w:cs="Times New Roman"/>
          <w:b/>
          <w:bCs/>
          <w:sz w:val="22"/>
        </w:rPr>
      </w:pPr>
      <w:r w:rsidRPr="00162004">
        <w:rPr>
          <w:rFonts w:cs="Times New Roman"/>
          <w:sz w:val="22"/>
        </w:rPr>
        <w:br w:type="page"/>
      </w:r>
    </w:p>
    <w:p w14:paraId="0645611E" w14:textId="0F4A7250" w:rsidR="000F72FA" w:rsidRPr="00162004" w:rsidRDefault="000F72FA" w:rsidP="00D953CE">
      <w:pPr>
        <w:pStyle w:val="Heading1"/>
        <w:rPr>
          <w:rFonts w:cs="Times New Roman"/>
          <w:szCs w:val="22"/>
          <w:lang w:val="en-US"/>
        </w:rPr>
      </w:pPr>
      <w:bookmarkStart w:id="170" w:name="_Toc188360300"/>
      <w:bookmarkStart w:id="171" w:name="_Toc216866377"/>
      <w:bookmarkStart w:id="172" w:name="_Toc217134724"/>
      <w:bookmarkStart w:id="173" w:name="_Toc238107680"/>
      <w:bookmarkEnd w:id="127"/>
      <w:bookmarkEnd w:id="128"/>
      <w:bookmarkEnd w:id="129"/>
      <w:bookmarkEnd w:id="130"/>
      <w:r w:rsidRPr="00162004">
        <w:rPr>
          <w:rFonts w:cs="Times New Roman"/>
          <w:szCs w:val="22"/>
          <w:lang w:val="en-US"/>
        </w:rPr>
        <w:lastRenderedPageBreak/>
        <w:t>BAB IV</w:t>
      </w:r>
      <w:r w:rsidR="002D5F0F" w:rsidRPr="00162004">
        <w:rPr>
          <w:rFonts w:cs="Times New Roman"/>
          <w:szCs w:val="22"/>
          <w:lang w:val="en-US"/>
        </w:rPr>
        <w:br w:type="textWrapping" w:clear="all"/>
      </w:r>
      <w:r w:rsidRPr="00162004">
        <w:rPr>
          <w:rFonts w:cs="Times New Roman"/>
          <w:szCs w:val="22"/>
          <w:lang w:val="en-US"/>
        </w:rPr>
        <w:t>PEMBAHASAN</w:t>
      </w:r>
      <w:bookmarkEnd w:id="173"/>
    </w:p>
    <w:p w14:paraId="3C291B6A" w14:textId="411FBED2" w:rsidR="002D5F0F" w:rsidRPr="00162004" w:rsidRDefault="002D5F0F" w:rsidP="002D5F0F">
      <w:pPr>
        <w:pStyle w:val="ListParagraph"/>
        <w:numPr>
          <w:ilvl w:val="0"/>
          <w:numId w:val="1"/>
        </w:numPr>
        <w:spacing w:line="276" w:lineRule="auto"/>
        <w:outlineLvl w:val="1"/>
        <w:rPr>
          <w:rFonts w:cs="Times New Roman"/>
          <w:b/>
          <w:bCs/>
          <w:vanish/>
          <w:sz w:val="22"/>
        </w:rPr>
      </w:pPr>
      <w:bookmarkStart w:id="174" w:name="_Toc236296691"/>
      <w:bookmarkStart w:id="175" w:name="_Toc236296756"/>
      <w:bookmarkStart w:id="176" w:name="_Toc236866859"/>
      <w:bookmarkStart w:id="177" w:name="_Toc238107257"/>
      <w:bookmarkStart w:id="178" w:name="_Toc238107681"/>
      <w:bookmarkEnd w:id="174"/>
      <w:bookmarkEnd w:id="175"/>
      <w:bookmarkEnd w:id="176"/>
      <w:bookmarkEnd w:id="177"/>
      <w:bookmarkEnd w:id="178"/>
    </w:p>
    <w:p w14:paraId="2EAB639D" w14:textId="45006B81" w:rsidR="000F72FA" w:rsidRPr="00162004" w:rsidRDefault="000F72FA" w:rsidP="002D5F0F">
      <w:pPr>
        <w:pStyle w:val="Heading2"/>
        <w:rPr>
          <w:noProof w:val="0"/>
        </w:rPr>
      </w:pPr>
      <w:bookmarkStart w:id="179" w:name="_Toc238107682"/>
      <w:r w:rsidRPr="00162004">
        <w:rPr>
          <w:noProof w:val="0"/>
        </w:rPr>
        <w:t>Hasil Data Uji Tarik</w:t>
      </w:r>
      <w:bookmarkEnd w:id="179"/>
    </w:p>
    <w:p w14:paraId="00193BDB" w14:textId="62236CF1" w:rsidR="000F72FA" w:rsidRPr="00162004" w:rsidRDefault="00BD104B" w:rsidP="002D5F0F">
      <w:pPr>
        <w:spacing w:line="276" w:lineRule="auto"/>
        <w:ind w:firstLine="567"/>
        <w:rPr>
          <w:rFonts w:cs="Times New Roman"/>
          <w:sz w:val="22"/>
        </w:rPr>
      </w:pPr>
      <w:r>
        <w:rPr>
          <w:rFonts w:cs="Times New Roman"/>
          <w:noProof/>
          <w:sz w:val="22"/>
          <w:lang w:val="id-ID" w:eastAsia="id-ID"/>
        </w:rPr>
        <w:drawing>
          <wp:anchor distT="0" distB="0" distL="114300" distR="114300" simplePos="0" relativeHeight="251851776" behindDoc="0" locked="0" layoutInCell="1" allowOverlap="1" wp14:anchorId="7BA61AB7" wp14:editId="74FEC18F">
            <wp:simplePos x="0" y="0"/>
            <wp:positionH relativeFrom="margin">
              <wp:posOffset>443865</wp:posOffset>
            </wp:positionH>
            <wp:positionV relativeFrom="paragraph">
              <wp:posOffset>361949</wp:posOffset>
            </wp:positionV>
            <wp:extent cx="1304290" cy="1476375"/>
            <wp:effectExtent l="0" t="0" r="0" b="9525"/>
            <wp:wrapNone/>
            <wp:docPr id="5179352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935247" name="Picture 517935247"/>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304506" cy="1476619"/>
                    </a:xfrm>
                    <a:prstGeom prst="rect">
                      <a:avLst/>
                    </a:prstGeom>
                  </pic:spPr>
                </pic:pic>
              </a:graphicData>
            </a:graphic>
            <wp14:sizeRelH relativeFrom="margin">
              <wp14:pctWidth>0</wp14:pctWidth>
            </wp14:sizeRelH>
            <wp14:sizeRelV relativeFrom="margin">
              <wp14:pctHeight>0</wp14:pctHeight>
            </wp14:sizeRelV>
          </wp:anchor>
        </w:drawing>
      </w:r>
      <w:r w:rsidR="000F72FA" w:rsidRPr="00162004">
        <w:rPr>
          <w:rFonts w:cs="Times New Roman"/>
          <w:sz w:val="22"/>
        </w:rPr>
        <w:t>Berdasarkan hasil dari data uji tarik dapat dilihat sebagai gambar 4.1 dibawah ini.</w:t>
      </w:r>
    </w:p>
    <w:p w14:paraId="6319EE6A" w14:textId="153DACE0" w:rsidR="000F72FA" w:rsidRPr="00162004" w:rsidRDefault="00BD104B" w:rsidP="00D953CE">
      <w:pPr>
        <w:spacing w:line="276" w:lineRule="auto"/>
        <w:rPr>
          <w:rFonts w:cs="Times New Roman"/>
          <w:sz w:val="22"/>
        </w:rPr>
      </w:pPr>
      <w:r w:rsidRPr="00162004">
        <w:rPr>
          <w:rFonts w:cs="Times New Roman"/>
          <w:noProof/>
          <w:sz w:val="22"/>
          <w:lang w:val="id-ID" w:eastAsia="id-ID"/>
        </w:rPr>
        <w:drawing>
          <wp:anchor distT="0" distB="0" distL="114300" distR="114300" simplePos="0" relativeHeight="251835392" behindDoc="1" locked="0" layoutInCell="1" allowOverlap="1" wp14:anchorId="58E371EF" wp14:editId="22E393FC">
            <wp:simplePos x="0" y="0"/>
            <wp:positionH relativeFrom="margin">
              <wp:align>right</wp:align>
            </wp:positionH>
            <wp:positionV relativeFrom="paragraph">
              <wp:posOffset>10795</wp:posOffset>
            </wp:positionV>
            <wp:extent cx="1905346" cy="1473835"/>
            <wp:effectExtent l="0" t="0" r="0" b="0"/>
            <wp:wrapNone/>
            <wp:docPr id="1729369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442028"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905346" cy="1473835"/>
                    </a:xfrm>
                    <a:prstGeom prst="rect">
                      <a:avLst/>
                    </a:prstGeom>
                  </pic:spPr>
                </pic:pic>
              </a:graphicData>
            </a:graphic>
            <wp14:sizeRelH relativeFrom="page">
              <wp14:pctWidth>0</wp14:pctWidth>
            </wp14:sizeRelH>
            <wp14:sizeRelV relativeFrom="page">
              <wp14:pctHeight>0</wp14:pctHeight>
            </wp14:sizeRelV>
          </wp:anchor>
        </w:drawing>
      </w:r>
    </w:p>
    <w:p w14:paraId="74DC38A4" w14:textId="26C15696" w:rsidR="000F72FA" w:rsidRPr="00162004" w:rsidRDefault="000F72FA" w:rsidP="00D953CE">
      <w:pPr>
        <w:spacing w:line="276" w:lineRule="auto"/>
        <w:rPr>
          <w:rFonts w:cs="Times New Roman"/>
          <w:sz w:val="22"/>
        </w:rPr>
      </w:pPr>
    </w:p>
    <w:p w14:paraId="3F75D4C7" w14:textId="1AAAA4AC" w:rsidR="000F72FA" w:rsidRPr="00162004" w:rsidRDefault="000F72FA" w:rsidP="00D953CE">
      <w:pPr>
        <w:spacing w:line="276" w:lineRule="auto"/>
        <w:rPr>
          <w:rFonts w:cs="Times New Roman"/>
          <w:sz w:val="22"/>
        </w:rPr>
      </w:pPr>
    </w:p>
    <w:p w14:paraId="2670B108" w14:textId="40281C35" w:rsidR="000F72FA" w:rsidRPr="00162004" w:rsidRDefault="000F72FA" w:rsidP="00D953CE">
      <w:pPr>
        <w:spacing w:line="276" w:lineRule="auto"/>
        <w:rPr>
          <w:rFonts w:cs="Times New Roman"/>
          <w:sz w:val="22"/>
        </w:rPr>
      </w:pPr>
    </w:p>
    <w:p w14:paraId="4C445879" w14:textId="38828BC8" w:rsidR="000F72FA" w:rsidRPr="00162004" w:rsidRDefault="000F72FA" w:rsidP="00D953CE">
      <w:pPr>
        <w:spacing w:line="276" w:lineRule="auto"/>
        <w:rPr>
          <w:rFonts w:cs="Times New Roman"/>
          <w:sz w:val="22"/>
        </w:rPr>
      </w:pPr>
    </w:p>
    <w:p w14:paraId="7502E841" w14:textId="0CD3A7FE" w:rsidR="000F72FA" w:rsidRPr="00162004" w:rsidRDefault="000F72FA" w:rsidP="00D953CE">
      <w:pPr>
        <w:spacing w:line="276" w:lineRule="auto"/>
        <w:rPr>
          <w:rFonts w:cs="Times New Roman"/>
          <w:sz w:val="22"/>
        </w:rPr>
      </w:pPr>
    </w:p>
    <w:p w14:paraId="72EF1F5B" w14:textId="7BB4F8DC" w:rsidR="000F72FA" w:rsidRPr="00162004" w:rsidRDefault="000F72FA" w:rsidP="00D953CE">
      <w:pPr>
        <w:spacing w:line="276" w:lineRule="auto"/>
        <w:rPr>
          <w:rFonts w:cs="Times New Roman"/>
          <w:sz w:val="22"/>
        </w:rPr>
      </w:pPr>
    </w:p>
    <w:p w14:paraId="792C5138" w14:textId="77777777" w:rsidR="002D5F0F" w:rsidRPr="00162004" w:rsidRDefault="002D5F0F" w:rsidP="00BD104B">
      <w:pPr>
        <w:spacing w:line="276" w:lineRule="auto"/>
        <w:rPr>
          <w:rFonts w:cs="Times New Roman"/>
          <w:sz w:val="22"/>
        </w:rPr>
      </w:pPr>
    </w:p>
    <w:p w14:paraId="5A92DD91" w14:textId="228D27C4" w:rsidR="000F72FA" w:rsidRPr="00162004" w:rsidRDefault="00401BF9" w:rsidP="00401BF9">
      <w:pPr>
        <w:pStyle w:val="Gambar"/>
      </w:pPr>
      <w:bookmarkStart w:id="180" w:name="_Toc236297310"/>
      <w:r w:rsidRPr="00162004">
        <w:t xml:space="preserve">Gambar 4. </w:t>
      </w:r>
      <w:r w:rsidRPr="00162004">
        <w:fldChar w:fldCharType="begin"/>
      </w:r>
      <w:r w:rsidRPr="00162004">
        <w:instrText xml:space="preserve"> SEQ Gambar_4. \* ARABIC </w:instrText>
      </w:r>
      <w:r w:rsidRPr="00162004">
        <w:fldChar w:fldCharType="separate"/>
      </w:r>
      <w:r w:rsidR="0061114D">
        <w:rPr>
          <w:noProof/>
        </w:rPr>
        <w:t>1</w:t>
      </w:r>
      <w:r w:rsidRPr="00162004">
        <w:fldChar w:fldCharType="end"/>
      </w:r>
      <w:r w:rsidRPr="00162004">
        <w:t xml:space="preserve"> </w:t>
      </w:r>
      <w:r w:rsidR="000F72FA" w:rsidRPr="00162004">
        <w:t>Hasil dari uji tarik</w:t>
      </w:r>
      <w:bookmarkEnd w:id="180"/>
    </w:p>
    <w:p w14:paraId="0885ECFB" w14:textId="065E8F44" w:rsidR="00A54080" w:rsidRPr="00162004" w:rsidRDefault="00162004" w:rsidP="00162004">
      <w:pPr>
        <w:spacing w:line="276" w:lineRule="auto"/>
        <w:ind w:firstLine="567"/>
        <w:rPr>
          <w:rFonts w:cs="Times New Roman"/>
          <w:sz w:val="22"/>
        </w:rPr>
      </w:pPr>
      <w:r w:rsidRPr="00162004">
        <w:rPr>
          <w:rFonts w:cs="Times New Roman"/>
          <w:sz w:val="22"/>
        </w:rPr>
        <w:t xml:space="preserve">Berdasarkan hasil dari pengujian tarik yang ditunjukkan pada Gambar 4.1, mencatat beban maksimum </w:t>
      </w:r>
      <w:r w:rsidRPr="00162004">
        <w:rPr>
          <w:rFonts w:cs="Times New Roman"/>
          <w:i/>
          <w:iCs/>
          <w:sz w:val="22"/>
        </w:rPr>
        <w:t>(Peak Load)</w:t>
      </w:r>
      <w:r w:rsidRPr="00162004">
        <w:rPr>
          <w:rFonts w:cs="Times New Roman"/>
          <w:sz w:val="22"/>
        </w:rPr>
        <w:t xml:space="preserve"> sebesar 15. 251 N dengan </w:t>
      </w:r>
      <w:r w:rsidRPr="00162004">
        <w:rPr>
          <w:rFonts w:cs="Times New Roman"/>
          <w:i/>
          <w:iCs/>
          <w:sz w:val="22"/>
        </w:rPr>
        <w:t>Yield Strength</w:t>
      </w:r>
      <w:r w:rsidRPr="00162004">
        <w:rPr>
          <w:rFonts w:cs="Times New Roman"/>
          <w:sz w:val="22"/>
        </w:rPr>
        <w:t xml:space="preserve"> mencapai 355,83 MPa dan Young's Modulus sebesar 22. 397,05 MPa. Material mengalami pemanjangan </w:t>
      </w:r>
      <w:r w:rsidRPr="00162004">
        <w:rPr>
          <w:rFonts w:cs="Times New Roman"/>
          <w:i/>
          <w:iCs/>
          <w:sz w:val="22"/>
        </w:rPr>
        <w:t>(elongation)</w:t>
      </w:r>
      <w:r w:rsidRPr="00162004">
        <w:rPr>
          <w:rFonts w:cs="Times New Roman"/>
          <w:sz w:val="22"/>
        </w:rPr>
        <w:t xml:space="preserve"> hingga 19% sebelum mengalami kerusakan. Grafik hubungan antara beban dan perpindahan</w:t>
      </w:r>
      <w:r w:rsidRPr="00162004">
        <w:rPr>
          <w:rFonts w:cs="Times New Roman"/>
          <w:i/>
          <w:iCs/>
          <w:sz w:val="22"/>
        </w:rPr>
        <w:t xml:space="preserve"> (Load vs. Displacement)</w:t>
      </w:r>
      <w:r w:rsidRPr="00162004">
        <w:rPr>
          <w:rFonts w:cs="Times New Roman"/>
          <w:sz w:val="22"/>
        </w:rPr>
        <w:t xml:space="preserve"> menunjukkan bahwa bebannya meningkat perlahan hingga mencapai titik tertinggi, kemudian menurun, yang mengindikasikan bahwa material telah masuk ke tahap patah. Hasil pengujian ini mengindikasikan bahwa spesimen tersebut memiliki kekuatan tarik serta sifat mekanik yang baik dan dapat menanggung beban sesuai dengan karakteristik material baja yang digunakan.</w:t>
      </w:r>
    </w:p>
    <w:p w14:paraId="569122C3" w14:textId="77777777" w:rsidR="00162004" w:rsidRDefault="00162004" w:rsidP="00162004">
      <w:pPr>
        <w:pStyle w:val="Heading2"/>
        <w:numPr>
          <w:ilvl w:val="0"/>
          <w:numId w:val="0"/>
        </w:numPr>
        <w:rPr>
          <w:noProof w:val="0"/>
        </w:rPr>
      </w:pPr>
    </w:p>
    <w:p w14:paraId="0A42B309" w14:textId="69AABFE8" w:rsidR="000F72FA" w:rsidRPr="00162004" w:rsidRDefault="00712EC9" w:rsidP="002D5F0F">
      <w:pPr>
        <w:pStyle w:val="Heading2"/>
        <w:rPr>
          <w:noProof w:val="0"/>
        </w:rPr>
      </w:pPr>
      <w:r w:rsidRPr="00162004">
        <w:br w:type="page"/>
      </w:r>
      <w:bookmarkStart w:id="181" w:name="_Toc238107683"/>
      <w:r w:rsidR="000F72FA" w:rsidRPr="00162004">
        <w:rPr>
          <w:noProof w:val="0"/>
        </w:rPr>
        <w:lastRenderedPageBreak/>
        <w:t>Hasil Perhitungan Pada Rangka</w:t>
      </w:r>
      <w:bookmarkEnd w:id="181"/>
    </w:p>
    <w:p w14:paraId="3BDB2547" w14:textId="77777777" w:rsidR="000F72FA" w:rsidRPr="00162004" w:rsidRDefault="000F72FA" w:rsidP="00315C25">
      <w:pPr>
        <w:pStyle w:val="ListParagraph"/>
        <w:numPr>
          <w:ilvl w:val="0"/>
          <w:numId w:val="16"/>
        </w:numPr>
        <w:spacing w:line="276" w:lineRule="auto"/>
        <w:ind w:left="851" w:hanging="283"/>
        <w:rPr>
          <w:rFonts w:cs="Times New Roman"/>
          <w:sz w:val="22"/>
        </w:rPr>
      </w:pPr>
      <w:r w:rsidRPr="00162004">
        <w:rPr>
          <w:rFonts w:cs="Times New Roman"/>
          <w:sz w:val="22"/>
        </w:rPr>
        <w:t xml:space="preserve">Menghitung beban </w:t>
      </w:r>
    </w:p>
    <w:p w14:paraId="6131F9CB" w14:textId="362CC8F5" w:rsidR="000F72FA" w:rsidRDefault="000F72FA" w:rsidP="002D5F0F">
      <w:pPr>
        <w:pStyle w:val="ListParagraph"/>
        <w:spacing w:line="276" w:lineRule="auto"/>
        <w:ind w:left="1134" w:hanging="283"/>
        <w:rPr>
          <w:rFonts w:cs="Times New Roman"/>
          <w:sz w:val="22"/>
        </w:rPr>
      </w:pPr>
      <w:r w:rsidRPr="00162004">
        <w:rPr>
          <w:rFonts w:cs="Times New Roman"/>
          <w:sz w:val="22"/>
        </w:rPr>
        <w:t>Drum = 1</w:t>
      </w:r>
      <w:r w:rsidR="0063102B">
        <w:rPr>
          <w:rFonts w:cs="Times New Roman"/>
          <w:sz w:val="22"/>
        </w:rPr>
        <w:t>0</w:t>
      </w:r>
      <w:r w:rsidRPr="00162004">
        <w:rPr>
          <w:rFonts w:cs="Times New Roman"/>
          <w:sz w:val="22"/>
        </w:rPr>
        <w:t xml:space="preserve"> kg</w:t>
      </w:r>
    </w:p>
    <w:p w14:paraId="29201F7A" w14:textId="2683A8F4" w:rsidR="0063102B" w:rsidRDefault="0063102B" w:rsidP="002D5F0F">
      <w:pPr>
        <w:pStyle w:val="ListParagraph"/>
        <w:spacing w:line="276" w:lineRule="auto"/>
        <w:ind w:left="1134" w:hanging="283"/>
        <w:rPr>
          <w:rFonts w:cs="Times New Roman"/>
          <w:sz w:val="22"/>
        </w:rPr>
      </w:pPr>
      <w:r>
        <w:rPr>
          <w:rFonts w:cs="Times New Roman"/>
          <w:sz w:val="22"/>
        </w:rPr>
        <w:t>Sarung Tangan = 0,8 kg</w:t>
      </w:r>
    </w:p>
    <w:p w14:paraId="1994B19A" w14:textId="229EDD2D" w:rsidR="0063102B" w:rsidRPr="00162004" w:rsidRDefault="0063102B" w:rsidP="002D5F0F">
      <w:pPr>
        <w:pStyle w:val="ListParagraph"/>
        <w:spacing w:line="276" w:lineRule="auto"/>
        <w:ind w:left="1134" w:hanging="283"/>
        <w:rPr>
          <w:rFonts w:cs="Times New Roman"/>
          <w:sz w:val="22"/>
        </w:rPr>
      </w:pPr>
      <w:r>
        <w:rPr>
          <w:rFonts w:cs="Times New Roman"/>
          <w:sz w:val="22"/>
        </w:rPr>
        <w:t>Dudukan Benda Kerja = 3 kg</w:t>
      </w:r>
    </w:p>
    <w:p w14:paraId="5548DB41" w14:textId="77777777" w:rsidR="000F72FA" w:rsidRPr="00162004" w:rsidRDefault="000F72FA" w:rsidP="002D5F0F">
      <w:pPr>
        <w:pStyle w:val="ListParagraph"/>
        <w:spacing w:line="276" w:lineRule="auto"/>
        <w:ind w:left="1134" w:hanging="283"/>
        <w:rPr>
          <w:rFonts w:cs="Times New Roman"/>
          <w:sz w:val="22"/>
        </w:rPr>
      </w:pPr>
      <w:r w:rsidRPr="00162004">
        <w:rPr>
          <w:rFonts w:cs="Times New Roman"/>
          <w:sz w:val="22"/>
        </w:rPr>
        <w:t>Track Shoe = 20 kg</w:t>
      </w:r>
    </w:p>
    <w:p w14:paraId="671025C7" w14:textId="77777777" w:rsidR="000F72FA" w:rsidRPr="00162004" w:rsidRDefault="000F72FA" w:rsidP="002D5F0F">
      <w:pPr>
        <w:pStyle w:val="ListParagraph"/>
        <w:spacing w:line="276" w:lineRule="auto"/>
        <w:ind w:left="1134" w:hanging="283"/>
        <w:rPr>
          <w:rFonts w:cs="Times New Roman"/>
          <w:sz w:val="22"/>
        </w:rPr>
      </w:pPr>
      <w:r w:rsidRPr="00162004">
        <w:rPr>
          <w:rFonts w:cs="Times New Roman"/>
          <w:sz w:val="22"/>
        </w:rPr>
        <w:t>SF = 2</w:t>
      </w:r>
    </w:p>
    <w:p w14:paraId="718622F9" w14:textId="14DCBF9E" w:rsidR="000F72FA" w:rsidRPr="00162004" w:rsidRDefault="000F72FA" w:rsidP="002D5F0F">
      <w:pPr>
        <w:pStyle w:val="ListParagraph"/>
        <w:spacing w:line="276" w:lineRule="auto"/>
        <w:ind w:left="1134" w:hanging="283"/>
        <w:rPr>
          <w:rFonts w:cs="Times New Roman"/>
          <w:sz w:val="22"/>
        </w:rPr>
      </w:pPr>
      <w:r w:rsidRPr="00162004">
        <w:rPr>
          <w:rFonts w:cs="Times New Roman"/>
          <w:sz w:val="22"/>
        </w:rPr>
        <w:t>= 1</w:t>
      </w:r>
      <w:r w:rsidR="0063102B">
        <w:rPr>
          <w:rFonts w:cs="Times New Roman"/>
          <w:sz w:val="22"/>
        </w:rPr>
        <w:t>0kg + 0,8kg + 3kg + 20kg</w:t>
      </w:r>
      <w:r w:rsidRPr="00162004">
        <w:rPr>
          <w:rFonts w:cs="Times New Roman"/>
          <w:sz w:val="22"/>
        </w:rPr>
        <w:t>= 35 kg</w:t>
      </w:r>
    </w:p>
    <w:p w14:paraId="41F8A8F0" w14:textId="2F632D18" w:rsidR="000F72FA" w:rsidRPr="00162004" w:rsidRDefault="000F72FA" w:rsidP="002D5F0F">
      <w:pPr>
        <w:pStyle w:val="ListParagraph"/>
        <w:spacing w:line="276" w:lineRule="auto"/>
        <w:ind w:left="1134" w:hanging="283"/>
        <w:rPr>
          <w:rFonts w:cs="Times New Roman"/>
          <w:sz w:val="22"/>
        </w:rPr>
      </w:pPr>
      <w:r w:rsidRPr="00162004">
        <w:rPr>
          <w:rFonts w:cs="Times New Roman"/>
          <w:sz w:val="22"/>
        </w:rPr>
        <w:t xml:space="preserve">= </w:t>
      </w:r>
      <w:r w:rsidR="0063102B">
        <w:rPr>
          <w:rFonts w:cs="Times New Roman"/>
          <w:sz w:val="22"/>
        </w:rPr>
        <w:t>33,8</w:t>
      </w:r>
      <w:r w:rsidRPr="00162004">
        <w:rPr>
          <w:rFonts w:cs="Times New Roman"/>
          <w:sz w:val="22"/>
        </w:rPr>
        <w:t xml:space="preserve">x2 = </w:t>
      </w:r>
      <w:r w:rsidR="0063102B">
        <w:rPr>
          <w:rFonts w:cs="Times New Roman"/>
          <w:sz w:val="22"/>
        </w:rPr>
        <w:t>67</w:t>
      </w:r>
      <w:r w:rsidRPr="00162004">
        <w:rPr>
          <w:rFonts w:cs="Times New Roman"/>
          <w:sz w:val="22"/>
        </w:rPr>
        <w:t xml:space="preserve"> kg</w:t>
      </w:r>
    </w:p>
    <w:p w14:paraId="7B75CA0A" w14:textId="26640954" w:rsidR="000F72FA" w:rsidRPr="00162004" w:rsidRDefault="007275C4" w:rsidP="002D5F0F">
      <w:pPr>
        <w:pStyle w:val="ListParagraph"/>
        <w:spacing w:line="276" w:lineRule="auto"/>
        <w:ind w:left="1134" w:hanging="283"/>
        <w:rPr>
          <w:rFonts w:cs="Times New Roman"/>
          <w:sz w:val="22"/>
        </w:rPr>
      </w:pPr>
      <w:r>
        <w:rPr>
          <w:rFonts w:cs="Times New Roman"/>
          <w:sz w:val="22"/>
        </w:rPr>
        <w:t>F</w:t>
      </w:r>
      <w:r w:rsidR="000F72FA" w:rsidRPr="00162004">
        <w:rPr>
          <w:rFonts w:cs="Times New Roman"/>
          <w:sz w:val="22"/>
        </w:rPr>
        <w:t xml:space="preserve"> = m x g</w:t>
      </w:r>
    </w:p>
    <w:p w14:paraId="70D4CD14" w14:textId="34D18051" w:rsidR="000F72FA" w:rsidRPr="00162004" w:rsidRDefault="007275C4" w:rsidP="002D5F0F">
      <w:pPr>
        <w:pStyle w:val="ListParagraph"/>
        <w:spacing w:line="276" w:lineRule="auto"/>
        <w:ind w:left="1134" w:hanging="283"/>
        <w:rPr>
          <w:rFonts w:cs="Times New Roman"/>
          <w:sz w:val="22"/>
        </w:rPr>
      </w:pPr>
      <w:r>
        <w:rPr>
          <w:rFonts w:cs="Times New Roman"/>
          <w:sz w:val="22"/>
        </w:rPr>
        <w:t>F</w:t>
      </w:r>
      <w:r w:rsidR="000F72FA" w:rsidRPr="00162004">
        <w:rPr>
          <w:rFonts w:cs="Times New Roman"/>
          <w:sz w:val="22"/>
        </w:rPr>
        <w:t xml:space="preserve"> = </w:t>
      </w:r>
      <w:r w:rsidR="0063102B">
        <w:rPr>
          <w:rFonts w:cs="Times New Roman"/>
          <w:sz w:val="22"/>
        </w:rPr>
        <w:t>67,8</w:t>
      </w:r>
      <w:r w:rsidR="000F72FA" w:rsidRPr="00162004">
        <w:rPr>
          <w:rFonts w:cs="Times New Roman"/>
          <w:sz w:val="22"/>
        </w:rPr>
        <w:t xml:space="preserve"> x </w:t>
      </w:r>
      <w:r w:rsidR="0063102B">
        <w:rPr>
          <w:rFonts w:cs="Times New Roman"/>
          <w:sz w:val="22"/>
        </w:rPr>
        <w:t>9,81</w:t>
      </w:r>
      <w:r w:rsidR="000F72FA" w:rsidRPr="00162004">
        <w:rPr>
          <w:rFonts w:cs="Times New Roman"/>
          <w:sz w:val="22"/>
        </w:rPr>
        <w:t xml:space="preserve"> = </w:t>
      </w:r>
      <w:r w:rsidR="0063102B">
        <w:rPr>
          <w:rFonts w:cs="Times New Roman"/>
          <w:sz w:val="22"/>
        </w:rPr>
        <w:t>663,15</w:t>
      </w:r>
      <w:r w:rsidR="000F72FA" w:rsidRPr="00162004">
        <w:rPr>
          <w:rFonts w:cs="Times New Roman"/>
          <w:sz w:val="22"/>
        </w:rPr>
        <w:t>N</w:t>
      </w:r>
    </w:p>
    <w:p w14:paraId="2ECC6463" w14:textId="77777777" w:rsidR="000F72FA" w:rsidRPr="00162004" w:rsidRDefault="000F72FA" w:rsidP="00315C25">
      <w:pPr>
        <w:pStyle w:val="ListParagraph"/>
        <w:numPr>
          <w:ilvl w:val="0"/>
          <w:numId w:val="16"/>
        </w:numPr>
        <w:spacing w:line="276" w:lineRule="auto"/>
        <w:ind w:left="851" w:hanging="283"/>
        <w:rPr>
          <w:rFonts w:cs="Times New Roman"/>
          <w:sz w:val="22"/>
        </w:rPr>
      </w:pPr>
      <w:r w:rsidRPr="00162004">
        <w:rPr>
          <w:rFonts w:cs="Times New Roman"/>
          <w:sz w:val="22"/>
        </w:rPr>
        <w:t xml:space="preserve">Tegangan Kerja </w:t>
      </w:r>
    </w:p>
    <w:p w14:paraId="723407FF" w14:textId="54F007A1" w:rsidR="000F72FA" w:rsidRPr="00162004" w:rsidRDefault="000F72FA" w:rsidP="002D5F0F">
      <w:pPr>
        <w:pStyle w:val="ListParagraph"/>
        <w:spacing w:line="276" w:lineRule="auto"/>
        <w:ind w:left="1134" w:hanging="283"/>
        <w:rPr>
          <w:rFonts w:eastAsiaTheme="minorEastAsia" w:cs="Times New Roman"/>
          <w:sz w:val="22"/>
        </w:rPr>
      </w:pPr>
      <w:r w:rsidRPr="00162004">
        <w:rPr>
          <w:rFonts w:cs="Times New Roman"/>
          <w:b/>
          <w:bCs/>
          <w:sz w:val="22"/>
        </w:rPr>
        <w:t>σ</w:t>
      </w:r>
      <w:r w:rsidRPr="00162004">
        <w:rPr>
          <w:rFonts w:cs="Times New Roman"/>
          <w:sz w:val="22"/>
        </w:rPr>
        <w:t xml:space="preserve">kerja= </w:t>
      </w:r>
      <m:oMath>
        <m:f>
          <m:fPr>
            <m:ctrlPr>
              <w:rPr>
                <w:rFonts w:ascii="Cambria Math" w:hAnsi="Cambria Math" w:cs="Times New Roman"/>
                <w:i/>
                <w:sz w:val="22"/>
              </w:rPr>
            </m:ctrlPr>
          </m:fPr>
          <m:num>
            <m:r>
              <w:rPr>
                <w:rFonts w:ascii="Cambria Math" w:hAnsi="Cambria Math" w:cs="Times New Roman"/>
                <w:sz w:val="22"/>
              </w:rPr>
              <m:t>F</m:t>
            </m:r>
          </m:num>
          <m:den>
            <m:r>
              <w:rPr>
                <w:rFonts w:ascii="Cambria Math" w:hAnsi="Cambria Math" w:cs="Times New Roman"/>
                <w:sz w:val="22"/>
              </w:rPr>
              <m:t>A</m:t>
            </m:r>
          </m:den>
        </m:f>
      </m:oMath>
      <w:r w:rsidRPr="00162004">
        <w:rPr>
          <w:rFonts w:eastAsiaTheme="minorEastAsia" w:cs="Times New Roman"/>
          <w:sz w:val="22"/>
        </w:rPr>
        <w:t xml:space="preserve">        F = </w:t>
      </w:r>
      <w:r w:rsidR="0063102B">
        <w:rPr>
          <w:rFonts w:eastAsiaTheme="minorEastAsia" w:cs="Times New Roman"/>
          <w:sz w:val="22"/>
        </w:rPr>
        <w:t>663.15</w:t>
      </w:r>
      <w:r w:rsidRPr="00162004">
        <w:rPr>
          <w:rFonts w:eastAsiaTheme="minorEastAsia" w:cs="Times New Roman"/>
          <w:sz w:val="22"/>
        </w:rPr>
        <w:t>N</w:t>
      </w:r>
    </w:p>
    <w:p w14:paraId="5123C044" w14:textId="77777777" w:rsidR="000F72FA" w:rsidRPr="00162004" w:rsidRDefault="000F72FA" w:rsidP="002D5F0F">
      <w:pPr>
        <w:pStyle w:val="ListParagraph"/>
        <w:spacing w:line="276" w:lineRule="auto"/>
        <w:ind w:left="1134" w:hanging="283"/>
        <w:rPr>
          <w:rFonts w:eastAsiaTheme="minorEastAsia" w:cs="Times New Roman"/>
          <w:sz w:val="22"/>
        </w:rPr>
      </w:pPr>
      <w:r w:rsidRPr="00162004">
        <w:rPr>
          <w:rFonts w:eastAsiaTheme="minorEastAsia" w:cs="Times New Roman"/>
          <w:sz w:val="22"/>
        </w:rPr>
        <w:t xml:space="preserve">                        A = Luas Penampang</w:t>
      </w:r>
    </w:p>
    <w:p w14:paraId="6393C9A4" w14:textId="77777777" w:rsidR="000F72FA" w:rsidRPr="00162004" w:rsidRDefault="000F72FA" w:rsidP="002D5F0F">
      <w:pPr>
        <w:pStyle w:val="ListParagraph"/>
        <w:spacing w:line="276" w:lineRule="auto"/>
        <w:ind w:left="1134" w:hanging="283"/>
        <w:rPr>
          <w:rFonts w:eastAsiaTheme="minorEastAsia" w:cs="Times New Roman"/>
          <w:sz w:val="22"/>
        </w:rPr>
      </w:pPr>
      <w:r w:rsidRPr="00162004">
        <w:rPr>
          <w:rFonts w:eastAsiaTheme="minorEastAsia" w:cs="Times New Roman"/>
          <w:sz w:val="22"/>
        </w:rPr>
        <w:t xml:space="preserve">Aluar = 39 x 39 = 1521 </w:t>
      </w:r>
      <m:oMath>
        <m:sSup>
          <m:sSupPr>
            <m:ctrlPr>
              <w:rPr>
                <w:rFonts w:ascii="Cambria Math" w:eastAsiaTheme="minorEastAsia" w:hAnsi="Cambria Math" w:cs="Times New Roman"/>
                <w:i/>
                <w:sz w:val="22"/>
              </w:rPr>
            </m:ctrlPr>
          </m:sSupPr>
          <m:e>
            <m:r>
              <w:rPr>
                <w:rFonts w:ascii="Cambria Math" w:eastAsiaTheme="minorEastAsia" w:hAnsi="Cambria Math" w:cs="Times New Roman"/>
                <w:sz w:val="22"/>
              </w:rPr>
              <m:t>mm</m:t>
            </m:r>
          </m:e>
          <m:sup>
            <m:r>
              <w:rPr>
                <w:rFonts w:ascii="Cambria Math" w:eastAsiaTheme="minorEastAsia" w:hAnsi="Cambria Math" w:cs="Times New Roman"/>
                <w:sz w:val="22"/>
              </w:rPr>
              <m:t>2</m:t>
            </m:r>
          </m:sup>
        </m:sSup>
      </m:oMath>
    </w:p>
    <w:p w14:paraId="37AB89B8" w14:textId="77777777" w:rsidR="000F72FA" w:rsidRPr="00162004" w:rsidRDefault="000F72FA" w:rsidP="002D5F0F">
      <w:pPr>
        <w:pStyle w:val="ListParagraph"/>
        <w:spacing w:line="276" w:lineRule="auto"/>
        <w:ind w:left="1134" w:hanging="283"/>
        <w:rPr>
          <w:rFonts w:eastAsiaTheme="minorEastAsia" w:cs="Times New Roman"/>
          <w:sz w:val="22"/>
        </w:rPr>
      </w:pPr>
      <w:r w:rsidRPr="00162004">
        <w:rPr>
          <w:rFonts w:eastAsiaTheme="minorEastAsia" w:cs="Times New Roman"/>
          <w:sz w:val="22"/>
        </w:rPr>
        <w:t xml:space="preserve">Adalam = 37 x 37 = 1369 </w:t>
      </w:r>
      <m:oMath>
        <m:sSup>
          <m:sSupPr>
            <m:ctrlPr>
              <w:rPr>
                <w:rFonts w:ascii="Cambria Math" w:eastAsiaTheme="minorEastAsia" w:hAnsi="Cambria Math" w:cs="Times New Roman"/>
                <w:i/>
                <w:sz w:val="22"/>
              </w:rPr>
            </m:ctrlPr>
          </m:sSupPr>
          <m:e>
            <m:r>
              <w:rPr>
                <w:rFonts w:ascii="Cambria Math" w:eastAsiaTheme="minorEastAsia" w:hAnsi="Cambria Math" w:cs="Times New Roman"/>
                <w:sz w:val="22"/>
              </w:rPr>
              <m:t>mm</m:t>
            </m:r>
          </m:e>
          <m:sup>
            <m:r>
              <w:rPr>
                <w:rFonts w:ascii="Cambria Math" w:eastAsiaTheme="minorEastAsia" w:hAnsi="Cambria Math" w:cs="Times New Roman"/>
                <w:sz w:val="22"/>
              </w:rPr>
              <m:t>2</m:t>
            </m:r>
          </m:sup>
        </m:sSup>
      </m:oMath>
    </w:p>
    <w:p w14:paraId="4ACF3C52" w14:textId="77777777" w:rsidR="000F72FA" w:rsidRPr="00162004" w:rsidRDefault="000F72FA" w:rsidP="002D5F0F">
      <w:pPr>
        <w:pStyle w:val="ListParagraph"/>
        <w:spacing w:line="276" w:lineRule="auto"/>
        <w:ind w:left="1134" w:hanging="283"/>
        <w:rPr>
          <w:rFonts w:eastAsiaTheme="minorEastAsia" w:cs="Times New Roman"/>
          <w:sz w:val="22"/>
        </w:rPr>
      </w:pPr>
      <w:r w:rsidRPr="00162004">
        <w:rPr>
          <w:rFonts w:eastAsiaTheme="minorEastAsia" w:cs="Times New Roman"/>
          <w:sz w:val="22"/>
        </w:rPr>
        <w:tab/>
        <w:t xml:space="preserve">     A = 1521 – 1369 = 152 </w:t>
      </w:r>
      <m:oMath>
        <m:sSup>
          <m:sSupPr>
            <m:ctrlPr>
              <w:rPr>
                <w:rFonts w:ascii="Cambria Math" w:eastAsiaTheme="minorEastAsia" w:hAnsi="Cambria Math" w:cs="Times New Roman"/>
                <w:i/>
                <w:sz w:val="22"/>
              </w:rPr>
            </m:ctrlPr>
          </m:sSupPr>
          <m:e>
            <m:r>
              <w:rPr>
                <w:rFonts w:ascii="Cambria Math" w:eastAsiaTheme="minorEastAsia" w:hAnsi="Cambria Math" w:cs="Times New Roman"/>
                <w:sz w:val="22"/>
              </w:rPr>
              <m:t>mm</m:t>
            </m:r>
          </m:e>
          <m:sup>
            <m:r>
              <w:rPr>
                <w:rFonts w:ascii="Cambria Math" w:eastAsiaTheme="minorEastAsia" w:hAnsi="Cambria Math" w:cs="Times New Roman"/>
                <w:sz w:val="22"/>
              </w:rPr>
              <m:t>2</m:t>
            </m:r>
          </m:sup>
        </m:sSup>
      </m:oMath>
    </w:p>
    <w:p w14:paraId="0B4A05E3" w14:textId="77777777" w:rsidR="000F72FA" w:rsidRPr="00162004" w:rsidRDefault="000F72FA" w:rsidP="002D5F0F">
      <w:pPr>
        <w:pStyle w:val="ListParagraph"/>
        <w:spacing w:line="276" w:lineRule="auto"/>
        <w:ind w:left="1134" w:hanging="283"/>
        <w:rPr>
          <w:rFonts w:eastAsiaTheme="minorEastAsia" w:cs="Times New Roman"/>
          <w:sz w:val="22"/>
        </w:rPr>
      </w:pPr>
      <w:r w:rsidRPr="00162004">
        <w:rPr>
          <w:rFonts w:cs="Times New Roman"/>
          <w:b/>
          <w:bCs/>
          <w:sz w:val="22"/>
        </w:rPr>
        <w:t>σ</w:t>
      </w:r>
      <w:r w:rsidRPr="00162004">
        <w:rPr>
          <w:rFonts w:cs="Times New Roman"/>
          <w:sz w:val="22"/>
        </w:rPr>
        <w:t>kerja</w:t>
      </w:r>
      <w:r w:rsidRPr="00162004">
        <w:rPr>
          <w:rFonts w:eastAsiaTheme="minorEastAsia" w:cs="Times New Roman"/>
          <w:sz w:val="22"/>
        </w:rPr>
        <w:t xml:space="preserve"> = </w:t>
      </w:r>
      <m:oMath>
        <m:f>
          <m:fPr>
            <m:ctrlPr>
              <w:rPr>
                <w:rFonts w:ascii="Cambria Math" w:eastAsiaTheme="minorEastAsia" w:hAnsi="Cambria Math" w:cs="Times New Roman"/>
                <w:i/>
                <w:sz w:val="22"/>
              </w:rPr>
            </m:ctrlPr>
          </m:fPr>
          <m:num>
            <m:r>
              <w:rPr>
                <w:rFonts w:ascii="Cambria Math" w:eastAsiaTheme="minorEastAsia" w:hAnsi="Cambria Math" w:cs="Times New Roman"/>
                <w:sz w:val="22"/>
              </w:rPr>
              <m:t>F</m:t>
            </m:r>
          </m:num>
          <m:den>
            <m:r>
              <w:rPr>
                <w:rFonts w:ascii="Cambria Math" w:eastAsiaTheme="minorEastAsia" w:hAnsi="Cambria Math" w:cs="Times New Roman"/>
                <w:sz w:val="22"/>
              </w:rPr>
              <m:t>A</m:t>
            </m:r>
          </m:den>
        </m:f>
      </m:oMath>
    </w:p>
    <w:p w14:paraId="31D07EC0" w14:textId="5A9C2033" w:rsidR="000F72FA" w:rsidRPr="00162004" w:rsidRDefault="000F72FA" w:rsidP="002D5F0F">
      <w:pPr>
        <w:pStyle w:val="ListParagraph"/>
        <w:spacing w:line="276" w:lineRule="auto"/>
        <w:ind w:left="1134" w:hanging="283"/>
        <w:rPr>
          <w:rFonts w:eastAsiaTheme="minorEastAsia" w:cs="Times New Roman"/>
          <w:sz w:val="22"/>
        </w:rPr>
      </w:pPr>
      <w:r w:rsidRPr="00162004">
        <w:rPr>
          <w:rFonts w:cs="Times New Roman"/>
          <w:b/>
          <w:bCs/>
          <w:sz w:val="22"/>
        </w:rPr>
        <w:t>σ</w:t>
      </w:r>
      <w:r w:rsidRPr="00162004">
        <w:rPr>
          <w:rFonts w:cs="Times New Roman"/>
          <w:sz w:val="22"/>
        </w:rPr>
        <w:t>kerja</w:t>
      </w:r>
      <w:r w:rsidRPr="00162004">
        <w:rPr>
          <w:rFonts w:eastAsiaTheme="minorEastAsia" w:cs="Times New Roman"/>
          <w:sz w:val="22"/>
        </w:rPr>
        <w:t xml:space="preserve"> = </w:t>
      </w:r>
      <m:oMath>
        <m:f>
          <m:fPr>
            <m:ctrlPr>
              <w:rPr>
                <w:rFonts w:ascii="Cambria Math" w:eastAsiaTheme="minorEastAsia" w:hAnsi="Cambria Math" w:cs="Times New Roman"/>
                <w:i/>
                <w:sz w:val="22"/>
              </w:rPr>
            </m:ctrlPr>
          </m:fPr>
          <m:num>
            <m:r>
              <w:rPr>
                <w:rFonts w:ascii="Cambria Math" w:eastAsiaTheme="minorEastAsia" w:hAnsi="Cambria Math" w:cs="Times New Roman"/>
                <w:sz w:val="22"/>
              </w:rPr>
              <m:t>663,15N</m:t>
            </m:r>
          </m:num>
          <m:den>
            <m:r>
              <w:rPr>
                <w:rFonts w:ascii="Cambria Math" w:eastAsiaTheme="minorEastAsia" w:hAnsi="Cambria Math" w:cs="Times New Roman"/>
                <w:sz w:val="22"/>
              </w:rPr>
              <m:t xml:space="preserve">152 </m:t>
            </m:r>
            <m:sSup>
              <m:sSupPr>
                <m:ctrlPr>
                  <w:rPr>
                    <w:rFonts w:ascii="Cambria Math" w:eastAsiaTheme="minorEastAsia" w:hAnsi="Cambria Math" w:cs="Times New Roman"/>
                    <w:i/>
                    <w:sz w:val="22"/>
                  </w:rPr>
                </m:ctrlPr>
              </m:sSupPr>
              <m:e>
                <m:r>
                  <w:rPr>
                    <w:rFonts w:ascii="Cambria Math" w:eastAsiaTheme="minorEastAsia" w:hAnsi="Cambria Math" w:cs="Times New Roman"/>
                    <w:sz w:val="22"/>
                  </w:rPr>
                  <m:t>mm</m:t>
                </m:r>
              </m:e>
              <m:sup>
                <m:r>
                  <w:rPr>
                    <w:rFonts w:ascii="Cambria Math" w:eastAsiaTheme="minorEastAsia" w:hAnsi="Cambria Math" w:cs="Times New Roman"/>
                    <w:sz w:val="22"/>
                  </w:rPr>
                  <m:t>2</m:t>
                </m:r>
              </m:sup>
            </m:sSup>
          </m:den>
        </m:f>
      </m:oMath>
    </w:p>
    <w:p w14:paraId="269B68D0" w14:textId="787981C2" w:rsidR="000F72FA" w:rsidRPr="00162004" w:rsidRDefault="000F72FA" w:rsidP="002D5F0F">
      <w:pPr>
        <w:pStyle w:val="ListParagraph"/>
        <w:spacing w:line="276" w:lineRule="auto"/>
        <w:ind w:left="1134" w:hanging="283"/>
        <w:rPr>
          <w:rFonts w:eastAsiaTheme="minorEastAsia" w:cs="Times New Roman"/>
          <w:sz w:val="22"/>
        </w:rPr>
      </w:pPr>
      <w:r w:rsidRPr="00162004">
        <w:rPr>
          <w:rFonts w:eastAsiaTheme="minorEastAsia" w:cs="Times New Roman"/>
          <w:sz w:val="22"/>
        </w:rPr>
        <w:t xml:space="preserve">   = </w:t>
      </w:r>
      <w:r w:rsidR="0063102B">
        <w:rPr>
          <w:rFonts w:eastAsiaTheme="minorEastAsia" w:cs="Times New Roman"/>
          <w:sz w:val="22"/>
        </w:rPr>
        <w:t>51,6</w:t>
      </w:r>
      <w:r w:rsidRPr="00162004">
        <w:rPr>
          <w:rFonts w:eastAsiaTheme="minorEastAsia" w:cs="Times New Roman"/>
          <w:sz w:val="22"/>
        </w:rPr>
        <w:t xml:space="preserve"> mpa</w:t>
      </w:r>
    </w:p>
    <w:p w14:paraId="3310BDF8" w14:textId="77777777" w:rsidR="000F72FA" w:rsidRPr="00162004" w:rsidRDefault="000F72FA" w:rsidP="00315C25">
      <w:pPr>
        <w:pStyle w:val="ListParagraph"/>
        <w:numPr>
          <w:ilvl w:val="0"/>
          <w:numId w:val="16"/>
        </w:numPr>
        <w:spacing w:line="276" w:lineRule="auto"/>
        <w:ind w:left="851" w:hanging="283"/>
        <w:rPr>
          <w:rFonts w:cs="Times New Roman"/>
          <w:sz w:val="22"/>
        </w:rPr>
      </w:pPr>
      <w:r w:rsidRPr="00162004">
        <w:rPr>
          <w:rFonts w:cs="Times New Roman"/>
          <w:sz w:val="22"/>
        </w:rPr>
        <w:t>Tegangan Ijin</w:t>
      </w:r>
    </w:p>
    <w:p w14:paraId="245494BC" w14:textId="3452E44A" w:rsidR="000F72FA" w:rsidRPr="00162004" w:rsidRDefault="000F72FA" w:rsidP="002D5F0F">
      <w:pPr>
        <w:pStyle w:val="ListParagraph"/>
        <w:spacing w:line="276" w:lineRule="auto"/>
        <w:ind w:left="1134" w:hanging="283"/>
        <w:rPr>
          <w:rFonts w:cs="Times New Roman"/>
          <w:sz w:val="22"/>
        </w:rPr>
      </w:pPr>
      <w:r w:rsidRPr="00162004">
        <w:rPr>
          <w:rFonts w:cs="Times New Roman"/>
          <w:sz w:val="22"/>
        </w:rPr>
        <w:t>Yield stregh = 3</w:t>
      </w:r>
      <w:r w:rsidR="00F962DC">
        <w:rPr>
          <w:rFonts w:cs="Times New Roman"/>
          <w:sz w:val="22"/>
        </w:rPr>
        <w:t>55</w:t>
      </w:r>
      <w:r w:rsidRPr="00162004">
        <w:rPr>
          <w:rFonts w:cs="Times New Roman"/>
          <w:sz w:val="22"/>
        </w:rPr>
        <w:t>,</w:t>
      </w:r>
      <w:r w:rsidR="00F962DC">
        <w:rPr>
          <w:rFonts w:cs="Times New Roman"/>
          <w:sz w:val="22"/>
        </w:rPr>
        <w:t>83</w:t>
      </w:r>
      <w:r w:rsidRPr="00162004">
        <w:rPr>
          <w:rFonts w:cs="Times New Roman"/>
          <w:sz w:val="22"/>
        </w:rPr>
        <w:t xml:space="preserve"> mpa</w:t>
      </w:r>
    </w:p>
    <w:p w14:paraId="5BDAA844" w14:textId="77777777" w:rsidR="000F72FA" w:rsidRPr="00162004" w:rsidRDefault="000F72FA" w:rsidP="002D5F0F">
      <w:pPr>
        <w:pStyle w:val="ListParagraph"/>
        <w:spacing w:line="276" w:lineRule="auto"/>
        <w:ind w:left="1134" w:hanging="283"/>
        <w:rPr>
          <w:rFonts w:cs="Times New Roman"/>
          <w:sz w:val="22"/>
        </w:rPr>
      </w:pPr>
      <w:r w:rsidRPr="00162004">
        <w:rPr>
          <w:rFonts w:cs="Times New Roman"/>
          <w:sz w:val="22"/>
        </w:rPr>
        <w:t>SF                = 2</w:t>
      </w:r>
    </w:p>
    <w:p w14:paraId="6E762CD7" w14:textId="77777777" w:rsidR="000F72FA" w:rsidRPr="00162004" w:rsidRDefault="000F72FA" w:rsidP="002D5F0F">
      <w:pPr>
        <w:pStyle w:val="ListParagraph"/>
        <w:spacing w:line="276" w:lineRule="auto"/>
        <w:ind w:left="1134" w:hanging="283"/>
        <w:rPr>
          <w:rFonts w:eastAsiaTheme="minorEastAsia" w:cs="Times New Roman"/>
          <w:sz w:val="22"/>
        </w:rPr>
      </w:pPr>
      <w:r w:rsidRPr="00162004">
        <w:rPr>
          <w:rFonts w:cs="Times New Roman"/>
          <w:b/>
          <w:bCs/>
          <w:sz w:val="22"/>
        </w:rPr>
        <w:t>σ</w:t>
      </w:r>
      <w:r w:rsidRPr="00162004">
        <w:rPr>
          <w:rFonts w:cs="Times New Roman"/>
          <w:sz w:val="22"/>
        </w:rPr>
        <w:t xml:space="preserve">ijin = </w:t>
      </w:r>
      <m:oMath>
        <m:f>
          <m:fPr>
            <m:ctrlPr>
              <w:rPr>
                <w:rFonts w:ascii="Cambria Math" w:hAnsi="Cambria Math" w:cs="Times New Roman"/>
                <w:i/>
                <w:sz w:val="22"/>
              </w:rPr>
            </m:ctrlPr>
          </m:fPr>
          <m:num>
            <m:r>
              <w:rPr>
                <w:rFonts w:ascii="Cambria Math" w:hAnsi="Cambria Math" w:cs="Times New Roman"/>
                <w:sz w:val="22"/>
              </w:rPr>
              <m:t>Tegangan Yield Stregh</m:t>
            </m:r>
          </m:num>
          <m:den>
            <m:r>
              <w:rPr>
                <w:rFonts w:ascii="Cambria Math" w:hAnsi="Cambria Math" w:cs="Times New Roman"/>
                <w:sz w:val="22"/>
              </w:rPr>
              <m:t>SF</m:t>
            </m:r>
          </m:den>
        </m:f>
      </m:oMath>
    </w:p>
    <w:p w14:paraId="46A322C6" w14:textId="07A12CC7" w:rsidR="000F72FA" w:rsidRPr="00162004" w:rsidRDefault="000F72FA" w:rsidP="002D5F0F">
      <w:pPr>
        <w:pStyle w:val="ListParagraph"/>
        <w:spacing w:line="276" w:lineRule="auto"/>
        <w:ind w:left="1134" w:hanging="283"/>
        <w:rPr>
          <w:rFonts w:eastAsiaTheme="minorEastAsia" w:cs="Times New Roman"/>
          <w:sz w:val="22"/>
        </w:rPr>
      </w:pPr>
      <w:r w:rsidRPr="00162004">
        <w:rPr>
          <w:rFonts w:cs="Times New Roman"/>
          <w:b/>
          <w:bCs/>
          <w:sz w:val="22"/>
        </w:rPr>
        <w:t>σ</w:t>
      </w:r>
      <w:r w:rsidRPr="00162004">
        <w:rPr>
          <w:rFonts w:eastAsiaTheme="minorEastAsia" w:cs="Times New Roman"/>
          <w:sz w:val="22"/>
        </w:rPr>
        <w:t xml:space="preserve">ijin = </w:t>
      </w:r>
      <m:oMath>
        <m:f>
          <m:fPr>
            <m:ctrlPr>
              <w:rPr>
                <w:rFonts w:ascii="Cambria Math" w:eastAsiaTheme="minorEastAsia" w:hAnsi="Cambria Math" w:cs="Times New Roman"/>
                <w:i/>
                <w:sz w:val="22"/>
              </w:rPr>
            </m:ctrlPr>
          </m:fPr>
          <m:num>
            <m:r>
              <w:rPr>
                <w:rFonts w:ascii="Cambria Math" w:eastAsiaTheme="minorEastAsia" w:hAnsi="Cambria Math" w:cs="Times New Roman"/>
                <w:sz w:val="22"/>
              </w:rPr>
              <m:t>355,83</m:t>
            </m:r>
          </m:num>
          <m:den>
            <m:r>
              <w:rPr>
                <w:rFonts w:ascii="Cambria Math" w:eastAsiaTheme="minorEastAsia" w:hAnsi="Cambria Math" w:cs="Times New Roman"/>
                <w:sz w:val="22"/>
              </w:rPr>
              <m:t>2</m:t>
            </m:r>
          </m:den>
        </m:f>
      </m:oMath>
    </w:p>
    <w:p w14:paraId="7B79EAB4" w14:textId="56C43587" w:rsidR="000F72FA" w:rsidRPr="00162004" w:rsidRDefault="000F72FA" w:rsidP="002D5F0F">
      <w:pPr>
        <w:pStyle w:val="ListParagraph"/>
        <w:spacing w:line="276" w:lineRule="auto"/>
        <w:ind w:left="1134" w:hanging="283"/>
        <w:rPr>
          <w:rFonts w:eastAsiaTheme="minorEastAsia" w:cs="Times New Roman"/>
          <w:sz w:val="22"/>
        </w:rPr>
      </w:pPr>
      <w:r w:rsidRPr="00162004">
        <w:rPr>
          <w:rFonts w:eastAsiaTheme="minorEastAsia" w:cs="Times New Roman"/>
          <w:sz w:val="22"/>
        </w:rPr>
        <w:t xml:space="preserve">         = 17</w:t>
      </w:r>
      <w:r w:rsidR="00F962DC">
        <w:rPr>
          <w:rFonts w:eastAsiaTheme="minorEastAsia" w:cs="Times New Roman"/>
          <w:sz w:val="22"/>
        </w:rPr>
        <w:t>7,91</w:t>
      </w:r>
      <w:r w:rsidRPr="00162004">
        <w:rPr>
          <w:rFonts w:eastAsiaTheme="minorEastAsia" w:cs="Times New Roman"/>
          <w:sz w:val="22"/>
        </w:rPr>
        <w:t xml:space="preserve"> mpa</w:t>
      </w:r>
    </w:p>
    <w:p w14:paraId="0F2E075C" w14:textId="4940F0CC" w:rsidR="000F72FA" w:rsidRPr="00162004" w:rsidRDefault="000F72FA" w:rsidP="002D5F0F">
      <w:pPr>
        <w:pStyle w:val="ListParagraph"/>
        <w:spacing w:line="276" w:lineRule="auto"/>
        <w:ind w:left="1134" w:hanging="283"/>
        <w:rPr>
          <w:rFonts w:eastAsiaTheme="minorEastAsia" w:cs="Times New Roman"/>
          <w:sz w:val="22"/>
        </w:rPr>
      </w:pPr>
      <w:r w:rsidRPr="00162004">
        <w:rPr>
          <w:rFonts w:cs="Times New Roman"/>
          <w:b/>
          <w:bCs/>
          <w:sz w:val="22"/>
        </w:rPr>
        <w:t>σ</w:t>
      </w:r>
      <w:r w:rsidRPr="00162004">
        <w:rPr>
          <w:rFonts w:eastAsiaTheme="minorEastAsia" w:cs="Times New Roman"/>
          <w:sz w:val="22"/>
        </w:rPr>
        <w:t xml:space="preserve">kerja &lt; </w:t>
      </w:r>
      <w:r w:rsidRPr="00162004">
        <w:rPr>
          <w:rFonts w:cs="Times New Roman"/>
          <w:b/>
          <w:bCs/>
          <w:sz w:val="22"/>
        </w:rPr>
        <w:t>σ</w:t>
      </w:r>
      <w:r w:rsidRPr="00162004">
        <w:rPr>
          <w:rFonts w:eastAsiaTheme="minorEastAsia" w:cs="Times New Roman"/>
          <w:sz w:val="22"/>
        </w:rPr>
        <w:t xml:space="preserve">ijin = </w:t>
      </w:r>
      <w:r w:rsidR="00FA366A" w:rsidRPr="00162004">
        <w:rPr>
          <w:rFonts w:eastAsiaTheme="minorEastAsia" w:cs="Times New Roman"/>
          <w:sz w:val="22"/>
        </w:rPr>
        <w:t>46,05</w:t>
      </w:r>
      <w:r w:rsidRPr="00162004">
        <w:rPr>
          <w:rFonts w:eastAsiaTheme="minorEastAsia" w:cs="Times New Roman"/>
          <w:sz w:val="22"/>
        </w:rPr>
        <w:t xml:space="preserve"> &lt; 17</w:t>
      </w:r>
      <w:r w:rsidR="00F962DC">
        <w:rPr>
          <w:rFonts w:eastAsiaTheme="minorEastAsia" w:cs="Times New Roman"/>
          <w:sz w:val="22"/>
        </w:rPr>
        <w:t>7,91</w:t>
      </w:r>
    </w:p>
    <w:p w14:paraId="1C5FE158" w14:textId="3CD7EF75" w:rsidR="000F72FA" w:rsidRPr="00162004" w:rsidRDefault="000F72FA" w:rsidP="002D5F0F">
      <w:pPr>
        <w:pStyle w:val="ListParagraph"/>
        <w:spacing w:line="276" w:lineRule="auto"/>
        <w:ind w:left="0" w:firstLine="567"/>
        <w:rPr>
          <w:rFonts w:eastAsiaTheme="minorEastAsia" w:cs="Times New Roman"/>
          <w:sz w:val="22"/>
        </w:rPr>
      </w:pPr>
      <w:r w:rsidRPr="00162004">
        <w:rPr>
          <w:rFonts w:eastAsiaTheme="minorEastAsia" w:cs="Times New Roman"/>
          <w:sz w:val="22"/>
        </w:rPr>
        <w:t xml:space="preserve">Jadi Rangka Vaporblasting ini dinyatakan aman karena </w:t>
      </w:r>
      <w:r w:rsidRPr="00162004">
        <w:rPr>
          <w:rFonts w:cs="Times New Roman"/>
          <w:b/>
          <w:bCs/>
          <w:sz w:val="22"/>
        </w:rPr>
        <w:t>σ</w:t>
      </w:r>
      <w:r w:rsidRPr="00162004">
        <w:rPr>
          <w:rFonts w:eastAsiaTheme="minorEastAsia" w:cs="Times New Roman"/>
          <w:sz w:val="22"/>
        </w:rPr>
        <w:t>kerja</w:t>
      </w:r>
      <w:r w:rsidR="00FA366A" w:rsidRPr="00162004">
        <w:rPr>
          <w:rFonts w:eastAsiaTheme="minorEastAsia" w:cs="Times New Roman"/>
          <w:sz w:val="22"/>
        </w:rPr>
        <w:t xml:space="preserve"> </w:t>
      </w:r>
      <w:r w:rsidRPr="00162004">
        <w:rPr>
          <w:rFonts w:eastAsiaTheme="minorEastAsia" w:cs="Times New Roman"/>
          <w:sz w:val="22"/>
        </w:rPr>
        <w:t xml:space="preserve">lebih kecil di bandingkan </w:t>
      </w:r>
      <w:r w:rsidRPr="00162004">
        <w:rPr>
          <w:rFonts w:cs="Times New Roman"/>
          <w:b/>
          <w:bCs/>
          <w:sz w:val="22"/>
        </w:rPr>
        <w:t>σ</w:t>
      </w:r>
      <w:r w:rsidRPr="00162004">
        <w:rPr>
          <w:rFonts w:eastAsiaTheme="minorEastAsia" w:cs="Times New Roman"/>
          <w:sz w:val="22"/>
        </w:rPr>
        <w:t>izin.</w:t>
      </w:r>
    </w:p>
    <w:p w14:paraId="25549B20" w14:textId="7E87BD8C" w:rsidR="000F72FA" w:rsidRPr="00162004" w:rsidRDefault="00A54080" w:rsidP="002D5F0F">
      <w:pPr>
        <w:pStyle w:val="Heading2"/>
        <w:rPr>
          <w:noProof w:val="0"/>
        </w:rPr>
      </w:pPr>
      <w:r w:rsidRPr="00162004">
        <w:rPr>
          <w:noProof w:val="0"/>
        </w:rPr>
        <w:lastRenderedPageBreak/>
        <w:t xml:space="preserve"> </w:t>
      </w:r>
      <w:bookmarkStart w:id="182" w:name="_Toc238107684"/>
      <w:r w:rsidR="000F72FA" w:rsidRPr="00162004">
        <w:rPr>
          <w:noProof w:val="0"/>
        </w:rPr>
        <w:t>Hasil Simulasi Solidwork</w:t>
      </w:r>
      <w:bookmarkEnd w:id="182"/>
    </w:p>
    <w:p w14:paraId="39CFF045" w14:textId="65526978" w:rsidR="000F72FA" w:rsidRPr="00162004" w:rsidRDefault="002D5F0F" w:rsidP="002D5F0F">
      <w:pPr>
        <w:pStyle w:val="ListParagraph"/>
        <w:spacing w:line="276" w:lineRule="auto"/>
        <w:ind w:left="0" w:firstLine="567"/>
        <w:rPr>
          <w:rFonts w:cs="Times New Roman"/>
          <w:sz w:val="22"/>
        </w:rPr>
      </w:pPr>
      <w:r w:rsidRPr="00162004">
        <w:rPr>
          <w:rFonts w:cs="Times New Roman"/>
          <w:noProof/>
          <w:sz w:val="22"/>
          <w:lang w:val="id-ID" w:eastAsia="id-ID"/>
        </w:rPr>
        <w:drawing>
          <wp:anchor distT="0" distB="0" distL="114300" distR="114300" simplePos="0" relativeHeight="251834368" behindDoc="1" locked="0" layoutInCell="1" allowOverlap="1" wp14:anchorId="3AF97072" wp14:editId="56EE1750">
            <wp:simplePos x="0" y="0"/>
            <wp:positionH relativeFrom="margin">
              <wp:posOffset>834390</wp:posOffset>
            </wp:positionH>
            <wp:positionV relativeFrom="paragraph">
              <wp:posOffset>350520</wp:posOffset>
            </wp:positionV>
            <wp:extent cx="2029460" cy="1123950"/>
            <wp:effectExtent l="0" t="0" r="8890" b="0"/>
            <wp:wrapNone/>
            <wp:docPr id="1192530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530360"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029460" cy="1123950"/>
                    </a:xfrm>
                    <a:prstGeom prst="rect">
                      <a:avLst/>
                    </a:prstGeom>
                  </pic:spPr>
                </pic:pic>
              </a:graphicData>
            </a:graphic>
            <wp14:sizeRelH relativeFrom="page">
              <wp14:pctWidth>0</wp14:pctWidth>
            </wp14:sizeRelH>
            <wp14:sizeRelV relativeFrom="page">
              <wp14:pctHeight>0</wp14:pctHeight>
            </wp14:sizeRelV>
          </wp:anchor>
        </w:drawing>
      </w:r>
      <w:r w:rsidR="000F72FA" w:rsidRPr="00162004">
        <w:rPr>
          <w:rFonts w:cs="Times New Roman"/>
          <w:sz w:val="22"/>
        </w:rPr>
        <w:t>Berdasarkan hasil simulasi Solidworks dapat dilihat sebagai gambar 4.2 dibawah ini.</w:t>
      </w:r>
    </w:p>
    <w:p w14:paraId="79415224" w14:textId="13B01641" w:rsidR="000F72FA" w:rsidRPr="00162004" w:rsidRDefault="000F72FA" w:rsidP="00D953CE">
      <w:pPr>
        <w:spacing w:line="276" w:lineRule="auto"/>
        <w:ind w:left="142" w:firstLine="578"/>
        <w:rPr>
          <w:rFonts w:cs="Times New Roman"/>
          <w:sz w:val="22"/>
        </w:rPr>
      </w:pPr>
    </w:p>
    <w:p w14:paraId="59F92F6E" w14:textId="77777777" w:rsidR="000F72FA" w:rsidRPr="00162004" w:rsidRDefault="000F72FA" w:rsidP="00D953CE">
      <w:pPr>
        <w:spacing w:line="276" w:lineRule="auto"/>
        <w:ind w:left="142" w:firstLine="578"/>
        <w:rPr>
          <w:rFonts w:cs="Times New Roman"/>
          <w:sz w:val="22"/>
        </w:rPr>
      </w:pPr>
    </w:p>
    <w:p w14:paraId="479D6EA5" w14:textId="402EC145" w:rsidR="000F72FA" w:rsidRPr="00162004" w:rsidRDefault="000F72FA" w:rsidP="00D953CE">
      <w:pPr>
        <w:spacing w:line="276" w:lineRule="auto"/>
        <w:rPr>
          <w:rFonts w:cs="Times New Roman"/>
          <w:sz w:val="22"/>
        </w:rPr>
      </w:pPr>
    </w:p>
    <w:p w14:paraId="7DAA880E" w14:textId="77777777" w:rsidR="000F72FA" w:rsidRPr="00162004" w:rsidRDefault="000F72FA" w:rsidP="00D953CE">
      <w:pPr>
        <w:spacing w:line="276" w:lineRule="auto"/>
        <w:rPr>
          <w:rFonts w:cs="Times New Roman"/>
          <w:sz w:val="22"/>
        </w:rPr>
      </w:pPr>
    </w:p>
    <w:p w14:paraId="1232724E" w14:textId="77777777" w:rsidR="000F72FA" w:rsidRPr="00162004" w:rsidRDefault="000F72FA" w:rsidP="00D953CE">
      <w:pPr>
        <w:spacing w:line="276" w:lineRule="auto"/>
        <w:rPr>
          <w:rFonts w:cs="Times New Roman"/>
          <w:sz w:val="22"/>
        </w:rPr>
      </w:pPr>
    </w:p>
    <w:p w14:paraId="2C824660" w14:textId="77777777" w:rsidR="002D5F0F" w:rsidRPr="00162004" w:rsidRDefault="002D5F0F" w:rsidP="00D953CE">
      <w:pPr>
        <w:spacing w:line="276" w:lineRule="auto"/>
        <w:jc w:val="center"/>
        <w:rPr>
          <w:rFonts w:cs="Times New Roman"/>
          <w:sz w:val="22"/>
        </w:rPr>
      </w:pPr>
    </w:p>
    <w:p w14:paraId="3457DF7F" w14:textId="1F5C1359" w:rsidR="000F72FA" w:rsidRPr="00162004" w:rsidRDefault="00401BF9" w:rsidP="00401BF9">
      <w:pPr>
        <w:pStyle w:val="Gambar"/>
      </w:pPr>
      <w:bookmarkStart w:id="183" w:name="_Toc236297311"/>
      <w:r w:rsidRPr="00162004">
        <w:t xml:space="preserve">Gambar 4. </w:t>
      </w:r>
      <w:r w:rsidRPr="00162004">
        <w:fldChar w:fldCharType="begin"/>
      </w:r>
      <w:r w:rsidRPr="00162004">
        <w:instrText xml:space="preserve"> SEQ Gambar_4. \* ARABIC </w:instrText>
      </w:r>
      <w:r w:rsidRPr="00162004">
        <w:fldChar w:fldCharType="separate"/>
      </w:r>
      <w:r w:rsidR="0061114D">
        <w:rPr>
          <w:noProof/>
        </w:rPr>
        <w:t>2</w:t>
      </w:r>
      <w:r w:rsidRPr="00162004">
        <w:fldChar w:fldCharType="end"/>
      </w:r>
      <w:r w:rsidRPr="00162004">
        <w:t xml:space="preserve"> </w:t>
      </w:r>
      <w:r w:rsidR="000F72FA" w:rsidRPr="00162004">
        <w:t>Hasil simulasi solidwork</w:t>
      </w:r>
      <w:bookmarkEnd w:id="183"/>
    </w:p>
    <w:p w14:paraId="31577928" w14:textId="4BAC71ED" w:rsidR="00B07A5A" w:rsidRPr="00162004" w:rsidRDefault="000F72FA" w:rsidP="002D5F0F">
      <w:pPr>
        <w:pStyle w:val="ListParagraph"/>
        <w:spacing w:line="276" w:lineRule="auto"/>
        <w:ind w:left="0" w:firstLine="567"/>
        <w:rPr>
          <w:rFonts w:cs="Times New Roman"/>
          <w:sz w:val="22"/>
        </w:rPr>
      </w:pPr>
      <w:r w:rsidRPr="00162004">
        <w:rPr>
          <w:rFonts w:cs="Times New Roman"/>
          <w:sz w:val="22"/>
        </w:rPr>
        <w:t>Hasil simulasi menunjukkan bahwa tegangan</w:t>
      </w:r>
      <w:r w:rsidR="00A00A98" w:rsidRPr="00162004">
        <w:rPr>
          <w:rFonts w:cs="Times New Roman"/>
          <w:sz w:val="22"/>
        </w:rPr>
        <w:t xml:space="preserve"> </w:t>
      </w:r>
      <w:r w:rsidRPr="00162004">
        <w:rPr>
          <w:rFonts w:cs="Times New Roman"/>
          <w:sz w:val="22"/>
        </w:rPr>
        <w:t>tertinggi sebesar 22,53</w:t>
      </w:r>
      <w:r w:rsidR="00A00A98" w:rsidRPr="00162004">
        <w:rPr>
          <w:rFonts w:cs="Times New Roman"/>
          <w:sz w:val="22"/>
        </w:rPr>
        <w:t xml:space="preserve"> mpa</w:t>
      </w:r>
      <w:r w:rsidRPr="00162004">
        <w:rPr>
          <w:rFonts w:cs="Times New Roman"/>
          <w:sz w:val="22"/>
        </w:rPr>
        <w:t xml:space="preserve"> </w:t>
      </w:r>
      <w:r w:rsidRPr="00162004">
        <w:rPr>
          <w:rFonts w:eastAsiaTheme="minorEastAsia" w:cs="Times New Roman"/>
          <w:sz w:val="22"/>
        </w:rPr>
        <w:t>terjadi</w:t>
      </w:r>
      <w:r w:rsidRPr="00162004">
        <w:rPr>
          <w:rFonts w:cs="Times New Roman"/>
          <w:sz w:val="22"/>
        </w:rPr>
        <w:t xml:space="preserve"> pada bagian lengkung atas rangka, sedangkan bagian bawah rangka mengalami tegangan yang relatif rendah. Secara umum distribusi beban masih merata dan struktur rangka mampu menahan pembebanan tanpa menunjukkan konsentrasi tegangan yang kritis.</w:t>
      </w:r>
    </w:p>
    <w:p w14:paraId="08D15363" w14:textId="7466AA0A" w:rsidR="000F72FA" w:rsidRPr="00162004" w:rsidRDefault="000F72FA" w:rsidP="002D5F0F">
      <w:pPr>
        <w:pStyle w:val="Heading2"/>
        <w:rPr>
          <w:noProof w:val="0"/>
        </w:rPr>
      </w:pPr>
      <w:bookmarkStart w:id="184" w:name="_Toc238107685"/>
      <w:r w:rsidRPr="00162004">
        <w:rPr>
          <w:rStyle w:val="Heading2Char"/>
          <w:b/>
          <w:bCs/>
          <w:noProof w:val="0"/>
        </w:rPr>
        <w:t xml:space="preserve">Pengelasan dan Uji Non-Destructive </w:t>
      </w:r>
      <w:r w:rsidR="00C53EFA" w:rsidRPr="00C53EFA">
        <w:rPr>
          <w:rStyle w:val="Heading2Char"/>
          <w:b/>
          <w:bCs/>
          <w:i/>
          <w:iCs/>
          <w:noProof w:val="0"/>
        </w:rPr>
        <w:t>Test</w:t>
      </w:r>
      <w:r w:rsidRPr="00162004">
        <w:rPr>
          <w:rStyle w:val="Heading2Char"/>
          <w:b/>
          <w:bCs/>
          <w:noProof w:val="0"/>
        </w:rPr>
        <w:t>ing (NDT</w:t>
      </w:r>
      <w:r w:rsidRPr="00162004">
        <w:rPr>
          <w:rFonts w:eastAsiaTheme="minorEastAsia"/>
          <w:noProof w:val="0"/>
        </w:rPr>
        <w:t>)</w:t>
      </w:r>
      <w:bookmarkEnd w:id="184"/>
    </w:p>
    <w:p w14:paraId="6178B084" w14:textId="4094B185" w:rsidR="000F72FA" w:rsidRPr="00162004" w:rsidRDefault="000F72FA" w:rsidP="002D5F0F">
      <w:pPr>
        <w:pStyle w:val="ListParagraph"/>
        <w:spacing w:line="276" w:lineRule="auto"/>
        <w:ind w:left="0" w:firstLine="567"/>
        <w:rPr>
          <w:rFonts w:eastAsiaTheme="minorEastAsia" w:cs="Times New Roman"/>
          <w:sz w:val="22"/>
        </w:rPr>
      </w:pPr>
      <w:r w:rsidRPr="00162004">
        <w:rPr>
          <w:rFonts w:eastAsiaTheme="minorEastAsia" w:cs="Times New Roman"/>
          <w:sz w:val="22"/>
        </w:rPr>
        <w:t xml:space="preserve">Setelah seluruh komponen rangka selesai dirakit, tahap selanjutnya adalah proses pengelasan untuk menyatukan setiap sambungan </w:t>
      </w:r>
      <w:r w:rsidRPr="00162004">
        <w:rPr>
          <w:rFonts w:cs="Times New Roman"/>
          <w:sz w:val="22"/>
        </w:rPr>
        <w:t>sesuai</w:t>
      </w:r>
      <w:r w:rsidRPr="00162004">
        <w:rPr>
          <w:rFonts w:eastAsiaTheme="minorEastAsia" w:cs="Times New Roman"/>
          <w:sz w:val="22"/>
        </w:rPr>
        <w:t xml:space="preserve"> dengan desain yang telah ditentukan. Setelah proses pengelasan selesai, dilakukan pengujian Non-Destructive </w:t>
      </w:r>
      <w:r w:rsidR="00C53EFA" w:rsidRPr="00C53EFA">
        <w:rPr>
          <w:rFonts w:eastAsiaTheme="minorEastAsia" w:cs="Times New Roman"/>
          <w:i/>
          <w:iCs/>
          <w:sz w:val="22"/>
        </w:rPr>
        <w:t>Test</w:t>
      </w:r>
      <w:r w:rsidRPr="00162004">
        <w:rPr>
          <w:rFonts w:eastAsiaTheme="minorEastAsia" w:cs="Times New Roman"/>
          <w:sz w:val="22"/>
        </w:rPr>
        <w:t xml:space="preserve">ing (NDT) menggunakan metode </w:t>
      </w:r>
      <w:r w:rsidR="00C53EFA" w:rsidRPr="00C53EFA">
        <w:rPr>
          <w:rFonts w:eastAsiaTheme="minorEastAsia" w:cs="Times New Roman"/>
          <w:i/>
          <w:iCs/>
          <w:sz w:val="22"/>
        </w:rPr>
        <w:t xml:space="preserve">Liquid </w:t>
      </w:r>
      <w:r w:rsidR="001D0C2A" w:rsidRPr="001D0C2A">
        <w:rPr>
          <w:rFonts w:eastAsiaTheme="minorEastAsia" w:cs="Times New Roman"/>
          <w:i/>
          <w:iCs/>
          <w:sz w:val="22"/>
        </w:rPr>
        <w:t>Penetran</w:t>
      </w:r>
      <w:r w:rsidR="00C53EFA" w:rsidRPr="00C53EFA">
        <w:rPr>
          <w:rFonts w:eastAsiaTheme="minorEastAsia" w:cs="Times New Roman"/>
          <w:i/>
          <w:iCs/>
          <w:sz w:val="22"/>
        </w:rPr>
        <w:t>t</w:t>
      </w:r>
      <w:r w:rsidRPr="00162004">
        <w:rPr>
          <w:rFonts w:eastAsiaTheme="minorEastAsia" w:cs="Times New Roman"/>
          <w:sz w:val="22"/>
        </w:rPr>
        <w:t xml:space="preserve"> </w:t>
      </w:r>
      <w:r w:rsidR="00C53EFA" w:rsidRPr="00C53EFA">
        <w:rPr>
          <w:rFonts w:eastAsiaTheme="minorEastAsia" w:cs="Times New Roman"/>
          <w:i/>
          <w:iCs/>
          <w:sz w:val="22"/>
        </w:rPr>
        <w:t>Test</w:t>
      </w:r>
      <w:r w:rsidRPr="00162004">
        <w:rPr>
          <w:rFonts w:eastAsiaTheme="minorEastAsia" w:cs="Times New Roman"/>
          <w:sz w:val="22"/>
        </w:rPr>
        <w:t xml:space="preserve"> (LPT) untuk mengetahui adanya cacat permukaan pada hasil las tanpa merusak material. Dokumentasi proses pengelasan dan pelaksanaan uji NDT ditunjukkan pada Gambar 4.4.</w:t>
      </w:r>
    </w:p>
    <w:p w14:paraId="6E189097" w14:textId="493BF3A7" w:rsidR="000F72FA" w:rsidRPr="00162004" w:rsidRDefault="00E06186" w:rsidP="00D953CE">
      <w:pPr>
        <w:pStyle w:val="ListParagraph"/>
        <w:spacing w:line="276" w:lineRule="auto"/>
        <w:ind w:left="284"/>
        <w:rPr>
          <w:rFonts w:eastAsiaTheme="minorEastAsia" w:cs="Times New Roman"/>
          <w:sz w:val="22"/>
        </w:rPr>
      </w:pPr>
      <w:r w:rsidRPr="00162004">
        <w:rPr>
          <w:rFonts w:eastAsiaTheme="minorEastAsia" w:cs="Times New Roman"/>
          <w:noProof/>
          <w:sz w:val="22"/>
          <w:lang w:val="id-ID" w:eastAsia="id-ID"/>
        </w:rPr>
        <w:drawing>
          <wp:anchor distT="0" distB="0" distL="114300" distR="114300" simplePos="0" relativeHeight="251837440" behindDoc="0" locked="0" layoutInCell="1" allowOverlap="1" wp14:anchorId="6A66E463" wp14:editId="1707E9B0">
            <wp:simplePos x="0" y="0"/>
            <wp:positionH relativeFrom="margin">
              <wp:posOffset>1098284</wp:posOffset>
            </wp:positionH>
            <wp:positionV relativeFrom="paragraph">
              <wp:posOffset>10795</wp:posOffset>
            </wp:positionV>
            <wp:extent cx="1541721" cy="872580"/>
            <wp:effectExtent l="0" t="0" r="1905" b="3810"/>
            <wp:wrapNone/>
            <wp:docPr id="8239589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958942" name="Picture 823958942"/>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541721" cy="872580"/>
                    </a:xfrm>
                    <a:prstGeom prst="rect">
                      <a:avLst/>
                    </a:prstGeom>
                  </pic:spPr>
                </pic:pic>
              </a:graphicData>
            </a:graphic>
            <wp14:sizeRelH relativeFrom="margin">
              <wp14:pctWidth>0</wp14:pctWidth>
            </wp14:sizeRelH>
            <wp14:sizeRelV relativeFrom="margin">
              <wp14:pctHeight>0</wp14:pctHeight>
            </wp14:sizeRelV>
          </wp:anchor>
        </w:drawing>
      </w:r>
    </w:p>
    <w:p w14:paraId="3F6FEC7D" w14:textId="77777777" w:rsidR="000F72FA" w:rsidRPr="00162004" w:rsidRDefault="000F72FA" w:rsidP="00D953CE">
      <w:pPr>
        <w:pStyle w:val="ListParagraph"/>
        <w:spacing w:line="276" w:lineRule="auto"/>
        <w:ind w:left="284"/>
        <w:rPr>
          <w:rFonts w:eastAsiaTheme="minorEastAsia" w:cs="Times New Roman"/>
          <w:sz w:val="22"/>
        </w:rPr>
      </w:pPr>
    </w:p>
    <w:p w14:paraId="43D04629" w14:textId="6F74C6FE" w:rsidR="000F72FA" w:rsidRPr="00162004" w:rsidRDefault="000F72FA" w:rsidP="00D953CE">
      <w:pPr>
        <w:pStyle w:val="ListParagraph"/>
        <w:spacing w:line="276" w:lineRule="auto"/>
        <w:ind w:left="284"/>
        <w:rPr>
          <w:rFonts w:eastAsiaTheme="minorEastAsia" w:cs="Times New Roman"/>
          <w:sz w:val="22"/>
        </w:rPr>
      </w:pPr>
    </w:p>
    <w:p w14:paraId="28206910" w14:textId="77777777" w:rsidR="000F72FA" w:rsidRPr="00162004" w:rsidRDefault="000F72FA" w:rsidP="00D953CE">
      <w:pPr>
        <w:pStyle w:val="ListParagraph"/>
        <w:spacing w:line="276" w:lineRule="auto"/>
        <w:ind w:left="284"/>
        <w:rPr>
          <w:rFonts w:eastAsiaTheme="minorEastAsia" w:cs="Times New Roman"/>
          <w:sz w:val="22"/>
        </w:rPr>
      </w:pPr>
    </w:p>
    <w:p w14:paraId="7E6B604D" w14:textId="77777777" w:rsidR="000F72FA" w:rsidRPr="00162004" w:rsidRDefault="000F72FA" w:rsidP="00D953CE">
      <w:pPr>
        <w:pStyle w:val="ListParagraph"/>
        <w:spacing w:line="276" w:lineRule="auto"/>
        <w:ind w:left="284"/>
        <w:rPr>
          <w:rFonts w:eastAsiaTheme="minorEastAsia" w:cs="Times New Roman"/>
          <w:sz w:val="22"/>
        </w:rPr>
      </w:pPr>
    </w:p>
    <w:p w14:paraId="411AE156" w14:textId="02472076" w:rsidR="000F72FA" w:rsidRPr="00162004" w:rsidRDefault="00401BF9" w:rsidP="00401BF9">
      <w:pPr>
        <w:pStyle w:val="Gambar"/>
        <w:rPr>
          <w:rFonts w:eastAsiaTheme="minorEastAsia"/>
        </w:rPr>
      </w:pPr>
      <w:bookmarkStart w:id="185" w:name="_Toc236297312"/>
      <w:r w:rsidRPr="00162004">
        <w:t xml:space="preserve">Gambar 4. </w:t>
      </w:r>
      <w:r w:rsidRPr="00162004">
        <w:fldChar w:fldCharType="begin"/>
      </w:r>
      <w:r w:rsidRPr="00162004">
        <w:instrText xml:space="preserve"> SEQ Gambar_4. \* ARABIC </w:instrText>
      </w:r>
      <w:r w:rsidRPr="00162004">
        <w:fldChar w:fldCharType="separate"/>
      </w:r>
      <w:r w:rsidR="0061114D">
        <w:rPr>
          <w:noProof/>
        </w:rPr>
        <w:t>3</w:t>
      </w:r>
      <w:r w:rsidRPr="00162004">
        <w:fldChar w:fldCharType="end"/>
      </w:r>
      <w:r w:rsidRPr="00162004">
        <w:t xml:space="preserve"> </w:t>
      </w:r>
      <w:r w:rsidR="000F72FA" w:rsidRPr="00162004">
        <w:rPr>
          <w:rFonts w:eastAsiaTheme="minorEastAsia"/>
        </w:rPr>
        <w:t>Proses Pengelasan</w:t>
      </w:r>
      <w:bookmarkEnd w:id="185"/>
    </w:p>
    <w:p w14:paraId="3F437F2D" w14:textId="5FC69DCD" w:rsidR="000F72FA" w:rsidRPr="00162004" w:rsidRDefault="000F72FA" w:rsidP="002D5F0F">
      <w:pPr>
        <w:pStyle w:val="ListParagraph"/>
        <w:spacing w:line="276" w:lineRule="auto"/>
        <w:ind w:left="0" w:firstLine="567"/>
        <w:rPr>
          <w:rFonts w:cs="Times New Roman"/>
          <w:sz w:val="22"/>
        </w:rPr>
      </w:pPr>
      <w:r w:rsidRPr="00162004">
        <w:rPr>
          <w:rFonts w:cs="Times New Roman"/>
          <w:sz w:val="22"/>
        </w:rPr>
        <w:lastRenderedPageBreak/>
        <w:t xml:space="preserve">Berdasarkan Gambar 4.4, proses pengelasan dilakukan pada setiap titik sambungan rangka </w:t>
      </w:r>
      <w:r w:rsidR="00162004" w:rsidRPr="00162004">
        <w:rPr>
          <w:rFonts w:cs="Times New Roman"/>
          <w:i/>
          <w:iCs/>
          <w:sz w:val="22"/>
        </w:rPr>
        <w:t xml:space="preserve">vapor blasting </w:t>
      </w:r>
      <w:r w:rsidRPr="00162004">
        <w:rPr>
          <w:rFonts w:cs="Times New Roman"/>
          <w:sz w:val="22"/>
        </w:rPr>
        <w:t xml:space="preserve">menggunakan metode pengelasan yang telah ditentukan sehingga diperoleh sambungan yang kuat dan sesuai dengan desain. Setelah proses pengelasan selesai, dilakukan pengujian Non-Destructive </w:t>
      </w:r>
      <w:r w:rsidR="00C53EFA" w:rsidRPr="00C53EFA">
        <w:rPr>
          <w:rFonts w:cs="Times New Roman"/>
          <w:i/>
          <w:iCs/>
          <w:sz w:val="22"/>
        </w:rPr>
        <w:t>Test</w:t>
      </w:r>
      <w:r w:rsidRPr="00162004">
        <w:rPr>
          <w:rFonts w:cs="Times New Roman"/>
          <w:sz w:val="22"/>
        </w:rPr>
        <w:t xml:space="preserve">ing (NDT) dengan metode </w:t>
      </w:r>
      <w:r w:rsidR="00C53EFA" w:rsidRPr="00C53EFA">
        <w:rPr>
          <w:rFonts w:cs="Times New Roman"/>
          <w:i/>
          <w:iCs/>
          <w:sz w:val="22"/>
        </w:rPr>
        <w:t xml:space="preserve">Liquid </w:t>
      </w:r>
      <w:r w:rsidR="001D0C2A" w:rsidRPr="001D0C2A">
        <w:rPr>
          <w:rFonts w:cs="Times New Roman"/>
          <w:i/>
          <w:iCs/>
          <w:sz w:val="22"/>
        </w:rPr>
        <w:t>Penetran</w:t>
      </w:r>
      <w:r w:rsidR="00C53EFA" w:rsidRPr="00C53EFA">
        <w:rPr>
          <w:rFonts w:cs="Times New Roman"/>
          <w:i/>
          <w:iCs/>
          <w:sz w:val="22"/>
        </w:rPr>
        <w:t>t</w:t>
      </w:r>
      <w:r w:rsidRPr="00162004">
        <w:rPr>
          <w:rFonts w:cs="Times New Roman"/>
          <w:sz w:val="22"/>
        </w:rPr>
        <w:t xml:space="preserve"> </w:t>
      </w:r>
      <w:r w:rsidR="00C53EFA" w:rsidRPr="00C53EFA">
        <w:rPr>
          <w:rFonts w:cs="Times New Roman"/>
          <w:i/>
          <w:iCs/>
          <w:sz w:val="22"/>
        </w:rPr>
        <w:t>Test</w:t>
      </w:r>
      <w:r w:rsidRPr="00162004">
        <w:rPr>
          <w:rFonts w:cs="Times New Roman"/>
          <w:sz w:val="22"/>
        </w:rPr>
        <w:t xml:space="preserve"> (LPT) untuk mendeteksi adanya cacat permukaan, seperti retak atau porositas, pada sambungan las. Hasil pengujian ini menjadi dasar dalam mengevaluasi kualitas sambungan las serta memastikan bahwa hasil pengelasan memenuhi persyaratan sebelum rangka digunakan pada tahap selanjutnya pengujian NDT pada gambar di bawah.</w:t>
      </w:r>
    </w:p>
    <w:p w14:paraId="1B72C082" w14:textId="4B455213" w:rsidR="000F72FA" w:rsidRPr="00162004" w:rsidRDefault="003322D7" w:rsidP="00D953CE">
      <w:pPr>
        <w:spacing w:line="276" w:lineRule="auto"/>
        <w:ind w:left="284" w:firstLine="349"/>
        <w:rPr>
          <w:rFonts w:cs="Times New Roman"/>
          <w:sz w:val="22"/>
        </w:rPr>
      </w:pPr>
      <w:r w:rsidRPr="00162004">
        <w:rPr>
          <w:rFonts w:cs="Times New Roman"/>
          <w:noProof/>
          <w:sz w:val="22"/>
          <w:lang w:val="id-ID" w:eastAsia="id-ID"/>
        </w:rPr>
        <w:drawing>
          <wp:anchor distT="0" distB="0" distL="114300" distR="114300" simplePos="0" relativeHeight="251846656" behindDoc="0" locked="0" layoutInCell="1" allowOverlap="1" wp14:anchorId="04411F83" wp14:editId="4EC973C0">
            <wp:simplePos x="0" y="0"/>
            <wp:positionH relativeFrom="margin">
              <wp:align>center</wp:align>
            </wp:positionH>
            <wp:positionV relativeFrom="paragraph">
              <wp:posOffset>7620</wp:posOffset>
            </wp:positionV>
            <wp:extent cx="1690946" cy="1264582"/>
            <wp:effectExtent l="0" t="0" r="5080" b="0"/>
            <wp:wrapNone/>
            <wp:docPr id="184526796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267964" name="Picture 1845267964"/>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690946" cy="1264582"/>
                    </a:xfrm>
                    <a:prstGeom prst="rect">
                      <a:avLst/>
                    </a:prstGeom>
                  </pic:spPr>
                </pic:pic>
              </a:graphicData>
            </a:graphic>
            <wp14:sizeRelH relativeFrom="margin">
              <wp14:pctWidth>0</wp14:pctWidth>
            </wp14:sizeRelH>
            <wp14:sizeRelV relativeFrom="margin">
              <wp14:pctHeight>0</wp14:pctHeight>
            </wp14:sizeRelV>
          </wp:anchor>
        </w:drawing>
      </w:r>
    </w:p>
    <w:p w14:paraId="1C5008EE" w14:textId="002F9674" w:rsidR="000F72FA" w:rsidRPr="00162004" w:rsidRDefault="000F72FA" w:rsidP="00D953CE">
      <w:pPr>
        <w:spacing w:line="276" w:lineRule="auto"/>
        <w:ind w:left="284"/>
        <w:rPr>
          <w:rFonts w:eastAsiaTheme="minorEastAsia" w:cs="Times New Roman"/>
          <w:sz w:val="22"/>
        </w:rPr>
      </w:pPr>
    </w:p>
    <w:p w14:paraId="457353CC" w14:textId="70D48ACB" w:rsidR="000F72FA" w:rsidRPr="00162004" w:rsidRDefault="000F72FA" w:rsidP="00D953CE">
      <w:pPr>
        <w:spacing w:line="276" w:lineRule="auto"/>
        <w:ind w:left="284"/>
        <w:rPr>
          <w:rFonts w:eastAsiaTheme="minorEastAsia" w:cs="Times New Roman"/>
          <w:sz w:val="22"/>
        </w:rPr>
      </w:pPr>
    </w:p>
    <w:p w14:paraId="7462A1EE" w14:textId="56E12BA1" w:rsidR="000F72FA" w:rsidRPr="00162004" w:rsidRDefault="000F72FA" w:rsidP="00D953CE">
      <w:pPr>
        <w:spacing w:line="276" w:lineRule="auto"/>
        <w:ind w:left="284"/>
        <w:rPr>
          <w:rFonts w:eastAsiaTheme="minorEastAsia" w:cs="Times New Roman"/>
          <w:sz w:val="22"/>
        </w:rPr>
      </w:pPr>
    </w:p>
    <w:p w14:paraId="06EB2C16" w14:textId="77777777" w:rsidR="000F72FA" w:rsidRPr="00162004" w:rsidRDefault="000F72FA" w:rsidP="00D953CE">
      <w:pPr>
        <w:spacing w:line="276" w:lineRule="auto"/>
        <w:rPr>
          <w:rFonts w:eastAsiaTheme="minorEastAsia" w:cs="Times New Roman"/>
          <w:sz w:val="22"/>
        </w:rPr>
      </w:pPr>
    </w:p>
    <w:p w14:paraId="55E8A5E2" w14:textId="77777777" w:rsidR="00765A0E" w:rsidRPr="00162004" w:rsidRDefault="00765A0E" w:rsidP="00D953CE">
      <w:pPr>
        <w:spacing w:line="276" w:lineRule="auto"/>
        <w:rPr>
          <w:rFonts w:eastAsiaTheme="minorEastAsia" w:cs="Times New Roman"/>
          <w:sz w:val="22"/>
        </w:rPr>
      </w:pPr>
    </w:p>
    <w:p w14:paraId="0DF4AF2E" w14:textId="77777777" w:rsidR="003322D7" w:rsidRPr="00162004" w:rsidRDefault="003322D7" w:rsidP="00D953CE">
      <w:pPr>
        <w:spacing w:line="276" w:lineRule="auto"/>
        <w:rPr>
          <w:rFonts w:eastAsiaTheme="minorEastAsia" w:cs="Times New Roman"/>
          <w:sz w:val="22"/>
        </w:rPr>
      </w:pPr>
    </w:p>
    <w:p w14:paraId="3B8073C4" w14:textId="40CC86EA" w:rsidR="000F72FA" w:rsidRPr="00162004" w:rsidRDefault="00401BF9" w:rsidP="00401BF9">
      <w:pPr>
        <w:pStyle w:val="Gambar"/>
        <w:rPr>
          <w:rFonts w:eastAsiaTheme="minorEastAsia"/>
        </w:rPr>
      </w:pPr>
      <w:bookmarkStart w:id="186" w:name="_Toc236297313"/>
      <w:r w:rsidRPr="00162004">
        <w:t xml:space="preserve">Gambar 4. </w:t>
      </w:r>
      <w:r w:rsidRPr="00162004">
        <w:fldChar w:fldCharType="begin"/>
      </w:r>
      <w:r w:rsidRPr="00162004">
        <w:instrText xml:space="preserve"> SEQ Gambar_4. \* ARABIC </w:instrText>
      </w:r>
      <w:r w:rsidRPr="00162004">
        <w:fldChar w:fldCharType="separate"/>
      </w:r>
      <w:r w:rsidR="0061114D">
        <w:rPr>
          <w:noProof/>
        </w:rPr>
        <w:t>4</w:t>
      </w:r>
      <w:r w:rsidRPr="00162004">
        <w:fldChar w:fldCharType="end"/>
      </w:r>
      <w:r w:rsidRPr="00162004">
        <w:t xml:space="preserve"> </w:t>
      </w:r>
      <w:r w:rsidR="00765A0E" w:rsidRPr="00162004">
        <w:rPr>
          <w:rFonts w:eastAsiaTheme="minorEastAsia"/>
        </w:rPr>
        <w:t>Hasil Uji NDT</w:t>
      </w:r>
      <w:bookmarkEnd w:id="186"/>
    </w:p>
    <w:p w14:paraId="49E60CEE" w14:textId="6E7AE3CB" w:rsidR="000F72FA" w:rsidRPr="00162004" w:rsidRDefault="000F72FA" w:rsidP="002D5F0F">
      <w:pPr>
        <w:pStyle w:val="ListParagraph"/>
        <w:spacing w:line="276" w:lineRule="auto"/>
        <w:ind w:left="0" w:firstLine="567"/>
        <w:rPr>
          <w:rFonts w:eastAsiaTheme="minorEastAsia" w:cs="Times New Roman"/>
          <w:sz w:val="22"/>
        </w:rPr>
      </w:pPr>
      <w:r w:rsidRPr="00162004">
        <w:rPr>
          <w:rFonts w:eastAsiaTheme="minorEastAsia" w:cs="Times New Roman"/>
          <w:sz w:val="22"/>
        </w:rPr>
        <w:t xml:space="preserve">Berdasarkan temuan dari pengujian </w:t>
      </w:r>
      <w:r w:rsidR="00C53EFA" w:rsidRPr="00C53EFA">
        <w:rPr>
          <w:rFonts w:eastAsiaTheme="minorEastAsia" w:cs="Times New Roman"/>
          <w:i/>
          <w:iCs/>
          <w:sz w:val="22"/>
        </w:rPr>
        <w:t xml:space="preserve">Liquid </w:t>
      </w:r>
      <w:r w:rsidR="001D0C2A" w:rsidRPr="001D0C2A">
        <w:rPr>
          <w:rFonts w:eastAsiaTheme="minorEastAsia" w:cs="Times New Roman"/>
          <w:i/>
          <w:iCs/>
          <w:sz w:val="22"/>
        </w:rPr>
        <w:t>Penetran</w:t>
      </w:r>
      <w:r w:rsidR="00C53EFA" w:rsidRPr="00C53EFA">
        <w:rPr>
          <w:rFonts w:eastAsiaTheme="minorEastAsia" w:cs="Times New Roman"/>
          <w:i/>
          <w:iCs/>
          <w:sz w:val="22"/>
        </w:rPr>
        <w:t>t</w:t>
      </w:r>
      <w:r w:rsidRPr="00162004">
        <w:rPr>
          <w:rFonts w:eastAsiaTheme="minorEastAsia" w:cs="Times New Roman"/>
          <w:sz w:val="22"/>
        </w:rPr>
        <w:t xml:space="preserve"> </w:t>
      </w:r>
      <w:r w:rsidR="00C53EFA" w:rsidRPr="00C53EFA">
        <w:rPr>
          <w:rFonts w:eastAsiaTheme="minorEastAsia" w:cs="Times New Roman"/>
          <w:i/>
          <w:iCs/>
          <w:sz w:val="22"/>
        </w:rPr>
        <w:t>Test</w:t>
      </w:r>
      <w:r w:rsidRPr="00162004">
        <w:rPr>
          <w:rFonts w:eastAsiaTheme="minorEastAsia" w:cs="Times New Roman"/>
          <w:sz w:val="22"/>
        </w:rPr>
        <w:t xml:space="preserve"> (LPT) yang terlihat pada Gambar 4.4., sambungan las menunjukkan konsistensi yang baik dan mempunyai ikatan yang kokoh. Setelah </w:t>
      </w:r>
      <w:r w:rsidRPr="00162004">
        <w:rPr>
          <w:rFonts w:cs="Times New Roman"/>
          <w:sz w:val="22"/>
        </w:rPr>
        <w:t>penggunaan</w:t>
      </w:r>
      <w:r w:rsidRPr="00162004">
        <w:rPr>
          <w:rFonts w:eastAsiaTheme="minorEastAsia" w:cs="Times New Roman"/>
          <w:sz w:val="22"/>
        </w:rPr>
        <w:t xml:space="preserve"> </w:t>
      </w:r>
      <w:r w:rsidR="00C53EFA" w:rsidRPr="00C53EFA">
        <w:rPr>
          <w:rFonts w:eastAsiaTheme="minorEastAsia" w:cs="Times New Roman"/>
          <w:i/>
          <w:iCs/>
          <w:sz w:val="22"/>
        </w:rPr>
        <w:t>developer</w:t>
      </w:r>
      <w:r w:rsidRPr="00162004">
        <w:rPr>
          <w:rFonts w:eastAsiaTheme="minorEastAsia" w:cs="Times New Roman"/>
          <w:sz w:val="22"/>
        </w:rPr>
        <w:t>, muncul beberapa indikasi membulat yang menunjukkan adanya porositas pada permukaan. Indikasi tersebut sangat sedikit dan tidak terlihat indikasi linier yang menandakan adanya retak.</w:t>
      </w:r>
    </w:p>
    <w:p w14:paraId="198AE16D" w14:textId="77777777" w:rsidR="000F72FA" w:rsidRPr="00162004" w:rsidRDefault="000F72FA" w:rsidP="002D5F0F">
      <w:pPr>
        <w:pStyle w:val="ListParagraph"/>
        <w:spacing w:line="276" w:lineRule="auto"/>
        <w:ind w:left="0" w:firstLine="567"/>
        <w:rPr>
          <w:rFonts w:eastAsiaTheme="minorEastAsia" w:cs="Times New Roman"/>
          <w:sz w:val="22"/>
        </w:rPr>
      </w:pPr>
      <w:r w:rsidRPr="00162004">
        <w:rPr>
          <w:rFonts w:eastAsiaTheme="minorEastAsia" w:cs="Times New Roman"/>
          <w:sz w:val="22"/>
        </w:rPr>
        <w:t xml:space="preserve">Penyebab porositas ini mungkin disebabkan oleh kebersihan permukaan material yang kurang, lembab pada elektroda atau logam, pengaturan </w:t>
      </w:r>
      <w:r w:rsidRPr="00162004">
        <w:rPr>
          <w:rFonts w:cs="Times New Roman"/>
          <w:sz w:val="22"/>
        </w:rPr>
        <w:t>parameter</w:t>
      </w:r>
      <w:r w:rsidRPr="00162004">
        <w:rPr>
          <w:rFonts w:eastAsiaTheme="minorEastAsia" w:cs="Times New Roman"/>
          <w:sz w:val="22"/>
        </w:rPr>
        <w:t xml:space="preserve"> pengelasan yang tidak tepat, atau perlindungan gas yang kurang baik. Namun, karena ukuran serta jumlah porositas tersebut relatif kecil dan masih dalam batas </w:t>
      </w:r>
      <w:r w:rsidRPr="00162004">
        <w:rPr>
          <w:rFonts w:eastAsiaTheme="minorEastAsia" w:cs="Times New Roman"/>
          <w:sz w:val="22"/>
        </w:rPr>
        <w:lastRenderedPageBreak/>
        <w:t>toleransi standar inspeksi, cacat ini tidak berdampak signifikan terhadap kualitas sambungan las.</w:t>
      </w:r>
    </w:p>
    <w:p w14:paraId="57FB91F3" w14:textId="39C30C59" w:rsidR="00765A0E" w:rsidRPr="00162004" w:rsidRDefault="000F72FA" w:rsidP="002D5F0F">
      <w:pPr>
        <w:pStyle w:val="ListParagraph"/>
        <w:spacing w:line="276" w:lineRule="auto"/>
        <w:ind w:left="0" w:firstLine="567"/>
        <w:rPr>
          <w:rFonts w:eastAsiaTheme="minorEastAsia" w:cs="Times New Roman"/>
          <w:sz w:val="22"/>
        </w:rPr>
      </w:pPr>
      <w:r w:rsidRPr="00162004">
        <w:rPr>
          <w:rFonts w:eastAsiaTheme="minorEastAsia" w:cs="Times New Roman"/>
          <w:sz w:val="22"/>
        </w:rPr>
        <w:t xml:space="preserve">Secara keseluruhan, hasil pengujian menunjukkan bahwa sambungan las pada struktur mesin </w:t>
      </w:r>
      <w:r w:rsidR="00162004" w:rsidRPr="00162004">
        <w:rPr>
          <w:rFonts w:eastAsiaTheme="minorEastAsia" w:cs="Times New Roman"/>
          <w:i/>
          <w:iCs/>
          <w:sz w:val="22"/>
        </w:rPr>
        <w:t xml:space="preserve">vapor blasting </w:t>
      </w:r>
      <w:r w:rsidRPr="00162004">
        <w:rPr>
          <w:rFonts w:eastAsiaTheme="minorEastAsia" w:cs="Times New Roman"/>
          <w:sz w:val="22"/>
        </w:rPr>
        <w:t>memiliki kualitas yang memuaskan, tanpa adanya retakan pada permukaan. Meskipun begitu, proses pengelasan perlu ditingkatkan melalui pembersihan material, pengaturan parameter las sesuai dengan prosedur, dan menjaga kestabilan gas pelindung untuk mengurangi kemungkinan terbentuknya porositas.</w:t>
      </w:r>
    </w:p>
    <w:p w14:paraId="3C0AB6B1" w14:textId="25F85BA7" w:rsidR="000F72FA" w:rsidRPr="00162004" w:rsidRDefault="00061242" w:rsidP="00061242">
      <w:pPr>
        <w:pStyle w:val="Tabel"/>
      </w:pPr>
      <w:bookmarkStart w:id="187" w:name="_Toc236258170"/>
      <w:bookmarkStart w:id="188" w:name="_Toc236296831"/>
      <w:r w:rsidRPr="00162004">
        <w:t xml:space="preserve">Tabel 4. </w:t>
      </w:r>
      <w:r w:rsidRPr="00162004">
        <w:fldChar w:fldCharType="begin"/>
      </w:r>
      <w:r w:rsidRPr="00162004">
        <w:instrText xml:space="preserve"> SEQ Tabel_4. \* ARABIC </w:instrText>
      </w:r>
      <w:r w:rsidRPr="00162004">
        <w:fldChar w:fldCharType="separate"/>
      </w:r>
      <w:r w:rsidR="0061114D">
        <w:rPr>
          <w:noProof/>
        </w:rPr>
        <w:t>1</w:t>
      </w:r>
      <w:r w:rsidRPr="00162004">
        <w:fldChar w:fldCharType="end"/>
      </w:r>
      <w:r w:rsidRPr="00162004">
        <w:t xml:space="preserve"> </w:t>
      </w:r>
      <w:r w:rsidR="000F72FA" w:rsidRPr="00162004">
        <w:t xml:space="preserve">Kriteria Keberterimaan </w:t>
      </w:r>
      <w:r w:rsidR="00C53EFA" w:rsidRPr="00C53EFA">
        <w:rPr>
          <w:i/>
          <w:iCs/>
        </w:rPr>
        <w:t>ASME</w:t>
      </w:r>
      <w:r w:rsidR="000F72FA" w:rsidRPr="00162004">
        <w:t xml:space="preserve"> </w:t>
      </w:r>
      <w:r w:rsidR="00C53EFA" w:rsidRPr="00C53EFA">
        <w:rPr>
          <w:i/>
          <w:iCs/>
        </w:rPr>
        <w:t xml:space="preserve">Section V article </w:t>
      </w:r>
      <w:r w:rsidR="000F72FA" w:rsidRPr="00162004">
        <w:t>6 pada Spesimen A60</w:t>
      </w:r>
      <w:bookmarkEnd w:id="187"/>
      <w:bookmarkEnd w:id="188"/>
      <w:r w:rsidR="000F72FA" w:rsidRPr="00162004">
        <w:t xml:space="preserve"> </w:t>
      </w:r>
    </w:p>
    <w:tbl>
      <w:tblPr>
        <w:tblW w:w="6254" w:type="dxa"/>
        <w:jc w:val="center"/>
        <w:tblCellMar>
          <w:top w:w="15" w:type="dxa"/>
        </w:tblCellMar>
        <w:tblLook w:val="04A0" w:firstRow="1" w:lastRow="0" w:firstColumn="1" w:lastColumn="0" w:noHBand="0" w:noVBand="1"/>
      </w:tblPr>
      <w:tblGrid>
        <w:gridCol w:w="555"/>
        <w:gridCol w:w="1276"/>
        <w:gridCol w:w="1072"/>
        <w:gridCol w:w="1240"/>
        <w:gridCol w:w="983"/>
        <w:gridCol w:w="1022"/>
        <w:gridCol w:w="236"/>
      </w:tblGrid>
      <w:tr w:rsidR="00493D87" w:rsidRPr="00162004" w14:paraId="254A4041" w14:textId="77777777" w:rsidTr="00736D41">
        <w:trPr>
          <w:gridAfter w:val="1"/>
          <w:wAfter w:w="236" w:type="dxa"/>
          <w:trHeight w:val="20"/>
          <w:jc w:val="center"/>
        </w:trPr>
        <w:tc>
          <w:tcPr>
            <w:tcW w:w="425"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20F7826"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NO.</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810719"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INDIKASI</w:t>
            </w:r>
          </w:p>
        </w:tc>
        <w:tc>
          <w:tcPr>
            <w:tcW w:w="107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EFA13E4"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UKURAN (mm)</w:t>
            </w:r>
          </w:p>
        </w:tc>
        <w:tc>
          <w:tcPr>
            <w:tcW w:w="124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AD9D916"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CACAT LAS</w:t>
            </w:r>
          </w:p>
        </w:tc>
        <w:tc>
          <w:tcPr>
            <w:tcW w:w="2005"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3269F0DE" w14:textId="5D362A41"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KET</w:t>
            </w:r>
          </w:p>
        </w:tc>
      </w:tr>
      <w:tr w:rsidR="00493D87" w:rsidRPr="00162004" w14:paraId="651ED945" w14:textId="77777777" w:rsidTr="00736D41">
        <w:trPr>
          <w:gridAfter w:val="1"/>
          <w:wAfter w:w="236" w:type="dxa"/>
          <w:trHeight w:val="20"/>
          <w:jc w:val="center"/>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2C8FBBA8"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11EDECB"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1072" w:type="dxa"/>
            <w:vMerge/>
            <w:tcBorders>
              <w:top w:val="single" w:sz="4" w:space="0" w:color="auto"/>
              <w:left w:val="single" w:sz="4" w:space="0" w:color="auto"/>
              <w:bottom w:val="single" w:sz="4" w:space="0" w:color="auto"/>
              <w:right w:val="single" w:sz="4" w:space="0" w:color="auto"/>
            </w:tcBorders>
            <w:vAlign w:val="center"/>
            <w:hideMark/>
          </w:tcPr>
          <w:p w14:paraId="3855E584"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14:paraId="5252D5A3"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0" w:type="auto"/>
            <w:tcBorders>
              <w:top w:val="nil"/>
              <w:left w:val="nil"/>
              <w:bottom w:val="single" w:sz="4" w:space="0" w:color="auto"/>
              <w:right w:val="single" w:sz="4" w:space="0" w:color="auto"/>
            </w:tcBorders>
            <w:shd w:val="clear" w:color="000000" w:fill="D9D9D9"/>
            <w:noWrap/>
            <w:vAlign w:val="center"/>
            <w:hideMark/>
          </w:tcPr>
          <w:p w14:paraId="4EDAC281"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ACCEPT</w:t>
            </w:r>
          </w:p>
        </w:tc>
        <w:tc>
          <w:tcPr>
            <w:tcW w:w="1022" w:type="dxa"/>
            <w:tcBorders>
              <w:top w:val="nil"/>
              <w:left w:val="nil"/>
              <w:bottom w:val="single" w:sz="4" w:space="0" w:color="auto"/>
              <w:right w:val="single" w:sz="4" w:space="0" w:color="auto"/>
            </w:tcBorders>
            <w:shd w:val="clear" w:color="000000" w:fill="D9D9D9"/>
            <w:noWrap/>
            <w:vAlign w:val="center"/>
            <w:hideMark/>
          </w:tcPr>
          <w:p w14:paraId="3964A51B"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REJECT</w:t>
            </w:r>
          </w:p>
        </w:tc>
      </w:tr>
      <w:tr w:rsidR="00493D87" w:rsidRPr="00162004" w14:paraId="5925F788" w14:textId="77777777" w:rsidTr="00736D41">
        <w:trPr>
          <w:gridAfter w:val="1"/>
          <w:wAfter w:w="236" w:type="dxa"/>
          <w:trHeight w:val="480"/>
          <w:jc w:val="center"/>
        </w:trPr>
        <w:tc>
          <w:tcPr>
            <w:tcW w:w="425" w:type="dxa"/>
            <w:vMerge w:val="restart"/>
            <w:tcBorders>
              <w:top w:val="nil"/>
              <w:left w:val="single" w:sz="4" w:space="0" w:color="auto"/>
              <w:bottom w:val="single" w:sz="4" w:space="0" w:color="auto"/>
              <w:right w:val="single" w:sz="4" w:space="0" w:color="auto"/>
            </w:tcBorders>
            <w:noWrap/>
            <w:vAlign w:val="center"/>
            <w:hideMark/>
          </w:tcPr>
          <w:p w14:paraId="6B820B73"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1.</w:t>
            </w:r>
          </w:p>
        </w:tc>
        <w:tc>
          <w:tcPr>
            <w:tcW w:w="1276" w:type="dxa"/>
            <w:vMerge w:val="restart"/>
            <w:tcBorders>
              <w:top w:val="nil"/>
              <w:left w:val="single" w:sz="4" w:space="0" w:color="auto"/>
              <w:bottom w:val="single" w:sz="4" w:space="0" w:color="auto"/>
              <w:right w:val="single" w:sz="4" w:space="0" w:color="auto"/>
            </w:tcBorders>
            <w:vAlign w:val="center"/>
            <w:hideMark/>
          </w:tcPr>
          <w:p w14:paraId="76FE1D61"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INDIKASI LINIER RELEVAN (&gt;1,5 mm)</w:t>
            </w:r>
          </w:p>
        </w:tc>
        <w:tc>
          <w:tcPr>
            <w:tcW w:w="1072" w:type="dxa"/>
            <w:vMerge w:val="restart"/>
            <w:tcBorders>
              <w:top w:val="nil"/>
              <w:left w:val="single" w:sz="4" w:space="0" w:color="auto"/>
              <w:bottom w:val="single" w:sz="4" w:space="0" w:color="auto"/>
              <w:right w:val="single" w:sz="4" w:space="0" w:color="auto"/>
            </w:tcBorders>
            <w:noWrap/>
            <w:vAlign w:val="center"/>
            <w:hideMark/>
          </w:tcPr>
          <w:p w14:paraId="0DBA13F1"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c>
          <w:tcPr>
            <w:tcW w:w="1240" w:type="dxa"/>
            <w:vMerge w:val="restart"/>
            <w:tcBorders>
              <w:top w:val="nil"/>
              <w:left w:val="single" w:sz="4" w:space="0" w:color="auto"/>
              <w:bottom w:val="single" w:sz="4" w:space="0" w:color="auto"/>
              <w:right w:val="single" w:sz="4" w:space="0" w:color="auto"/>
            </w:tcBorders>
            <w:noWrap/>
            <w:vAlign w:val="center"/>
            <w:hideMark/>
          </w:tcPr>
          <w:p w14:paraId="369BC836" w14:textId="0D219965"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c>
          <w:tcPr>
            <w:tcW w:w="0" w:type="auto"/>
            <w:vMerge w:val="restart"/>
            <w:tcBorders>
              <w:top w:val="nil"/>
              <w:left w:val="single" w:sz="4" w:space="0" w:color="auto"/>
              <w:bottom w:val="single" w:sz="4" w:space="0" w:color="auto"/>
              <w:right w:val="single" w:sz="4" w:space="0" w:color="auto"/>
            </w:tcBorders>
            <w:noWrap/>
            <w:vAlign w:val="center"/>
            <w:hideMark/>
          </w:tcPr>
          <w:p w14:paraId="115C9A49"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w:t>
            </w:r>
          </w:p>
        </w:tc>
        <w:tc>
          <w:tcPr>
            <w:tcW w:w="1022" w:type="dxa"/>
            <w:vMerge w:val="restart"/>
            <w:tcBorders>
              <w:top w:val="nil"/>
              <w:left w:val="single" w:sz="4" w:space="0" w:color="auto"/>
              <w:bottom w:val="single" w:sz="4" w:space="0" w:color="auto"/>
              <w:right w:val="single" w:sz="4" w:space="0" w:color="auto"/>
            </w:tcBorders>
            <w:noWrap/>
            <w:vAlign w:val="center"/>
            <w:hideMark/>
          </w:tcPr>
          <w:p w14:paraId="28978DC1" w14:textId="5E816C1D"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r>
      <w:tr w:rsidR="00736D41" w:rsidRPr="00162004" w14:paraId="50F51DE4" w14:textId="77777777" w:rsidTr="00736D41">
        <w:trPr>
          <w:trHeight w:val="20"/>
          <w:jc w:val="center"/>
        </w:trPr>
        <w:tc>
          <w:tcPr>
            <w:tcW w:w="425" w:type="dxa"/>
            <w:vMerge/>
            <w:tcBorders>
              <w:top w:val="nil"/>
              <w:left w:val="single" w:sz="4" w:space="0" w:color="auto"/>
              <w:bottom w:val="single" w:sz="4" w:space="0" w:color="auto"/>
              <w:right w:val="single" w:sz="4" w:space="0" w:color="auto"/>
            </w:tcBorders>
            <w:vAlign w:val="center"/>
            <w:hideMark/>
          </w:tcPr>
          <w:p w14:paraId="2096151E"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1276" w:type="dxa"/>
            <w:vMerge/>
            <w:tcBorders>
              <w:top w:val="nil"/>
              <w:left w:val="single" w:sz="4" w:space="0" w:color="auto"/>
              <w:bottom w:val="single" w:sz="4" w:space="0" w:color="auto"/>
              <w:right w:val="single" w:sz="4" w:space="0" w:color="auto"/>
            </w:tcBorders>
            <w:vAlign w:val="center"/>
            <w:hideMark/>
          </w:tcPr>
          <w:p w14:paraId="38B4EB47"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1072" w:type="dxa"/>
            <w:vMerge/>
            <w:tcBorders>
              <w:top w:val="nil"/>
              <w:left w:val="single" w:sz="4" w:space="0" w:color="auto"/>
              <w:bottom w:val="single" w:sz="4" w:space="0" w:color="auto"/>
              <w:right w:val="single" w:sz="4" w:space="0" w:color="auto"/>
            </w:tcBorders>
            <w:vAlign w:val="center"/>
            <w:hideMark/>
          </w:tcPr>
          <w:p w14:paraId="0FB2D24C"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1240" w:type="dxa"/>
            <w:vMerge/>
            <w:tcBorders>
              <w:top w:val="nil"/>
              <w:left w:val="single" w:sz="4" w:space="0" w:color="auto"/>
              <w:bottom w:val="single" w:sz="4" w:space="0" w:color="auto"/>
              <w:right w:val="single" w:sz="4" w:space="0" w:color="auto"/>
            </w:tcBorders>
            <w:vAlign w:val="center"/>
            <w:hideMark/>
          </w:tcPr>
          <w:p w14:paraId="5A3A565E"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0" w:type="auto"/>
            <w:vMerge/>
            <w:tcBorders>
              <w:top w:val="nil"/>
              <w:left w:val="single" w:sz="4" w:space="0" w:color="auto"/>
              <w:bottom w:val="single" w:sz="4" w:space="0" w:color="auto"/>
              <w:right w:val="single" w:sz="4" w:space="0" w:color="auto"/>
            </w:tcBorders>
            <w:vAlign w:val="center"/>
            <w:hideMark/>
          </w:tcPr>
          <w:p w14:paraId="0B104D29"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1022" w:type="dxa"/>
            <w:vMerge/>
            <w:tcBorders>
              <w:top w:val="nil"/>
              <w:left w:val="single" w:sz="4" w:space="0" w:color="auto"/>
              <w:bottom w:val="single" w:sz="4" w:space="0" w:color="auto"/>
              <w:right w:val="single" w:sz="4" w:space="0" w:color="auto"/>
            </w:tcBorders>
            <w:vAlign w:val="center"/>
            <w:hideMark/>
          </w:tcPr>
          <w:p w14:paraId="0B6CDEC9"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236" w:type="dxa"/>
            <w:tcBorders>
              <w:top w:val="nil"/>
              <w:left w:val="nil"/>
              <w:bottom w:val="nil"/>
              <w:right w:val="nil"/>
            </w:tcBorders>
            <w:noWrap/>
            <w:vAlign w:val="bottom"/>
            <w:hideMark/>
          </w:tcPr>
          <w:p w14:paraId="6AAB8408"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p>
        </w:tc>
      </w:tr>
      <w:tr w:rsidR="00736D41" w:rsidRPr="00162004" w14:paraId="49A3CEDF" w14:textId="77777777" w:rsidTr="00736D41">
        <w:trPr>
          <w:trHeight w:val="20"/>
          <w:jc w:val="center"/>
        </w:trPr>
        <w:tc>
          <w:tcPr>
            <w:tcW w:w="425" w:type="dxa"/>
            <w:vMerge w:val="restart"/>
            <w:tcBorders>
              <w:top w:val="nil"/>
              <w:left w:val="single" w:sz="4" w:space="0" w:color="auto"/>
              <w:bottom w:val="single" w:sz="4" w:space="0" w:color="auto"/>
              <w:right w:val="single" w:sz="4" w:space="0" w:color="auto"/>
            </w:tcBorders>
            <w:noWrap/>
            <w:vAlign w:val="center"/>
            <w:hideMark/>
          </w:tcPr>
          <w:p w14:paraId="66889EC0"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2.</w:t>
            </w:r>
          </w:p>
        </w:tc>
        <w:tc>
          <w:tcPr>
            <w:tcW w:w="1276" w:type="dxa"/>
            <w:vMerge w:val="restart"/>
            <w:tcBorders>
              <w:top w:val="nil"/>
              <w:left w:val="single" w:sz="4" w:space="0" w:color="auto"/>
              <w:bottom w:val="single" w:sz="4" w:space="0" w:color="auto"/>
              <w:right w:val="single" w:sz="4" w:space="0" w:color="auto"/>
            </w:tcBorders>
            <w:vAlign w:val="center"/>
            <w:hideMark/>
          </w:tcPr>
          <w:p w14:paraId="223F0D4F"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xml:space="preserve">INDIKASI ROUNDED RELEVAN </w:t>
            </w:r>
          </w:p>
        </w:tc>
        <w:tc>
          <w:tcPr>
            <w:tcW w:w="1072" w:type="dxa"/>
            <w:vMerge w:val="restart"/>
            <w:tcBorders>
              <w:top w:val="nil"/>
              <w:left w:val="single" w:sz="4" w:space="0" w:color="auto"/>
              <w:bottom w:val="single" w:sz="4" w:space="0" w:color="auto"/>
              <w:right w:val="single" w:sz="4" w:space="0" w:color="auto"/>
            </w:tcBorders>
            <w:noWrap/>
            <w:vAlign w:val="center"/>
            <w:hideMark/>
          </w:tcPr>
          <w:p w14:paraId="67EE5634" w14:textId="62FAF3B1"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Ø0,26 mm</w:t>
            </w:r>
          </w:p>
        </w:tc>
        <w:tc>
          <w:tcPr>
            <w:tcW w:w="1240" w:type="dxa"/>
            <w:vMerge w:val="restart"/>
            <w:tcBorders>
              <w:top w:val="nil"/>
              <w:left w:val="single" w:sz="4" w:space="0" w:color="auto"/>
              <w:bottom w:val="single" w:sz="4" w:space="0" w:color="auto"/>
              <w:right w:val="single" w:sz="4" w:space="0" w:color="auto"/>
            </w:tcBorders>
            <w:noWrap/>
            <w:vAlign w:val="center"/>
            <w:hideMark/>
          </w:tcPr>
          <w:p w14:paraId="3D6E062C" w14:textId="00120784" w:rsidR="000F72FA" w:rsidRPr="00162004" w:rsidRDefault="002D5F0F" w:rsidP="00736D41">
            <w:pPr>
              <w:spacing w:line="240" w:lineRule="auto"/>
              <w:jc w:val="center"/>
              <w:rPr>
                <w:rFonts w:eastAsia="Times New Roman" w:cs="Times New Roman"/>
                <w:color w:val="000000"/>
                <w:kern w:val="0"/>
                <w:sz w:val="20"/>
                <w:lang w:eastAsia="en-ID"/>
                <w14:ligatures w14:val="none"/>
              </w:rPr>
            </w:pPr>
            <w:r w:rsidRPr="00162004">
              <w:rPr>
                <w:rFonts w:eastAsiaTheme="minorEastAsia" w:cs="Times New Roman"/>
                <w:noProof/>
                <w:sz w:val="20"/>
                <w:lang w:val="id-ID" w:eastAsia="id-ID"/>
              </w:rPr>
              <w:drawing>
                <wp:anchor distT="0" distB="0" distL="114300" distR="114300" simplePos="0" relativeHeight="251845632" behindDoc="0" locked="0" layoutInCell="1" allowOverlap="1" wp14:anchorId="18638948" wp14:editId="03E11484">
                  <wp:simplePos x="0" y="0"/>
                  <wp:positionH relativeFrom="margin">
                    <wp:posOffset>-27305</wp:posOffset>
                  </wp:positionH>
                  <wp:positionV relativeFrom="paragraph">
                    <wp:posOffset>156210</wp:posOffset>
                  </wp:positionV>
                  <wp:extent cx="685800" cy="803910"/>
                  <wp:effectExtent l="0" t="0" r="0" b="0"/>
                  <wp:wrapNone/>
                  <wp:docPr id="190418866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188669" name="Picture 1904188669"/>
                          <pic:cNvPicPr/>
                        </pic:nvPicPr>
                        <pic:blipFill rotWithShape="1">
                          <a:blip r:embed="rId38" cstate="print">
                            <a:extLst>
                              <a:ext uri="{28A0092B-C50C-407E-A947-70E740481C1C}">
                                <a14:useLocalDpi xmlns:a14="http://schemas.microsoft.com/office/drawing/2010/main" val="0"/>
                              </a:ext>
                            </a:extLst>
                          </a:blip>
                          <a:srcRect l="20439" t="23213" r="20761" b="23051"/>
                          <a:stretch>
                            <a:fillRect/>
                          </a:stretch>
                        </pic:blipFill>
                        <pic:spPr bwMode="auto">
                          <a:xfrm>
                            <a:off x="0" y="0"/>
                            <a:ext cx="685800" cy="8039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322D7" w:rsidRPr="00162004">
              <w:rPr>
                <w:rFonts w:eastAsia="Times New Roman" w:cs="Times New Roman"/>
                <w:color w:val="000000"/>
                <w:kern w:val="0"/>
                <w:sz w:val="20"/>
                <w:lang w:eastAsia="en-ID"/>
                <w14:ligatures w14:val="none"/>
              </w:rPr>
              <w:t>porositas</w:t>
            </w:r>
          </w:p>
          <w:p w14:paraId="757FFD5F" w14:textId="6C002CE5" w:rsidR="000F72FA" w:rsidRPr="00162004" w:rsidRDefault="000F72FA" w:rsidP="002D5F0F">
            <w:pPr>
              <w:spacing w:line="240" w:lineRule="auto"/>
              <w:jc w:val="center"/>
              <w:rPr>
                <w:rFonts w:eastAsia="Times New Roman" w:cs="Times New Roman"/>
                <w:color w:val="000000"/>
                <w:kern w:val="0"/>
                <w:sz w:val="20"/>
                <w:lang w:eastAsia="en-ID"/>
                <w14:ligatures w14:val="none"/>
              </w:rPr>
            </w:pPr>
          </w:p>
          <w:p w14:paraId="613C4A52" w14:textId="77777777" w:rsidR="003322D7" w:rsidRPr="00162004" w:rsidRDefault="003322D7" w:rsidP="002D5F0F">
            <w:pPr>
              <w:spacing w:line="240" w:lineRule="auto"/>
              <w:jc w:val="center"/>
              <w:rPr>
                <w:rFonts w:eastAsia="Times New Roman" w:cs="Times New Roman"/>
                <w:color w:val="000000"/>
                <w:kern w:val="0"/>
                <w:sz w:val="20"/>
                <w:lang w:eastAsia="en-ID"/>
                <w14:ligatures w14:val="none"/>
              </w:rPr>
            </w:pPr>
          </w:p>
          <w:p w14:paraId="3F9BE138" w14:textId="77777777" w:rsidR="003322D7" w:rsidRPr="00162004" w:rsidRDefault="003322D7" w:rsidP="002D5F0F">
            <w:pPr>
              <w:spacing w:line="240" w:lineRule="auto"/>
              <w:jc w:val="center"/>
              <w:rPr>
                <w:rFonts w:eastAsia="Times New Roman" w:cs="Times New Roman"/>
                <w:color w:val="000000"/>
                <w:kern w:val="0"/>
                <w:sz w:val="20"/>
                <w:lang w:eastAsia="en-ID"/>
                <w14:ligatures w14:val="none"/>
              </w:rPr>
            </w:pPr>
          </w:p>
          <w:p w14:paraId="00AAD2CA" w14:textId="77777777" w:rsidR="003322D7" w:rsidRPr="00162004" w:rsidRDefault="003322D7" w:rsidP="002D5F0F">
            <w:pPr>
              <w:spacing w:line="240" w:lineRule="auto"/>
              <w:jc w:val="center"/>
              <w:rPr>
                <w:rFonts w:eastAsia="Times New Roman" w:cs="Times New Roman"/>
                <w:color w:val="000000"/>
                <w:kern w:val="0"/>
                <w:sz w:val="20"/>
                <w:lang w:eastAsia="en-ID"/>
                <w14:ligatures w14:val="none"/>
              </w:rPr>
            </w:pPr>
          </w:p>
          <w:p w14:paraId="2D3B52A8" w14:textId="77777777" w:rsidR="003322D7" w:rsidRPr="00162004" w:rsidRDefault="003322D7" w:rsidP="002D5F0F">
            <w:pPr>
              <w:spacing w:line="240" w:lineRule="auto"/>
              <w:jc w:val="center"/>
              <w:rPr>
                <w:rFonts w:eastAsia="Times New Roman" w:cs="Times New Roman"/>
                <w:color w:val="000000"/>
                <w:kern w:val="0"/>
                <w:sz w:val="20"/>
                <w:lang w:eastAsia="en-ID"/>
                <w14:ligatures w14:val="none"/>
              </w:rPr>
            </w:pPr>
          </w:p>
          <w:p w14:paraId="5BAA1639" w14:textId="77777777" w:rsidR="002D5F0F" w:rsidRPr="00162004" w:rsidRDefault="002D5F0F" w:rsidP="002D5F0F">
            <w:pPr>
              <w:spacing w:line="240" w:lineRule="auto"/>
              <w:jc w:val="center"/>
              <w:rPr>
                <w:rFonts w:eastAsia="Times New Roman" w:cs="Times New Roman"/>
                <w:color w:val="000000"/>
                <w:kern w:val="0"/>
                <w:sz w:val="20"/>
                <w:lang w:eastAsia="en-ID"/>
                <w14:ligatures w14:val="none"/>
              </w:rPr>
            </w:pPr>
          </w:p>
          <w:p w14:paraId="40EF946F" w14:textId="6C312F34" w:rsidR="003322D7" w:rsidRPr="00162004" w:rsidRDefault="003322D7" w:rsidP="002D5F0F">
            <w:pPr>
              <w:spacing w:line="240" w:lineRule="auto"/>
              <w:jc w:val="center"/>
              <w:rPr>
                <w:rFonts w:eastAsia="Times New Roman" w:cs="Times New Roman"/>
                <w:color w:val="000000"/>
                <w:kern w:val="0"/>
                <w:sz w:val="20"/>
                <w:lang w:eastAsia="en-ID"/>
                <w14:ligatures w14:val="none"/>
              </w:rPr>
            </w:pPr>
          </w:p>
        </w:tc>
        <w:tc>
          <w:tcPr>
            <w:tcW w:w="0" w:type="auto"/>
            <w:vMerge w:val="restart"/>
            <w:tcBorders>
              <w:top w:val="nil"/>
              <w:left w:val="single" w:sz="4" w:space="0" w:color="auto"/>
              <w:bottom w:val="single" w:sz="4" w:space="0" w:color="auto"/>
              <w:right w:val="single" w:sz="4" w:space="0" w:color="auto"/>
            </w:tcBorders>
            <w:noWrap/>
            <w:vAlign w:val="center"/>
            <w:hideMark/>
          </w:tcPr>
          <w:p w14:paraId="421E46FB" w14:textId="69ABD4DD"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w:t>
            </w:r>
          </w:p>
        </w:tc>
        <w:tc>
          <w:tcPr>
            <w:tcW w:w="1022" w:type="dxa"/>
            <w:vMerge w:val="restart"/>
            <w:tcBorders>
              <w:top w:val="nil"/>
              <w:left w:val="single" w:sz="4" w:space="0" w:color="auto"/>
              <w:bottom w:val="single" w:sz="4" w:space="0" w:color="auto"/>
              <w:right w:val="single" w:sz="4" w:space="0" w:color="auto"/>
            </w:tcBorders>
            <w:noWrap/>
            <w:vAlign w:val="center"/>
            <w:hideMark/>
          </w:tcPr>
          <w:p w14:paraId="1E95F12A"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c>
          <w:tcPr>
            <w:tcW w:w="236" w:type="dxa"/>
            <w:vAlign w:val="center"/>
            <w:hideMark/>
          </w:tcPr>
          <w:p w14:paraId="795193E6" w14:textId="77777777" w:rsidR="000F72FA" w:rsidRPr="00162004" w:rsidRDefault="000F72FA" w:rsidP="002D5F0F">
            <w:pPr>
              <w:spacing w:line="240" w:lineRule="auto"/>
              <w:jc w:val="left"/>
              <w:rPr>
                <w:rFonts w:eastAsia="Times New Roman" w:cs="Times New Roman"/>
                <w:kern w:val="0"/>
                <w:sz w:val="20"/>
                <w:lang w:eastAsia="en-ID"/>
                <w14:ligatures w14:val="none"/>
              </w:rPr>
            </w:pPr>
          </w:p>
        </w:tc>
      </w:tr>
      <w:tr w:rsidR="00736D41" w:rsidRPr="00162004" w14:paraId="0FA0EC38" w14:textId="77777777" w:rsidTr="00736D41">
        <w:trPr>
          <w:trHeight w:val="20"/>
          <w:jc w:val="center"/>
        </w:trPr>
        <w:tc>
          <w:tcPr>
            <w:tcW w:w="425" w:type="dxa"/>
            <w:vMerge/>
            <w:tcBorders>
              <w:top w:val="nil"/>
              <w:left w:val="single" w:sz="4" w:space="0" w:color="auto"/>
              <w:bottom w:val="single" w:sz="4" w:space="0" w:color="auto"/>
              <w:right w:val="single" w:sz="4" w:space="0" w:color="auto"/>
            </w:tcBorders>
            <w:vAlign w:val="center"/>
            <w:hideMark/>
          </w:tcPr>
          <w:p w14:paraId="2C4425A4"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1276" w:type="dxa"/>
            <w:vMerge/>
            <w:tcBorders>
              <w:top w:val="nil"/>
              <w:left w:val="single" w:sz="4" w:space="0" w:color="auto"/>
              <w:bottom w:val="single" w:sz="4" w:space="0" w:color="auto"/>
              <w:right w:val="single" w:sz="4" w:space="0" w:color="auto"/>
            </w:tcBorders>
            <w:vAlign w:val="center"/>
            <w:hideMark/>
          </w:tcPr>
          <w:p w14:paraId="4D64DC3E"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1072" w:type="dxa"/>
            <w:vMerge/>
            <w:tcBorders>
              <w:top w:val="nil"/>
              <w:left w:val="single" w:sz="4" w:space="0" w:color="auto"/>
              <w:bottom w:val="single" w:sz="4" w:space="0" w:color="auto"/>
              <w:right w:val="single" w:sz="4" w:space="0" w:color="auto"/>
            </w:tcBorders>
            <w:vAlign w:val="center"/>
            <w:hideMark/>
          </w:tcPr>
          <w:p w14:paraId="3162244B"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1240" w:type="dxa"/>
            <w:vMerge/>
            <w:tcBorders>
              <w:top w:val="nil"/>
              <w:left w:val="single" w:sz="4" w:space="0" w:color="auto"/>
              <w:bottom w:val="single" w:sz="4" w:space="0" w:color="auto"/>
              <w:right w:val="single" w:sz="4" w:space="0" w:color="auto"/>
            </w:tcBorders>
            <w:vAlign w:val="center"/>
            <w:hideMark/>
          </w:tcPr>
          <w:p w14:paraId="1D172F0F"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0" w:type="auto"/>
            <w:vMerge/>
            <w:tcBorders>
              <w:top w:val="nil"/>
              <w:left w:val="single" w:sz="4" w:space="0" w:color="auto"/>
              <w:bottom w:val="single" w:sz="4" w:space="0" w:color="auto"/>
              <w:right w:val="single" w:sz="4" w:space="0" w:color="auto"/>
            </w:tcBorders>
            <w:vAlign w:val="center"/>
            <w:hideMark/>
          </w:tcPr>
          <w:p w14:paraId="1D7515D0"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1022" w:type="dxa"/>
            <w:vMerge/>
            <w:tcBorders>
              <w:top w:val="nil"/>
              <w:left w:val="single" w:sz="4" w:space="0" w:color="auto"/>
              <w:bottom w:val="single" w:sz="4" w:space="0" w:color="auto"/>
              <w:right w:val="single" w:sz="4" w:space="0" w:color="auto"/>
            </w:tcBorders>
            <w:vAlign w:val="center"/>
            <w:hideMark/>
          </w:tcPr>
          <w:p w14:paraId="2FD28B5B"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236" w:type="dxa"/>
            <w:tcBorders>
              <w:top w:val="nil"/>
              <w:left w:val="nil"/>
              <w:bottom w:val="nil"/>
              <w:right w:val="nil"/>
            </w:tcBorders>
            <w:noWrap/>
            <w:vAlign w:val="bottom"/>
            <w:hideMark/>
          </w:tcPr>
          <w:p w14:paraId="3B38DDC7" w14:textId="77777777" w:rsidR="000F72FA" w:rsidRPr="00162004" w:rsidRDefault="000F72FA" w:rsidP="002D5F0F">
            <w:pPr>
              <w:spacing w:line="240" w:lineRule="auto"/>
              <w:rPr>
                <w:rFonts w:eastAsia="Times New Roman" w:cs="Times New Roman"/>
                <w:color w:val="000000"/>
                <w:kern w:val="0"/>
                <w:sz w:val="20"/>
                <w:lang w:eastAsia="en-ID"/>
                <w14:ligatures w14:val="none"/>
              </w:rPr>
            </w:pPr>
          </w:p>
        </w:tc>
      </w:tr>
    </w:tbl>
    <w:p w14:paraId="2B92DA6A" w14:textId="40231F14" w:rsidR="000F72FA" w:rsidRPr="00162004" w:rsidRDefault="000F72FA" w:rsidP="002D5F0F">
      <w:pPr>
        <w:spacing w:line="276" w:lineRule="auto"/>
        <w:ind w:firstLine="567"/>
        <w:rPr>
          <w:rFonts w:cs="Times New Roman"/>
          <w:sz w:val="22"/>
        </w:rPr>
      </w:pPr>
      <w:r w:rsidRPr="00162004">
        <w:rPr>
          <w:rFonts w:cs="Times New Roman"/>
          <w:sz w:val="22"/>
        </w:rPr>
        <w:t xml:space="preserve">Berdasarkan Tabel </w:t>
      </w:r>
      <w:r w:rsidR="00794727" w:rsidRPr="00162004">
        <w:rPr>
          <w:rFonts w:cs="Times New Roman"/>
          <w:sz w:val="22"/>
        </w:rPr>
        <w:t>4.</w:t>
      </w:r>
      <w:r w:rsidRPr="00162004">
        <w:rPr>
          <w:rFonts w:cs="Times New Roman"/>
          <w:sz w:val="22"/>
        </w:rPr>
        <w:t xml:space="preserve">1, hasil uji </w:t>
      </w:r>
      <w:r w:rsidR="001D0C2A" w:rsidRPr="001D0C2A">
        <w:rPr>
          <w:rFonts w:cs="Times New Roman"/>
          <w:i/>
          <w:iCs/>
          <w:sz w:val="22"/>
        </w:rPr>
        <w:t>Penetran</w:t>
      </w:r>
      <w:r w:rsidRPr="00162004">
        <w:rPr>
          <w:rFonts w:cs="Times New Roman"/>
          <w:sz w:val="22"/>
        </w:rPr>
        <w:t xml:space="preserve"> menunjukkan adanya cacat las berupa indikasi rounded (porositas) dengan ukuran Ø0,26 mm. Cacat ini termasuk porositas permukaan yang berukuran kecil dan masih berada dalam batas kriteria keberterimaan </w:t>
      </w:r>
      <w:r w:rsidR="00C53EFA" w:rsidRPr="00C53EFA">
        <w:rPr>
          <w:rFonts w:cs="Times New Roman"/>
          <w:i/>
          <w:iCs/>
          <w:sz w:val="22"/>
        </w:rPr>
        <w:t>ASME</w:t>
      </w:r>
      <w:r w:rsidRPr="00162004">
        <w:rPr>
          <w:rFonts w:cs="Times New Roman"/>
          <w:sz w:val="22"/>
        </w:rPr>
        <w:t xml:space="preserve"> </w:t>
      </w:r>
      <w:r w:rsidR="00C53EFA" w:rsidRPr="00C53EFA">
        <w:rPr>
          <w:rFonts w:cs="Times New Roman"/>
          <w:i/>
          <w:iCs/>
          <w:sz w:val="22"/>
        </w:rPr>
        <w:t xml:space="preserve">Section V article </w:t>
      </w:r>
      <w:r w:rsidRPr="00162004">
        <w:rPr>
          <w:rFonts w:cs="Times New Roman"/>
          <w:sz w:val="22"/>
        </w:rPr>
        <w:t>6 (A60). Oleh karena itu, hasil pengujian dinyatakan Accept, sehingga sambungan las masih memenuhi standar dan layak digunakan.</w:t>
      </w:r>
    </w:p>
    <w:p w14:paraId="3BD1E595" w14:textId="67ACCA18" w:rsidR="000F72FA" w:rsidRPr="00162004" w:rsidRDefault="00061242" w:rsidP="00061242">
      <w:pPr>
        <w:pStyle w:val="Tabel"/>
      </w:pPr>
      <w:bookmarkStart w:id="189" w:name="_Toc236258171"/>
      <w:bookmarkStart w:id="190" w:name="_Toc236296832"/>
      <w:r w:rsidRPr="00162004">
        <w:lastRenderedPageBreak/>
        <w:t xml:space="preserve">Tabel 4. </w:t>
      </w:r>
      <w:r w:rsidRPr="00162004">
        <w:fldChar w:fldCharType="begin"/>
      </w:r>
      <w:r w:rsidRPr="00162004">
        <w:instrText xml:space="preserve"> SEQ Tabel_4. \* ARABIC </w:instrText>
      </w:r>
      <w:r w:rsidRPr="00162004">
        <w:fldChar w:fldCharType="separate"/>
      </w:r>
      <w:r w:rsidR="0061114D">
        <w:rPr>
          <w:noProof/>
        </w:rPr>
        <w:t>2</w:t>
      </w:r>
      <w:r w:rsidRPr="00162004">
        <w:fldChar w:fldCharType="end"/>
      </w:r>
      <w:r w:rsidRPr="00162004">
        <w:t xml:space="preserve"> </w:t>
      </w:r>
      <w:r w:rsidR="000F72FA" w:rsidRPr="00162004">
        <w:t xml:space="preserve">Kriteria Keberterimaan </w:t>
      </w:r>
      <w:r w:rsidR="00C53EFA" w:rsidRPr="00C53EFA">
        <w:rPr>
          <w:i/>
          <w:iCs/>
        </w:rPr>
        <w:t>ASME</w:t>
      </w:r>
      <w:r w:rsidR="000F72FA" w:rsidRPr="00162004">
        <w:t xml:space="preserve"> </w:t>
      </w:r>
      <w:r w:rsidR="00C53EFA" w:rsidRPr="00C53EFA">
        <w:rPr>
          <w:i/>
          <w:iCs/>
        </w:rPr>
        <w:t xml:space="preserve">Section V article </w:t>
      </w:r>
      <w:r w:rsidR="000F72FA" w:rsidRPr="00162004">
        <w:t>6 pada Spesimen A60</w:t>
      </w:r>
      <w:bookmarkEnd w:id="189"/>
      <w:bookmarkEnd w:id="190"/>
      <w:r w:rsidR="000F72FA" w:rsidRPr="00162004">
        <w:t xml:space="preserve"> </w:t>
      </w:r>
    </w:p>
    <w:tbl>
      <w:tblPr>
        <w:tblW w:w="6857" w:type="dxa"/>
        <w:tblInd w:w="-147" w:type="dxa"/>
        <w:tblCellMar>
          <w:top w:w="15" w:type="dxa"/>
        </w:tblCellMar>
        <w:tblLook w:val="04A0" w:firstRow="1" w:lastRow="0" w:firstColumn="1" w:lastColumn="0" w:noHBand="0" w:noVBand="1"/>
      </w:tblPr>
      <w:tblGrid>
        <w:gridCol w:w="555"/>
        <w:gridCol w:w="1293"/>
        <w:gridCol w:w="1134"/>
        <w:gridCol w:w="1134"/>
        <w:gridCol w:w="993"/>
        <w:gridCol w:w="928"/>
        <w:gridCol w:w="825"/>
      </w:tblGrid>
      <w:tr w:rsidR="00736D41" w:rsidRPr="00162004" w14:paraId="030336C3" w14:textId="77777777" w:rsidTr="00736D41">
        <w:trPr>
          <w:gridAfter w:val="1"/>
          <w:wAfter w:w="825" w:type="dxa"/>
          <w:trHeight w:val="20"/>
        </w:trPr>
        <w:tc>
          <w:tcPr>
            <w:tcW w:w="55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E614D22"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NO.</w:t>
            </w:r>
          </w:p>
        </w:tc>
        <w:tc>
          <w:tcPr>
            <w:tcW w:w="1293"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5D9008B"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INDIKASI</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0F6C39E"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UKURAN (mm)</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5BB4643"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CACAT LAS</w:t>
            </w:r>
          </w:p>
        </w:tc>
        <w:tc>
          <w:tcPr>
            <w:tcW w:w="1921"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6C834537"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KET</w:t>
            </w:r>
          </w:p>
        </w:tc>
      </w:tr>
      <w:tr w:rsidR="00736D41" w:rsidRPr="00162004" w14:paraId="1525FEC5" w14:textId="77777777" w:rsidTr="00736D41">
        <w:trPr>
          <w:gridAfter w:val="1"/>
          <w:wAfter w:w="825" w:type="dxa"/>
          <w:trHeight w:val="20"/>
        </w:trPr>
        <w:tc>
          <w:tcPr>
            <w:tcW w:w="550" w:type="dxa"/>
            <w:vMerge/>
            <w:tcBorders>
              <w:top w:val="single" w:sz="4" w:space="0" w:color="auto"/>
              <w:left w:val="single" w:sz="4" w:space="0" w:color="auto"/>
              <w:bottom w:val="single" w:sz="4" w:space="0" w:color="auto"/>
              <w:right w:val="single" w:sz="4" w:space="0" w:color="auto"/>
            </w:tcBorders>
            <w:vAlign w:val="center"/>
            <w:hideMark/>
          </w:tcPr>
          <w:p w14:paraId="2D5879FC"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1293" w:type="dxa"/>
            <w:vMerge/>
            <w:tcBorders>
              <w:top w:val="single" w:sz="4" w:space="0" w:color="auto"/>
              <w:left w:val="single" w:sz="4" w:space="0" w:color="auto"/>
              <w:bottom w:val="single" w:sz="4" w:space="0" w:color="auto"/>
              <w:right w:val="single" w:sz="4" w:space="0" w:color="auto"/>
            </w:tcBorders>
            <w:vAlign w:val="center"/>
            <w:hideMark/>
          </w:tcPr>
          <w:p w14:paraId="364C734B"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DEFDE50"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6306346"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993" w:type="dxa"/>
            <w:tcBorders>
              <w:top w:val="nil"/>
              <w:left w:val="nil"/>
              <w:bottom w:val="single" w:sz="4" w:space="0" w:color="auto"/>
              <w:right w:val="single" w:sz="4" w:space="0" w:color="auto"/>
            </w:tcBorders>
            <w:shd w:val="clear" w:color="000000" w:fill="D9D9D9"/>
            <w:noWrap/>
            <w:vAlign w:val="center"/>
            <w:hideMark/>
          </w:tcPr>
          <w:p w14:paraId="695D67D1"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ACCEPT</w:t>
            </w:r>
          </w:p>
        </w:tc>
        <w:tc>
          <w:tcPr>
            <w:tcW w:w="928" w:type="dxa"/>
            <w:tcBorders>
              <w:top w:val="nil"/>
              <w:left w:val="nil"/>
              <w:bottom w:val="single" w:sz="4" w:space="0" w:color="auto"/>
              <w:right w:val="single" w:sz="4" w:space="0" w:color="auto"/>
            </w:tcBorders>
            <w:shd w:val="clear" w:color="000000" w:fill="D9D9D9"/>
            <w:noWrap/>
            <w:vAlign w:val="center"/>
            <w:hideMark/>
          </w:tcPr>
          <w:p w14:paraId="3F64B2A3"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REJECT</w:t>
            </w:r>
          </w:p>
        </w:tc>
      </w:tr>
      <w:tr w:rsidR="00736D41" w:rsidRPr="00162004" w14:paraId="38A4E27C" w14:textId="77777777" w:rsidTr="00736D41">
        <w:trPr>
          <w:gridAfter w:val="1"/>
          <w:wAfter w:w="825" w:type="dxa"/>
          <w:trHeight w:val="480"/>
        </w:trPr>
        <w:tc>
          <w:tcPr>
            <w:tcW w:w="550" w:type="dxa"/>
            <w:vMerge w:val="restart"/>
            <w:tcBorders>
              <w:top w:val="nil"/>
              <w:left w:val="single" w:sz="4" w:space="0" w:color="auto"/>
              <w:bottom w:val="single" w:sz="4" w:space="0" w:color="auto"/>
              <w:right w:val="single" w:sz="4" w:space="0" w:color="auto"/>
            </w:tcBorders>
            <w:noWrap/>
            <w:vAlign w:val="center"/>
            <w:hideMark/>
          </w:tcPr>
          <w:p w14:paraId="6DAB8017"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1.</w:t>
            </w:r>
          </w:p>
        </w:tc>
        <w:tc>
          <w:tcPr>
            <w:tcW w:w="1293" w:type="dxa"/>
            <w:vMerge w:val="restart"/>
            <w:tcBorders>
              <w:top w:val="nil"/>
              <w:left w:val="single" w:sz="4" w:space="0" w:color="auto"/>
              <w:bottom w:val="single" w:sz="4" w:space="0" w:color="auto"/>
              <w:right w:val="single" w:sz="4" w:space="0" w:color="auto"/>
            </w:tcBorders>
            <w:vAlign w:val="center"/>
            <w:hideMark/>
          </w:tcPr>
          <w:p w14:paraId="675DD8DB"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INDIKASI LINIER RELEVAN (&gt;1,5 mm)</w:t>
            </w:r>
          </w:p>
        </w:tc>
        <w:tc>
          <w:tcPr>
            <w:tcW w:w="1134" w:type="dxa"/>
            <w:vMerge w:val="restart"/>
            <w:tcBorders>
              <w:top w:val="nil"/>
              <w:left w:val="single" w:sz="4" w:space="0" w:color="auto"/>
              <w:bottom w:val="single" w:sz="4" w:space="0" w:color="auto"/>
              <w:right w:val="single" w:sz="4" w:space="0" w:color="auto"/>
            </w:tcBorders>
            <w:noWrap/>
            <w:vAlign w:val="center"/>
            <w:hideMark/>
          </w:tcPr>
          <w:p w14:paraId="165535FC"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c>
          <w:tcPr>
            <w:tcW w:w="1134" w:type="dxa"/>
            <w:vMerge w:val="restart"/>
            <w:tcBorders>
              <w:top w:val="nil"/>
              <w:left w:val="single" w:sz="4" w:space="0" w:color="auto"/>
              <w:bottom w:val="single" w:sz="4" w:space="0" w:color="auto"/>
              <w:right w:val="single" w:sz="4" w:space="0" w:color="auto"/>
            </w:tcBorders>
            <w:noWrap/>
            <w:vAlign w:val="center"/>
            <w:hideMark/>
          </w:tcPr>
          <w:p w14:paraId="5E04B1A7"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c>
          <w:tcPr>
            <w:tcW w:w="993" w:type="dxa"/>
            <w:vMerge w:val="restart"/>
            <w:tcBorders>
              <w:top w:val="nil"/>
              <w:left w:val="single" w:sz="4" w:space="0" w:color="auto"/>
              <w:bottom w:val="single" w:sz="4" w:space="0" w:color="auto"/>
              <w:right w:val="single" w:sz="4" w:space="0" w:color="auto"/>
            </w:tcBorders>
            <w:noWrap/>
            <w:vAlign w:val="center"/>
            <w:hideMark/>
          </w:tcPr>
          <w:p w14:paraId="75203AD7"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w:t>
            </w:r>
          </w:p>
        </w:tc>
        <w:tc>
          <w:tcPr>
            <w:tcW w:w="928" w:type="dxa"/>
            <w:vMerge w:val="restart"/>
            <w:tcBorders>
              <w:top w:val="nil"/>
              <w:left w:val="single" w:sz="4" w:space="0" w:color="auto"/>
              <w:bottom w:val="single" w:sz="4" w:space="0" w:color="auto"/>
              <w:right w:val="single" w:sz="4" w:space="0" w:color="auto"/>
            </w:tcBorders>
            <w:noWrap/>
            <w:vAlign w:val="center"/>
            <w:hideMark/>
          </w:tcPr>
          <w:p w14:paraId="707E4EE0"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r>
      <w:tr w:rsidR="00736D41" w:rsidRPr="00162004" w14:paraId="789CC2B0" w14:textId="77777777" w:rsidTr="00736D41">
        <w:trPr>
          <w:trHeight w:val="20"/>
        </w:trPr>
        <w:tc>
          <w:tcPr>
            <w:tcW w:w="550" w:type="dxa"/>
            <w:vMerge/>
            <w:tcBorders>
              <w:top w:val="nil"/>
              <w:left w:val="single" w:sz="4" w:space="0" w:color="auto"/>
              <w:bottom w:val="single" w:sz="4" w:space="0" w:color="auto"/>
              <w:right w:val="single" w:sz="4" w:space="0" w:color="auto"/>
            </w:tcBorders>
            <w:vAlign w:val="center"/>
            <w:hideMark/>
          </w:tcPr>
          <w:p w14:paraId="2891734F"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1293" w:type="dxa"/>
            <w:vMerge/>
            <w:tcBorders>
              <w:top w:val="nil"/>
              <w:left w:val="single" w:sz="4" w:space="0" w:color="auto"/>
              <w:bottom w:val="single" w:sz="4" w:space="0" w:color="auto"/>
              <w:right w:val="single" w:sz="4" w:space="0" w:color="auto"/>
            </w:tcBorders>
            <w:vAlign w:val="center"/>
            <w:hideMark/>
          </w:tcPr>
          <w:p w14:paraId="6F016361"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1134" w:type="dxa"/>
            <w:vMerge/>
            <w:tcBorders>
              <w:top w:val="nil"/>
              <w:left w:val="single" w:sz="4" w:space="0" w:color="auto"/>
              <w:bottom w:val="single" w:sz="4" w:space="0" w:color="auto"/>
              <w:right w:val="single" w:sz="4" w:space="0" w:color="auto"/>
            </w:tcBorders>
            <w:vAlign w:val="center"/>
            <w:hideMark/>
          </w:tcPr>
          <w:p w14:paraId="234E7D98"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1134" w:type="dxa"/>
            <w:vMerge/>
            <w:tcBorders>
              <w:top w:val="nil"/>
              <w:left w:val="single" w:sz="4" w:space="0" w:color="auto"/>
              <w:bottom w:val="single" w:sz="4" w:space="0" w:color="auto"/>
              <w:right w:val="single" w:sz="4" w:space="0" w:color="auto"/>
            </w:tcBorders>
            <w:vAlign w:val="center"/>
            <w:hideMark/>
          </w:tcPr>
          <w:p w14:paraId="153505B7"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993" w:type="dxa"/>
            <w:vMerge/>
            <w:tcBorders>
              <w:top w:val="nil"/>
              <w:left w:val="single" w:sz="4" w:space="0" w:color="auto"/>
              <w:bottom w:val="single" w:sz="4" w:space="0" w:color="auto"/>
              <w:right w:val="single" w:sz="4" w:space="0" w:color="auto"/>
            </w:tcBorders>
            <w:vAlign w:val="center"/>
            <w:hideMark/>
          </w:tcPr>
          <w:p w14:paraId="2E28FAA0"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928" w:type="dxa"/>
            <w:vMerge/>
            <w:tcBorders>
              <w:top w:val="nil"/>
              <w:left w:val="single" w:sz="4" w:space="0" w:color="auto"/>
              <w:bottom w:val="single" w:sz="4" w:space="0" w:color="auto"/>
              <w:right w:val="single" w:sz="4" w:space="0" w:color="auto"/>
            </w:tcBorders>
            <w:vAlign w:val="center"/>
            <w:hideMark/>
          </w:tcPr>
          <w:p w14:paraId="752387FD"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825" w:type="dxa"/>
            <w:tcBorders>
              <w:top w:val="nil"/>
              <w:left w:val="nil"/>
              <w:bottom w:val="nil"/>
              <w:right w:val="nil"/>
            </w:tcBorders>
            <w:noWrap/>
            <w:vAlign w:val="bottom"/>
            <w:hideMark/>
          </w:tcPr>
          <w:p w14:paraId="6F24FA21"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p>
        </w:tc>
      </w:tr>
      <w:tr w:rsidR="00736D41" w:rsidRPr="00162004" w14:paraId="27C0A4BE" w14:textId="77777777" w:rsidTr="00736D41">
        <w:trPr>
          <w:trHeight w:val="20"/>
        </w:trPr>
        <w:tc>
          <w:tcPr>
            <w:tcW w:w="550" w:type="dxa"/>
            <w:vMerge w:val="restart"/>
            <w:tcBorders>
              <w:top w:val="nil"/>
              <w:left w:val="single" w:sz="4" w:space="0" w:color="auto"/>
              <w:bottom w:val="single" w:sz="4" w:space="0" w:color="auto"/>
              <w:right w:val="single" w:sz="4" w:space="0" w:color="auto"/>
            </w:tcBorders>
            <w:noWrap/>
            <w:vAlign w:val="center"/>
            <w:hideMark/>
          </w:tcPr>
          <w:p w14:paraId="30E5E023"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2.</w:t>
            </w:r>
          </w:p>
        </w:tc>
        <w:tc>
          <w:tcPr>
            <w:tcW w:w="1293" w:type="dxa"/>
            <w:vMerge w:val="restart"/>
            <w:tcBorders>
              <w:top w:val="nil"/>
              <w:left w:val="single" w:sz="4" w:space="0" w:color="auto"/>
              <w:bottom w:val="single" w:sz="4" w:space="0" w:color="auto"/>
              <w:right w:val="single" w:sz="4" w:space="0" w:color="auto"/>
            </w:tcBorders>
            <w:vAlign w:val="center"/>
            <w:hideMark/>
          </w:tcPr>
          <w:p w14:paraId="7DD45E7A"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xml:space="preserve">INDIKASI ROUNDED RELEVAN </w:t>
            </w:r>
          </w:p>
        </w:tc>
        <w:tc>
          <w:tcPr>
            <w:tcW w:w="1134" w:type="dxa"/>
            <w:vMerge w:val="restart"/>
            <w:tcBorders>
              <w:top w:val="nil"/>
              <w:left w:val="single" w:sz="4" w:space="0" w:color="auto"/>
              <w:bottom w:val="single" w:sz="4" w:space="0" w:color="auto"/>
              <w:right w:val="single" w:sz="4" w:space="0" w:color="auto"/>
            </w:tcBorders>
            <w:noWrap/>
            <w:vAlign w:val="center"/>
            <w:hideMark/>
          </w:tcPr>
          <w:p w14:paraId="57395E43"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w:t>
            </w:r>
          </w:p>
        </w:tc>
        <w:tc>
          <w:tcPr>
            <w:tcW w:w="1134" w:type="dxa"/>
            <w:vMerge w:val="restart"/>
            <w:tcBorders>
              <w:top w:val="nil"/>
              <w:left w:val="single" w:sz="4" w:space="0" w:color="auto"/>
              <w:bottom w:val="single" w:sz="4" w:space="0" w:color="auto"/>
              <w:right w:val="single" w:sz="4" w:space="0" w:color="auto"/>
            </w:tcBorders>
            <w:noWrap/>
            <w:vAlign w:val="center"/>
            <w:hideMark/>
          </w:tcPr>
          <w:p w14:paraId="4EE21891" w14:textId="54B966AE" w:rsidR="000F72FA" w:rsidRPr="00162004" w:rsidRDefault="002D5F0F" w:rsidP="002D5F0F">
            <w:pPr>
              <w:spacing w:line="240" w:lineRule="auto"/>
              <w:jc w:val="center"/>
              <w:rPr>
                <w:rFonts w:eastAsia="Times New Roman" w:cs="Times New Roman"/>
                <w:color w:val="000000"/>
                <w:kern w:val="0"/>
                <w:sz w:val="20"/>
                <w:lang w:eastAsia="en-ID"/>
                <w14:ligatures w14:val="none"/>
              </w:rPr>
            </w:pPr>
            <w:r w:rsidRPr="00162004">
              <w:rPr>
                <w:rFonts w:eastAsiaTheme="minorEastAsia" w:cs="Times New Roman"/>
                <w:noProof/>
                <w:sz w:val="20"/>
                <w:lang w:val="id-ID" w:eastAsia="id-ID"/>
              </w:rPr>
              <w:drawing>
                <wp:anchor distT="0" distB="0" distL="114300" distR="114300" simplePos="0" relativeHeight="251838464" behindDoc="0" locked="0" layoutInCell="1" allowOverlap="1" wp14:anchorId="4A86BB81" wp14:editId="2F9342DC">
                  <wp:simplePos x="0" y="0"/>
                  <wp:positionH relativeFrom="margin">
                    <wp:posOffset>-27305</wp:posOffset>
                  </wp:positionH>
                  <wp:positionV relativeFrom="paragraph">
                    <wp:posOffset>18415</wp:posOffset>
                  </wp:positionV>
                  <wp:extent cx="542925" cy="657225"/>
                  <wp:effectExtent l="0" t="0" r="9525" b="9525"/>
                  <wp:wrapNone/>
                  <wp:docPr id="176246709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648810" name="Picture 731648810"/>
                          <pic:cNvPicPr/>
                        </pic:nvPicPr>
                        <pic:blipFill rotWithShape="1">
                          <a:blip r:embed="rId39" cstate="print">
                            <a:extLst>
                              <a:ext uri="{28A0092B-C50C-407E-A947-70E740481C1C}">
                                <a14:useLocalDpi xmlns:a14="http://schemas.microsoft.com/office/drawing/2010/main" val="0"/>
                              </a:ext>
                            </a:extLst>
                          </a:blip>
                          <a:srcRect t="13318"/>
                          <a:stretch>
                            <a:fillRect/>
                          </a:stretch>
                        </pic:blipFill>
                        <pic:spPr bwMode="auto">
                          <a:xfrm>
                            <a:off x="0" y="0"/>
                            <a:ext cx="542925" cy="657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2D53F8D"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p>
          <w:p w14:paraId="59F3EBFF"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p>
          <w:p w14:paraId="0194CF16" w14:textId="77777777" w:rsidR="002D5F0F" w:rsidRPr="00162004" w:rsidRDefault="002D5F0F" w:rsidP="002D5F0F">
            <w:pPr>
              <w:spacing w:line="240" w:lineRule="auto"/>
              <w:jc w:val="center"/>
              <w:rPr>
                <w:rFonts w:eastAsia="Times New Roman" w:cs="Times New Roman"/>
                <w:color w:val="000000"/>
                <w:kern w:val="0"/>
                <w:sz w:val="20"/>
                <w:lang w:eastAsia="en-ID"/>
                <w14:ligatures w14:val="none"/>
              </w:rPr>
            </w:pPr>
          </w:p>
          <w:p w14:paraId="7DB1856D"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p>
          <w:p w14:paraId="1E58A71A" w14:textId="77777777" w:rsidR="000F72FA" w:rsidRPr="00162004" w:rsidRDefault="000F72FA" w:rsidP="002D5F0F">
            <w:pPr>
              <w:spacing w:line="240" w:lineRule="auto"/>
              <w:rPr>
                <w:rFonts w:eastAsia="Times New Roman" w:cs="Times New Roman"/>
                <w:color w:val="000000"/>
                <w:kern w:val="0"/>
                <w:sz w:val="20"/>
                <w:lang w:eastAsia="en-ID"/>
                <w14:ligatures w14:val="none"/>
              </w:rPr>
            </w:pPr>
          </w:p>
        </w:tc>
        <w:tc>
          <w:tcPr>
            <w:tcW w:w="993" w:type="dxa"/>
            <w:vMerge w:val="restart"/>
            <w:tcBorders>
              <w:top w:val="nil"/>
              <w:left w:val="single" w:sz="4" w:space="0" w:color="auto"/>
              <w:bottom w:val="single" w:sz="4" w:space="0" w:color="auto"/>
              <w:right w:val="single" w:sz="4" w:space="0" w:color="auto"/>
            </w:tcBorders>
            <w:noWrap/>
            <w:vAlign w:val="center"/>
            <w:hideMark/>
          </w:tcPr>
          <w:p w14:paraId="4A0F57B4" w14:textId="4A34554E"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w:t>
            </w:r>
          </w:p>
        </w:tc>
        <w:tc>
          <w:tcPr>
            <w:tcW w:w="928" w:type="dxa"/>
            <w:vMerge w:val="restart"/>
            <w:tcBorders>
              <w:top w:val="nil"/>
              <w:left w:val="single" w:sz="4" w:space="0" w:color="auto"/>
              <w:bottom w:val="single" w:sz="4" w:space="0" w:color="auto"/>
              <w:right w:val="single" w:sz="4" w:space="0" w:color="auto"/>
            </w:tcBorders>
            <w:noWrap/>
            <w:vAlign w:val="center"/>
            <w:hideMark/>
          </w:tcPr>
          <w:p w14:paraId="49A46444" w14:textId="0A4B76B0"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c>
          <w:tcPr>
            <w:tcW w:w="825" w:type="dxa"/>
            <w:vAlign w:val="center"/>
            <w:hideMark/>
          </w:tcPr>
          <w:p w14:paraId="42A7504E" w14:textId="77777777" w:rsidR="000F72FA" w:rsidRPr="00162004" w:rsidRDefault="000F72FA" w:rsidP="002D5F0F">
            <w:pPr>
              <w:spacing w:line="240" w:lineRule="auto"/>
              <w:jc w:val="left"/>
              <w:rPr>
                <w:rFonts w:eastAsia="Times New Roman" w:cs="Times New Roman"/>
                <w:kern w:val="0"/>
                <w:sz w:val="20"/>
                <w:lang w:eastAsia="en-ID"/>
                <w14:ligatures w14:val="none"/>
              </w:rPr>
            </w:pPr>
          </w:p>
        </w:tc>
      </w:tr>
      <w:tr w:rsidR="00736D41" w:rsidRPr="00162004" w14:paraId="68114437" w14:textId="77777777" w:rsidTr="00736D41">
        <w:trPr>
          <w:trHeight w:val="20"/>
        </w:trPr>
        <w:tc>
          <w:tcPr>
            <w:tcW w:w="550" w:type="dxa"/>
            <w:vMerge/>
            <w:tcBorders>
              <w:top w:val="nil"/>
              <w:left w:val="single" w:sz="4" w:space="0" w:color="auto"/>
              <w:bottom w:val="single" w:sz="4" w:space="0" w:color="auto"/>
              <w:right w:val="single" w:sz="4" w:space="0" w:color="auto"/>
            </w:tcBorders>
            <w:vAlign w:val="center"/>
            <w:hideMark/>
          </w:tcPr>
          <w:p w14:paraId="247CCFC9"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1293" w:type="dxa"/>
            <w:vMerge/>
            <w:tcBorders>
              <w:top w:val="nil"/>
              <w:left w:val="single" w:sz="4" w:space="0" w:color="auto"/>
              <w:bottom w:val="single" w:sz="4" w:space="0" w:color="auto"/>
              <w:right w:val="single" w:sz="4" w:space="0" w:color="auto"/>
            </w:tcBorders>
            <w:vAlign w:val="center"/>
            <w:hideMark/>
          </w:tcPr>
          <w:p w14:paraId="633C25CA"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1134" w:type="dxa"/>
            <w:vMerge/>
            <w:tcBorders>
              <w:top w:val="nil"/>
              <w:left w:val="single" w:sz="4" w:space="0" w:color="auto"/>
              <w:bottom w:val="single" w:sz="4" w:space="0" w:color="auto"/>
              <w:right w:val="single" w:sz="4" w:space="0" w:color="auto"/>
            </w:tcBorders>
            <w:vAlign w:val="center"/>
            <w:hideMark/>
          </w:tcPr>
          <w:p w14:paraId="15829312"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1134" w:type="dxa"/>
            <w:vMerge/>
            <w:tcBorders>
              <w:top w:val="nil"/>
              <w:left w:val="single" w:sz="4" w:space="0" w:color="auto"/>
              <w:bottom w:val="single" w:sz="4" w:space="0" w:color="auto"/>
              <w:right w:val="single" w:sz="4" w:space="0" w:color="auto"/>
            </w:tcBorders>
            <w:vAlign w:val="center"/>
            <w:hideMark/>
          </w:tcPr>
          <w:p w14:paraId="4D50E777"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993" w:type="dxa"/>
            <w:vMerge/>
            <w:tcBorders>
              <w:top w:val="nil"/>
              <w:left w:val="single" w:sz="4" w:space="0" w:color="auto"/>
              <w:bottom w:val="single" w:sz="4" w:space="0" w:color="auto"/>
              <w:right w:val="single" w:sz="4" w:space="0" w:color="auto"/>
            </w:tcBorders>
            <w:vAlign w:val="center"/>
            <w:hideMark/>
          </w:tcPr>
          <w:p w14:paraId="33CC9679"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928" w:type="dxa"/>
            <w:vMerge/>
            <w:tcBorders>
              <w:top w:val="nil"/>
              <w:left w:val="single" w:sz="4" w:space="0" w:color="auto"/>
              <w:bottom w:val="single" w:sz="4" w:space="0" w:color="auto"/>
              <w:right w:val="single" w:sz="4" w:space="0" w:color="auto"/>
            </w:tcBorders>
            <w:vAlign w:val="center"/>
            <w:hideMark/>
          </w:tcPr>
          <w:p w14:paraId="4AB57C6B"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825" w:type="dxa"/>
            <w:tcBorders>
              <w:top w:val="nil"/>
              <w:left w:val="nil"/>
              <w:bottom w:val="single" w:sz="4" w:space="0" w:color="auto"/>
              <w:right w:val="nil"/>
            </w:tcBorders>
            <w:noWrap/>
            <w:vAlign w:val="bottom"/>
            <w:hideMark/>
          </w:tcPr>
          <w:p w14:paraId="2F72F442"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p>
        </w:tc>
      </w:tr>
    </w:tbl>
    <w:p w14:paraId="7972F3AE" w14:textId="32B8DDEA" w:rsidR="000F72FA" w:rsidRPr="00162004" w:rsidRDefault="000F72FA" w:rsidP="002D5F0F">
      <w:pPr>
        <w:spacing w:line="276" w:lineRule="auto"/>
        <w:ind w:firstLine="567"/>
        <w:rPr>
          <w:rFonts w:cs="Times New Roman"/>
          <w:sz w:val="22"/>
        </w:rPr>
      </w:pPr>
      <w:r w:rsidRPr="00162004">
        <w:rPr>
          <w:rFonts w:cs="Times New Roman"/>
          <w:sz w:val="22"/>
        </w:rPr>
        <w:t xml:space="preserve">Berdasarkan Tabel </w:t>
      </w:r>
      <w:r w:rsidR="00794727" w:rsidRPr="00162004">
        <w:rPr>
          <w:rFonts w:cs="Times New Roman"/>
          <w:sz w:val="22"/>
        </w:rPr>
        <w:t>4.</w:t>
      </w:r>
      <w:r w:rsidRPr="00162004">
        <w:rPr>
          <w:rFonts w:cs="Times New Roman"/>
          <w:sz w:val="22"/>
        </w:rPr>
        <w:t xml:space="preserve">2, hasil uji </w:t>
      </w:r>
      <w:r w:rsidR="001D0C2A" w:rsidRPr="001D0C2A">
        <w:rPr>
          <w:rFonts w:cs="Times New Roman"/>
          <w:i/>
          <w:iCs/>
          <w:sz w:val="22"/>
        </w:rPr>
        <w:t>Penetran</w:t>
      </w:r>
      <w:r w:rsidRPr="00162004">
        <w:rPr>
          <w:rFonts w:cs="Times New Roman"/>
          <w:sz w:val="22"/>
        </w:rPr>
        <w:t xml:space="preserve"> menunjukkan bahwa tidak ditemukan indikasi linier maupun indikasi rounded pada sambungan las. Hal ini menunjukkan bahwa tidak terdapat cacat permukaan seperti retak atau porositas. Berdasarkan kriteria keberterimaan </w:t>
      </w:r>
      <w:r w:rsidR="00C53EFA" w:rsidRPr="00C53EFA">
        <w:rPr>
          <w:rFonts w:cs="Times New Roman"/>
          <w:i/>
          <w:iCs/>
          <w:sz w:val="22"/>
        </w:rPr>
        <w:t>ASME</w:t>
      </w:r>
      <w:r w:rsidRPr="00162004">
        <w:rPr>
          <w:rFonts w:cs="Times New Roman"/>
          <w:sz w:val="22"/>
        </w:rPr>
        <w:t xml:space="preserve"> </w:t>
      </w:r>
      <w:r w:rsidR="00C53EFA" w:rsidRPr="00C53EFA">
        <w:rPr>
          <w:rFonts w:cs="Times New Roman"/>
          <w:i/>
          <w:iCs/>
          <w:sz w:val="22"/>
        </w:rPr>
        <w:t xml:space="preserve">Section V article </w:t>
      </w:r>
      <w:r w:rsidRPr="00162004">
        <w:rPr>
          <w:rFonts w:cs="Times New Roman"/>
          <w:sz w:val="22"/>
        </w:rPr>
        <w:t>6 (A60), hasil pengujian dinyatakan Accept, sehingga kualitas sambungan las memenuhi standar dan layak digunakan.</w:t>
      </w:r>
    </w:p>
    <w:p w14:paraId="49FB4429" w14:textId="621DFAA6" w:rsidR="000F72FA" w:rsidRPr="00162004" w:rsidRDefault="00061242" w:rsidP="00061242">
      <w:pPr>
        <w:pStyle w:val="Tabel"/>
      </w:pPr>
      <w:bookmarkStart w:id="191" w:name="_Toc236258172"/>
      <w:bookmarkStart w:id="192" w:name="_Toc236296833"/>
      <w:r w:rsidRPr="00162004">
        <w:t xml:space="preserve">Tabel 4. </w:t>
      </w:r>
      <w:r w:rsidRPr="00162004">
        <w:fldChar w:fldCharType="begin"/>
      </w:r>
      <w:r w:rsidRPr="00162004">
        <w:instrText xml:space="preserve"> SEQ Tabel_4. \* ARABIC </w:instrText>
      </w:r>
      <w:r w:rsidRPr="00162004">
        <w:fldChar w:fldCharType="separate"/>
      </w:r>
      <w:r w:rsidR="0061114D">
        <w:rPr>
          <w:noProof/>
        </w:rPr>
        <w:t>3</w:t>
      </w:r>
      <w:r w:rsidRPr="00162004">
        <w:fldChar w:fldCharType="end"/>
      </w:r>
      <w:r w:rsidRPr="00162004">
        <w:t xml:space="preserve"> </w:t>
      </w:r>
      <w:r w:rsidR="000F72FA" w:rsidRPr="00162004">
        <w:t xml:space="preserve">Kriteria Keberterimaan </w:t>
      </w:r>
      <w:r w:rsidR="00C53EFA" w:rsidRPr="00C53EFA">
        <w:rPr>
          <w:i/>
          <w:iCs/>
        </w:rPr>
        <w:t>ASME</w:t>
      </w:r>
      <w:r w:rsidR="000F72FA" w:rsidRPr="00162004">
        <w:t xml:space="preserve"> </w:t>
      </w:r>
      <w:r w:rsidR="00C53EFA" w:rsidRPr="00C53EFA">
        <w:rPr>
          <w:i/>
          <w:iCs/>
        </w:rPr>
        <w:t xml:space="preserve">Section V article </w:t>
      </w:r>
      <w:r w:rsidR="000F72FA" w:rsidRPr="00162004">
        <w:t>6 pada Spesimen A60</w:t>
      </w:r>
      <w:bookmarkEnd w:id="191"/>
      <w:bookmarkEnd w:id="192"/>
      <w:r w:rsidR="000F72FA" w:rsidRPr="00162004">
        <w:t xml:space="preserve"> </w:t>
      </w:r>
    </w:p>
    <w:tbl>
      <w:tblPr>
        <w:tblW w:w="5000" w:type="pct"/>
        <w:tblLayout w:type="fixed"/>
        <w:tblCellMar>
          <w:top w:w="15" w:type="dxa"/>
        </w:tblCellMar>
        <w:tblLook w:val="04A0" w:firstRow="1" w:lastRow="0" w:firstColumn="1" w:lastColumn="0" w:noHBand="0" w:noVBand="1"/>
      </w:tblPr>
      <w:tblGrid>
        <w:gridCol w:w="538"/>
        <w:gridCol w:w="1158"/>
        <w:gridCol w:w="1135"/>
        <w:gridCol w:w="993"/>
        <w:gridCol w:w="991"/>
        <w:gridCol w:w="1014"/>
      </w:tblGrid>
      <w:tr w:rsidR="00B07A5A" w:rsidRPr="00162004" w14:paraId="55A0949C" w14:textId="77777777" w:rsidTr="002D5F0F">
        <w:trPr>
          <w:trHeight w:val="20"/>
        </w:trPr>
        <w:tc>
          <w:tcPr>
            <w:tcW w:w="461"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772ACBD"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NO.</w:t>
            </w:r>
          </w:p>
        </w:tc>
        <w:tc>
          <w:tcPr>
            <w:tcW w:w="993"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559B251"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INDIKASI</w:t>
            </w:r>
          </w:p>
        </w:tc>
        <w:tc>
          <w:tcPr>
            <w:tcW w:w="974"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D1A973B"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UKURAN (mm)</w:t>
            </w:r>
          </w:p>
        </w:tc>
        <w:tc>
          <w:tcPr>
            <w:tcW w:w="852"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028890C"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CACAT LAS</w:t>
            </w:r>
          </w:p>
        </w:tc>
        <w:tc>
          <w:tcPr>
            <w:tcW w:w="1720"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5E1E90A9"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KET</w:t>
            </w:r>
          </w:p>
        </w:tc>
      </w:tr>
      <w:tr w:rsidR="00B07A5A" w:rsidRPr="00162004" w14:paraId="0A21213B" w14:textId="77777777" w:rsidTr="002D5F0F">
        <w:trPr>
          <w:trHeight w:val="20"/>
        </w:trPr>
        <w:tc>
          <w:tcPr>
            <w:tcW w:w="461" w:type="pct"/>
            <w:vMerge/>
            <w:tcBorders>
              <w:top w:val="single" w:sz="4" w:space="0" w:color="auto"/>
              <w:left w:val="single" w:sz="4" w:space="0" w:color="auto"/>
              <w:bottom w:val="single" w:sz="4" w:space="0" w:color="auto"/>
              <w:right w:val="single" w:sz="4" w:space="0" w:color="auto"/>
            </w:tcBorders>
            <w:vAlign w:val="center"/>
            <w:hideMark/>
          </w:tcPr>
          <w:p w14:paraId="0C72101F"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993" w:type="pct"/>
            <w:vMerge/>
            <w:tcBorders>
              <w:top w:val="single" w:sz="4" w:space="0" w:color="auto"/>
              <w:left w:val="single" w:sz="4" w:space="0" w:color="auto"/>
              <w:bottom w:val="single" w:sz="4" w:space="0" w:color="auto"/>
              <w:right w:val="single" w:sz="4" w:space="0" w:color="auto"/>
            </w:tcBorders>
            <w:vAlign w:val="center"/>
            <w:hideMark/>
          </w:tcPr>
          <w:p w14:paraId="0EE13AE0"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974" w:type="pct"/>
            <w:vMerge/>
            <w:tcBorders>
              <w:top w:val="single" w:sz="4" w:space="0" w:color="auto"/>
              <w:left w:val="single" w:sz="4" w:space="0" w:color="auto"/>
              <w:bottom w:val="single" w:sz="4" w:space="0" w:color="auto"/>
              <w:right w:val="single" w:sz="4" w:space="0" w:color="auto"/>
            </w:tcBorders>
            <w:vAlign w:val="center"/>
            <w:hideMark/>
          </w:tcPr>
          <w:p w14:paraId="719C4D08"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852" w:type="pct"/>
            <w:vMerge/>
            <w:tcBorders>
              <w:top w:val="single" w:sz="4" w:space="0" w:color="auto"/>
              <w:left w:val="single" w:sz="4" w:space="0" w:color="auto"/>
              <w:bottom w:val="single" w:sz="4" w:space="0" w:color="auto"/>
              <w:right w:val="single" w:sz="4" w:space="0" w:color="auto"/>
            </w:tcBorders>
            <w:vAlign w:val="center"/>
            <w:hideMark/>
          </w:tcPr>
          <w:p w14:paraId="14442BD0"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850" w:type="pct"/>
            <w:tcBorders>
              <w:top w:val="nil"/>
              <w:left w:val="nil"/>
              <w:bottom w:val="single" w:sz="4" w:space="0" w:color="auto"/>
              <w:right w:val="single" w:sz="4" w:space="0" w:color="auto"/>
            </w:tcBorders>
            <w:shd w:val="clear" w:color="000000" w:fill="D9D9D9"/>
            <w:noWrap/>
            <w:vAlign w:val="center"/>
            <w:hideMark/>
          </w:tcPr>
          <w:p w14:paraId="16518070"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ACCEPT</w:t>
            </w:r>
          </w:p>
        </w:tc>
        <w:tc>
          <w:tcPr>
            <w:tcW w:w="870" w:type="pct"/>
            <w:tcBorders>
              <w:top w:val="nil"/>
              <w:left w:val="nil"/>
              <w:bottom w:val="single" w:sz="4" w:space="0" w:color="auto"/>
              <w:right w:val="single" w:sz="4" w:space="0" w:color="auto"/>
            </w:tcBorders>
            <w:shd w:val="clear" w:color="000000" w:fill="D9D9D9"/>
            <w:noWrap/>
            <w:vAlign w:val="center"/>
            <w:hideMark/>
          </w:tcPr>
          <w:p w14:paraId="4FB9132A"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REJECT</w:t>
            </w:r>
          </w:p>
        </w:tc>
      </w:tr>
      <w:tr w:rsidR="00B07A5A" w:rsidRPr="00162004" w14:paraId="1E265EC6" w14:textId="77777777" w:rsidTr="002D5F0F">
        <w:trPr>
          <w:trHeight w:val="480"/>
        </w:trPr>
        <w:tc>
          <w:tcPr>
            <w:tcW w:w="461" w:type="pct"/>
            <w:vMerge w:val="restart"/>
            <w:tcBorders>
              <w:top w:val="nil"/>
              <w:left w:val="single" w:sz="4" w:space="0" w:color="auto"/>
              <w:bottom w:val="single" w:sz="4" w:space="0" w:color="auto"/>
              <w:right w:val="single" w:sz="4" w:space="0" w:color="auto"/>
            </w:tcBorders>
            <w:noWrap/>
            <w:vAlign w:val="center"/>
            <w:hideMark/>
          </w:tcPr>
          <w:p w14:paraId="34048849"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1.</w:t>
            </w:r>
          </w:p>
        </w:tc>
        <w:tc>
          <w:tcPr>
            <w:tcW w:w="993" w:type="pct"/>
            <w:vMerge w:val="restart"/>
            <w:tcBorders>
              <w:top w:val="nil"/>
              <w:left w:val="single" w:sz="4" w:space="0" w:color="auto"/>
              <w:bottom w:val="single" w:sz="4" w:space="0" w:color="auto"/>
              <w:right w:val="single" w:sz="4" w:space="0" w:color="auto"/>
            </w:tcBorders>
            <w:vAlign w:val="center"/>
            <w:hideMark/>
          </w:tcPr>
          <w:p w14:paraId="2CED26AC"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INDIKASI LINIER RELEVAN (&gt;1,5 mm)</w:t>
            </w:r>
          </w:p>
        </w:tc>
        <w:tc>
          <w:tcPr>
            <w:tcW w:w="974" w:type="pct"/>
            <w:vMerge w:val="restart"/>
            <w:tcBorders>
              <w:top w:val="nil"/>
              <w:left w:val="single" w:sz="4" w:space="0" w:color="auto"/>
              <w:bottom w:val="single" w:sz="4" w:space="0" w:color="auto"/>
              <w:right w:val="single" w:sz="4" w:space="0" w:color="auto"/>
            </w:tcBorders>
            <w:noWrap/>
            <w:vAlign w:val="center"/>
            <w:hideMark/>
          </w:tcPr>
          <w:p w14:paraId="20F15945"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c>
          <w:tcPr>
            <w:tcW w:w="852" w:type="pct"/>
            <w:vMerge w:val="restart"/>
            <w:tcBorders>
              <w:top w:val="nil"/>
              <w:left w:val="single" w:sz="4" w:space="0" w:color="auto"/>
              <w:bottom w:val="single" w:sz="4" w:space="0" w:color="auto"/>
              <w:right w:val="single" w:sz="4" w:space="0" w:color="auto"/>
            </w:tcBorders>
            <w:noWrap/>
            <w:vAlign w:val="center"/>
            <w:hideMark/>
          </w:tcPr>
          <w:p w14:paraId="65FA7C2A" w14:textId="2F4261A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c>
          <w:tcPr>
            <w:tcW w:w="850" w:type="pct"/>
            <w:vMerge w:val="restart"/>
            <w:tcBorders>
              <w:top w:val="nil"/>
              <w:left w:val="single" w:sz="4" w:space="0" w:color="auto"/>
              <w:bottom w:val="single" w:sz="4" w:space="0" w:color="auto"/>
              <w:right w:val="single" w:sz="4" w:space="0" w:color="auto"/>
            </w:tcBorders>
            <w:noWrap/>
            <w:vAlign w:val="center"/>
            <w:hideMark/>
          </w:tcPr>
          <w:p w14:paraId="557A37C4" w14:textId="42E85C1B"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w:t>
            </w:r>
          </w:p>
        </w:tc>
        <w:tc>
          <w:tcPr>
            <w:tcW w:w="870" w:type="pct"/>
            <w:vMerge w:val="restart"/>
            <w:tcBorders>
              <w:top w:val="nil"/>
              <w:left w:val="single" w:sz="4" w:space="0" w:color="auto"/>
              <w:bottom w:val="single" w:sz="4" w:space="0" w:color="auto"/>
              <w:right w:val="single" w:sz="4" w:space="0" w:color="auto"/>
            </w:tcBorders>
            <w:noWrap/>
            <w:vAlign w:val="center"/>
            <w:hideMark/>
          </w:tcPr>
          <w:p w14:paraId="4CBA323E"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r>
      <w:tr w:rsidR="00B07A5A" w:rsidRPr="00162004" w14:paraId="6F2C3C31" w14:textId="77777777" w:rsidTr="002D5F0F">
        <w:trPr>
          <w:trHeight w:val="480"/>
        </w:trPr>
        <w:tc>
          <w:tcPr>
            <w:tcW w:w="461" w:type="pct"/>
            <w:vMerge/>
            <w:tcBorders>
              <w:top w:val="nil"/>
              <w:left w:val="single" w:sz="4" w:space="0" w:color="auto"/>
              <w:bottom w:val="single" w:sz="4" w:space="0" w:color="auto"/>
              <w:right w:val="single" w:sz="4" w:space="0" w:color="auto"/>
            </w:tcBorders>
            <w:vAlign w:val="center"/>
            <w:hideMark/>
          </w:tcPr>
          <w:p w14:paraId="410E9B23"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993" w:type="pct"/>
            <w:vMerge/>
            <w:tcBorders>
              <w:top w:val="nil"/>
              <w:left w:val="single" w:sz="4" w:space="0" w:color="auto"/>
              <w:bottom w:val="single" w:sz="4" w:space="0" w:color="auto"/>
              <w:right w:val="single" w:sz="4" w:space="0" w:color="auto"/>
            </w:tcBorders>
            <w:vAlign w:val="center"/>
            <w:hideMark/>
          </w:tcPr>
          <w:p w14:paraId="686252F2"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974" w:type="pct"/>
            <w:vMerge/>
            <w:tcBorders>
              <w:top w:val="nil"/>
              <w:left w:val="single" w:sz="4" w:space="0" w:color="auto"/>
              <w:bottom w:val="single" w:sz="4" w:space="0" w:color="auto"/>
              <w:right w:val="single" w:sz="4" w:space="0" w:color="auto"/>
            </w:tcBorders>
            <w:vAlign w:val="center"/>
            <w:hideMark/>
          </w:tcPr>
          <w:p w14:paraId="1F1507D3"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852" w:type="pct"/>
            <w:vMerge/>
            <w:tcBorders>
              <w:top w:val="nil"/>
              <w:left w:val="single" w:sz="4" w:space="0" w:color="auto"/>
              <w:bottom w:val="single" w:sz="4" w:space="0" w:color="auto"/>
              <w:right w:val="single" w:sz="4" w:space="0" w:color="auto"/>
            </w:tcBorders>
            <w:vAlign w:val="center"/>
            <w:hideMark/>
          </w:tcPr>
          <w:p w14:paraId="04D9F170"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850" w:type="pct"/>
            <w:vMerge/>
            <w:tcBorders>
              <w:top w:val="nil"/>
              <w:left w:val="single" w:sz="4" w:space="0" w:color="auto"/>
              <w:bottom w:val="single" w:sz="4" w:space="0" w:color="auto"/>
              <w:right w:val="single" w:sz="4" w:space="0" w:color="auto"/>
            </w:tcBorders>
            <w:vAlign w:val="center"/>
            <w:hideMark/>
          </w:tcPr>
          <w:p w14:paraId="3810099D"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870" w:type="pct"/>
            <w:vMerge/>
            <w:tcBorders>
              <w:top w:val="nil"/>
              <w:left w:val="single" w:sz="4" w:space="0" w:color="auto"/>
              <w:bottom w:val="single" w:sz="4" w:space="0" w:color="auto"/>
              <w:right w:val="single" w:sz="4" w:space="0" w:color="auto"/>
            </w:tcBorders>
            <w:vAlign w:val="center"/>
            <w:hideMark/>
          </w:tcPr>
          <w:p w14:paraId="5A4DA127"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r>
      <w:tr w:rsidR="00B07A5A" w:rsidRPr="00162004" w14:paraId="5192C6B1" w14:textId="77777777" w:rsidTr="002D5F0F">
        <w:trPr>
          <w:trHeight w:val="480"/>
        </w:trPr>
        <w:tc>
          <w:tcPr>
            <w:tcW w:w="461" w:type="pct"/>
            <w:vMerge w:val="restart"/>
            <w:tcBorders>
              <w:top w:val="nil"/>
              <w:left w:val="single" w:sz="4" w:space="0" w:color="auto"/>
              <w:bottom w:val="single" w:sz="4" w:space="0" w:color="auto"/>
              <w:right w:val="single" w:sz="4" w:space="0" w:color="auto"/>
            </w:tcBorders>
            <w:noWrap/>
            <w:vAlign w:val="center"/>
            <w:hideMark/>
          </w:tcPr>
          <w:p w14:paraId="0F0E1AA4" w14:textId="36F0701D"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2.</w:t>
            </w:r>
          </w:p>
        </w:tc>
        <w:tc>
          <w:tcPr>
            <w:tcW w:w="993" w:type="pct"/>
            <w:vMerge w:val="restart"/>
            <w:tcBorders>
              <w:top w:val="nil"/>
              <w:left w:val="single" w:sz="4" w:space="0" w:color="auto"/>
              <w:bottom w:val="single" w:sz="4" w:space="0" w:color="auto"/>
              <w:right w:val="single" w:sz="4" w:space="0" w:color="auto"/>
            </w:tcBorders>
            <w:vAlign w:val="center"/>
            <w:hideMark/>
          </w:tcPr>
          <w:p w14:paraId="2B20BC5A" w14:textId="3DA646DD"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xml:space="preserve">INDIKASI ROUNDED RELEVAN </w:t>
            </w:r>
          </w:p>
        </w:tc>
        <w:tc>
          <w:tcPr>
            <w:tcW w:w="974" w:type="pct"/>
            <w:vMerge w:val="restart"/>
            <w:tcBorders>
              <w:top w:val="nil"/>
              <w:left w:val="single" w:sz="4" w:space="0" w:color="auto"/>
              <w:bottom w:val="single" w:sz="4" w:space="0" w:color="auto"/>
              <w:right w:val="single" w:sz="4" w:space="0" w:color="auto"/>
            </w:tcBorders>
            <w:noWrap/>
            <w:vAlign w:val="center"/>
            <w:hideMark/>
          </w:tcPr>
          <w:p w14:paraId="21E69A12" w14:textId="5FCF0972"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w:t>
            </w:r>
          </w:p>
        </w:tc>
        <w:tc>
          <w:tcPr>
            <w:tcW w:w="852" w:type="pct"/>
            <w:vMerge w:val="restart"/>
            <w:tcBorders>
              <w:top w:val="nil"/>
              <w:left w:val="single" w:sz="4" w:space="0" w:color="auto"/>
              <w:bottom w:val="single" w:sz="4" w:space="0" w:color="auto"/>
              <w:right w:val="single" w:sz="4" w:space="0" w:color="auto"/>
            </w:tcBorders>
            <w:noWrap/>
            <w:vAlign w:val="center"/>
            <w:hideMark/>
          </w:tcPr>
          <w:p w14:paraId="26B1620F" w14:textId="20A911AC" w:rsidR="000F72FA" w:rsidRPr="00162004" w:rsidRDefault="00AE1196" w:rsidP="002D5F0F">
            <w:pPr>
              <w:spacing w:line="240" w:lineRule="auto"/>
              <w:jc w:val="center"/>
              <w:rPr>
                <w:rFonts w:eastAsia="Times New Roman" w:cs="Times New Roman"/>
                <w:color w:val="000000"/>
                <w:kern w:val="0"/>
                <w:sz w:val="20"/>
                <w:lang w:eastAsia="en-ID"/>
                <w14:ligatures w14:val="none"/>
              </w:rPr>
            </w:pPr>
            <w:r w:rsidRPr="00162004">
              <w:rPr>
                <w:rFonts w:eastAsiaTheme="minorEastAsia" w:cs="Times New Roman"/>
                <w:noProof/>
                <w:sz w:val="20"/>
                <w:lang w:val="id-ID" w:eastAsia="id-ID"/>
              </w:rPr>
              <w:drawing>
                <wp:anchor distT="0" distB="0" distL="114300" distR="114300" simplePos="0" relativeHeight="251839488" behindDoc="0" locked="0" layoutInCell="1" allowOverlap="1" wp14:anchorId="3CC0DCDB" wp14:editId="7B15005E">
                  <wp:simplePos x="0" y="0"/>
                  <wp:positionH relativeFrom="column">
                    <wp:posOffset>-40640</wp:posOffset>
                  </wp:positionH>
                  <wp:positionV relativeFrom="paragraph">
                    <wp:posOffset>-10160</wp:posOffset>
                  </wp:positionV>
                  <wp:extent cx="561975" cy="581025"/>
                  <wp:effectExtent l="0" t="0" r="9525" b="9525"/>
                  <wp:wrapNone/>
                  <wp:docPr id="6004111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28951" name="Picture 159928951"/>
                          <pic:cNvPicPr/>
                        </pic:nvPicPr>
                        <pic:blipFill rotWithShape="1">
                          <a:blip r:embed="rId40" cstate="print">
                            <a:extLst>
                              <a:ext uri="{28A0092B-C50C-407E-A947-70E740481C1C}">
                                <a14:useLocalDpi xmlns:a14="http://schemas.microsoft.com/office/drawing/2010/main" val="0"/>
                              </a:ext>
                            </a:extLst>
                          </a:blip>
                          <a:srcRect l="22426" t="30417" r="23851" b="29549"/>
                          <a:stretch>
                            <a:fillRect/>
                          </a:stretch>
                        </pic:blipFill>
                        <pic:spPr bwMode="auto">
                          <a:xfrm>
                            <a:off x="0" y="0"/>
                            <a:ext cx="561975" cy="581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0B91CB" w14:textId="08AA0255" w:rsidR="000F72FA" w:rsidRPr="00162004" w:rsidRDefault="000F72FA" w:rsidP="002D5F0F">
            <w:pPr>
              <w:spacing w:line="240" w:lineRule="auto"/>
              <w:jc w:val="center"/>
              <w:rPr>
                <w:rFonts w:eastAsia="Times New Roman" w:cs="Times New Roman"/>
                <w:color w:val="000000"/>
                <w:kern w:val="0"/>
                <w:sz w:val="20"/>
                <w:lang w:eastAsia="en-ID"/>
                <w14:ligatures w14:val="none"/>
              </w:rPr>
            </w:pPr>
          </w:p>
          <w:p w14:paraId="1CE5095E"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p>
          <w:p w14:paraId="16B2D010" w14:textId="77777777" w:rsidR="000F72FA" w:rsidRPr="00162004" w:rsidRDefault="000F72FA" w:rsidP="002D5F0F">
            <w:pPr>
              <w:spacing w:line="240" w:lineRule="auto"/>
              <w:rPr>
                <w:rFonts w:eastAsia="Times New Roman" w:cs="Times New Roman"/>
                <w:color w:val="000000"/>
                <w:kern w:val="0"/>
                <w:sz w:val="20"/>
                <w:lang w:eastAsia="en-ID"/>
                <w14:ligatures w14:val="none"/>
              </w:rPr>
            </w:pPr>
          </w:p>
          <w:p w14:paraId="64E4C59C" w14:textId="77777777" w:rsidR="000F72FA" w:rsidRPr="00162004" w:rsidRDefault="000F72FA" w:rsidP="002D5F0F">
            <w:pPr>
              <w:spacing w:line="240" w:lineRule="auto"/>
              <w:jc w:val="center"/>
              <w:rPr>
                <w:rFonts w:eastAsia="Times New Roman" w:cs="Times New Roman"/>
                <w:color w:val="000000"/>
                <w:kern w:val="0"/>
                <w:sz w:val="20"/>
                <w:lang w:eastAsia="en-ID"/>
                <w14:ligatures w14:val="none"/>
              </w:rPr>
            </w:pPr>
          </w:p>
        </w:tc>
        <w:tc>
          <w:tcPr>
            <w:tcW w:w="850" w:type="pct"/>
            <w:vMerge w:val="restart"/>
            <w:tcBorders>
              <w:top w:val="nil"/>
              <w:left w:val="single" w:sz="4" w:space="0" w:color="auto"/>
              <w:bottom w:val="single" w:sz="4" w:space="0" w:color="auto"/>
              <w:right w:val="single" w:sz="4" w:space="0" w:color="auto"/>
            </w:tcBorders>
            <w:noWrap/>
            <w:vAlign w:val="center"/>
            <w:hideMark/>
          </w:tcPr>
          <w:p w14:paraId="377DDCAC" w14:textId="59E0EB81" w:rsidR="000F72FA" w:rsidRPr="00162004" w:rsidRDefault="000F72FA" w:rsidP="002D5F0F">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w:t>
            </w:r>
          </w:p>
        </w:tc>
        <w:tc>
          <w:tcPr>
            <w:tcW w:w="870" w:type="pct"/>
            <w:vMerge w:val="restart"/>
            <w:tcBorders>
              <w:top w:val="nil"/>
              <w:left w:val="single" w:sz="4" w:space="0" w:color="auto"/>
              <w:bottom w:val="single" w:sz="4" w:space="0" w:color="auto"/>
              <w:right w:val="single" w:sz="4" w:space="0" w:color="auto"/>
            </w:tcBorders>
            <w:noWrap/>
            <w:vAlign w:val="center"/>
            <w:hideMark/>
          </w:tcPr>
          <w:p w14:paraId="728774A5" w14:textId="1D4FF355" w:rsidR="000F72FA" w:rsidRPr="00162004" w:rsidRDefault="000F72FA" w:rsidP="002D5F0F">
            <w:pPr>
              <w:spacing w:line="240" w:lineRule="auto"/>
              <w:rPr>
                <w:rFonts w:eastAsia="Times New Roman" w:cs="Times New Roman"/>
                <w:color w:val="000000"/>
                <w:kern w:val="0"/>
                <w:sz w:val="20"/>
                <w:lang w:eastAsia="en-ID"/>
                <w14:ligatures w14:val="none"/>
              </w:rPr>
            </w:pPr>
          </w:p>
        </w:tc>
      </w:tr>
      <w:tr w:rsidR="00B07A5A" w:rsidRPr="00162004" w14:paraId="10553506" w14:textId="77777777" w:rsidTr="002D5F0F">
        <w:trPr>
          <w:trHeight w:val="480"/>
        </w:trPr>
        <w:tc>
          <w:tcPr>
            <w:tcW w:w="461" w:type="pct"/>
            <w:vMerge/>
            <w:tcBorders>
              <w:top w:val="nil"/>
              <w:left w:val="single" w:sz="4" w:space="0" w:color="auto"/>
              <w:bottom w:val="single" w:sz="4" w:space="0" w:color="auto"/>
              <w:right w:val="single" w:sz="4" w:space="0" w:color="auto"/>
            </w:tcBorders>
            <w:vAlign w:val="center"/>
            <w:hideMark/>
          </w:tcPr>
          <w:p w14:paraId="06DD4BBF"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993" w:type="pct"/>
            <w:vMerge/>
            <w:tcBorders>
              <w:top w:val="nil"/>
              <w:left w:val="single" w:sz="4" w:space="0" w:color="auto"/>
              <w:bottom w:val="single" w:sz="4" w:space="0" w:color="auto"/>
              <w:right w:val="single" w:sz="4" w:space="0" w:color="auto"/>
            </w:tcBorders>
            <w:vAlign w:val="center"/>
            <w:hideMark/>
          </w:tcPr>
          <w:p w14:paraId="72AF90E3"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974" w:type="pct"/>
            <w:vMerge/>
            <w:tcBorders>
              <w:top w:val="nil"/>
              <w:left w:val="single" w:sz="4" w:space="0" w:color="auto"/>
              <w:bottom w:val="single" w:sz="4" w:space="0" w:color="auto"/>
              <w:right w:val="single" w:sz="4" w:space="0" w:color="auto"/>
            </w:tcBorders>
            <w:vAlign w:val="center"/>
            <w:hideMark/>
          </w:tcPr>
          <w:p w14:paraId="54563EA3"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852" w:type="pct"/>
            <w:vMerge/>
            <w:tcBorders>
              <w:top w:val="nil"/>
              <w:left w:val="single" w:sz="4" w:space="0" w:color="auto"/>
              <w:bottom w:val="single" w:sz="4" w:space="0" w:color="auto"/>
              <w:right w:val="single" w:sz="4" w:space="0" w:color="auto"/>
            </w:tcBorders>
            <w:vAlign w:val="center"/>
            <w:hideMark/>
          </w:tcPr>
          <w:p w14:paraId="0BADDBE5"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850" w:type="pct"/>
            <w:vMerge/>
            <w:tcBorders>
              <w:top w:val="nil"/>
              <w:left w:val="single" w:sz="4" w:space="0" w:color="auto"/>
              <w:bottom w:val="single" w:sz="4" w:space="0" w:color="auto"/>
              <w:right w:val="single" w:sz="4" w:space="0" w:color="auto"/>
            </w:tcBorders>
            <w:vAlign w:val="center"/>
            <w:hideMark/>
          </w:tcPr>
          <w:p w14:paraId="27D98A27"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c>
          <w:tcPr>
            <w:tcW w:w="870" w:type="pct"/>
            <w:vMerge/>
            <w:tcBorders>
              <w:top w:val="nil"/>
              <w:left w:val="single" w:sz="4" w:space="0" w:color="auto"/>
              <w:bottom w:val="single" w:sz="4" w:space="0" w:color="auto"/>
              <w:right w:val="single" w:sz="4" w:space="0" w:color="auto"/>
            </w:tcBorders>
            <w:vAlign w:val="center"/>
            <w:hideMark/>
          </w:tcPr>
          <w:p w14:paraId="5F95C937" w14:textId="77777777" w:rsidR="000F72FA" w:rsidRPr="00162004" w:rsidRDefault="000F72FA" w:rsidP="002D5F0F">
            <w:pPr>
              <w:spacing w:line="240" w:lineRule="auto"/>
              <w:jc w:val="left"/>
              <w:rPr>
                <w:rFonts w:eastAsia="Times New Roman" w:cs="Times New Roman"/>
                <w:color w:val="000000"/>
                <w:kern w:val="0"/>
                <w:sz w:val="20"/>
                <w:lang w:eastAsia="en-ID"/>
                <w14:ligatures w14:val="none"/>
              </w:rPr>
            </w:pPr>
          </w:p>
        </w:tc>
      </w:tr>
    </w:tbl>
    <w:p w14:paraId="13D9E18A" w14:textId="49666017" w:rsidR="00BA24B1" w:rsidRPr="00162004" w:rsidRDefault="000F72FA" w:rsidP="00AE1196">
      <w:pPr>
        <w:spacing w:line="276" w:lineRule="auto"/>
        <w:ind w:firstLine="567"/>
        <w:rPr>
          <w:rFonts w:cs="Times New Roman"/>
          <w:sz w:val="22"/>
        </w:rPr>
      </w:pPr>
      <w:r w:rsidRPr="00162004">
        <w:rPr>
          <w:rFonts w:cs="Times New Roman"/>
          <w:sz w:val="22"/>
        </w:rPr>
        <w:lastRenderedPageBreak/>
        <w:t xml:space="preserve">Berdasarkan Tabel </w:t>
      </w:r>
      <w:r w:rsidR="00794727" w:rsidRPr="00162004">
        <w:rPr>
          <w:rFonts w:cs="Times New Roman"/>
          <w:sz w:val="22"/>
        </w:rPr>
        <w:t>4.</w:t>
      </w:r>
      <w:r w:rsidRPr="00162004">
        <w:rPr>
          <w:rFonts w:cs="Times New Roman"/>
          <w:sz w:val="22"/>
        </w:rPr>
        <w:t xml:space="preserve">3, hasil uji </w:t>
      </w:r>
      <w:r w:rsidR="001D0C2A" w:rsidRPr="001D0C2A">
        <w:rPr>
          <w:rFonts w:cs="Times New Roman"/>
          <w:i/>
          <w:iCs/>
          <w:sz w:val="22"/>
        </w:rPr>
        <w:t>Penetran</w:t>
      </w:r>
      <w:r w:rsidRPr="00162004">
        <w:rPr>
          <w:rFonts w:cs="Times New Roman"/>
          <w:sz w:val="22"/>
        </w:rPr>
        <w:t xml:space="preserve"> menunjukkan bahwa tidak ditemukan indikasi linier maupun indikasi rounded pada sambungan las. Hal ini menunjukkan bahwa tidak terdapat cacat permukaan seperti retak atau porositas. Berdasarkan kriteria keberterimaan </w:t>
      </w:r>
      <w:r w:rsidR="00C53EFA" w:rsidRPr="00C53EFA">
        <w:rPr>
          <w:rFonts w:cs="Times New Roman"/>
          <w:i/>
          <w:iCs/>
          <w:sz w:val="22"/>
        </w:rPr>
        <w:t>ASME</w:t>
      </w:r>
      <w:r w:rsidRPr="00162004">
        <w:rPr>
          <w:rFonts w:cs="Times New Roman"/>
          <w:sz w:val="22"/>
        </w:rPr>
        <w:t xml:space="preserve"> </w:t>
      </w:r>
      <w:r w:rsidR="00C53EFA" w:rsidRPr="00C53EFA">
        <w:rPr>
          <w:rFonts w:cs="Times New Roman"/>
          <w:i/>
          <w:iCs/>
          <w:sz w:val="22"/>
        </w:rPr>
        <w:t xml:space="preserve">Section V article </w:t>
      </w:r>
      <w:r w:rsidRPr="00162004">
        <w:rPr>
          <w:rFonts w:cs="Times New Roman"/>
          <w:sz w:val="22"/>
        </w:rPr>
        <w:t>6 (A60), hasil pengujian dinyatakan Accept, sehingga kualitas sambungan las memenuhi standar dan layak digunakan.</w:t>
      </w:r>
    </w:p>
    <w:p w14:paraId="3C74D271" w14:textId="2E30CB59" w:rsidR="000F72FA" w:rsidRPr="00162004" w:rsidRDefault="00061242" w:rsidP="00061242">
      <w:pPr>
        <w:pStyle w:val="Tabel"/>
      </w:pPr>
      <w:bookmarkStart w:id="193" w:name="_Toc236258173"/>
      <w:bookmarkStart w:id="194" w:name="_Toc236296834"/>
      <w:r w:rsidRPr="00162004">
        <w:t xml:space="preserve">Tabel 4. </w:t>
      </w:r>
      <w:r w:rsidRPr="00162004">
        <w:fldChar w:fldCharType="begin"/>
      </w:r>
      <w:r w:rsidRPr="00162004">
        <w:instrText xml:space="preserve"> SEQ Tabel_4. \* ARABIC </w:instrText>
      </w:r>
      <w:r w:rsidRPr="00162004">
        <w:fldChar w:fldCharType="separate"/>
      </w:r>
      <w:r w:rsidR="0061114D">
        <w:rPr>
          <w:noProof/>
        </w:rPr>
        <w:t>4</w:t>
      </w:r>
      <w:r w:rsidRPr="00162004">
        <w:fldChar w:fldCharType="end"/>
      </w:r>
      <w:r w:rsidRPr="00162004">
        <w:t xml:space="preserve"> </w:t>
      </w:r>
      <w:r w:rsidR="000F72FA" w:rsidRPr="00162004">
        <w:t xml:space="preserve">Kriteria Keberterimaan </w:t>
      </w:r>
      <w:r w:rsidR="00C53EFA" w:rsidRPr="00C53EFA">
        <w:rPr>
          <w:i/>
          <w:iCs/>
        </w:rPr>
        <w:t>ASME</w:t>
      </w:r>
      <w:r w:rsidR="000F72FA" w:rsidRPr="00162004">
        <w:t xml:space="preserve"> </w:t>
      </w:r>
      <w:r w:rsidR="00C53EFA" w:rsidRPr="00C53EFA">
        <w:rPr>
          <w:i/>
          <w:iCs/>
        </w:rPr>
        <w:t xml:space="preserve">Section V article </w:t>
      </w:r>
      <w:r w:rsidR="000F72FA" w:rsidRPr="00162004">
        <w:t>6 pada Spesimen A60</w:t>
      </w:r>
      <w:bookmarkEnd w:id="193"/>
      <w:bookmarkEnd w:id="194"/>
      <w:r w:rsidR="000F72FA" w:rsidRPr="00162004">
        <w:t xml:space="preserve"> </w:t>
      </w:r>
    </w:p>
    <w:tbl>
      <w:tblPr>
        <w:tblW w:w="5225" w:type="pct"/>
        <w:tblLayout w:type="fixed"/>
        <w:tblCellMar>
          <w:top w:w="15" w:type="dxa"/>
        </w:tblCellMar>
        <w:tblLook w:val="04A0" w:firstRow="1" w:lastRow="0" w:firstColumn="1" w:lastColumn="0" w:noHBand="0" w:noVBand="1"/>
      </w:tblPr>
      <w:tblGrid>
        <w:gridCol w:w="537"/>
        <w:gridCol w:w="1301"/>
        <w:gridCol w:w="1134"/>
        <w:gridCol w:w="992"/>
        <w:gridCol w:w="1066"/>
        <w:gridCol w:w="1061"/>
      </w:tblGrid>
      <w:tr w:rsidR="00BA24B1" w:rsidRPr="00162004" w14:paraId="341B0532" w14:textId="77777777" w:rsidTr="005243C5">
        <w:trPr>
          <w:trHeight w:val="20"/>
        </w:trPr>
        <w:tc>
          <w:tcPr>
            <w:tcW w:w="441"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8BA0D31"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NO.</w:t>
            </w:r>
          </w:p>
        </w:tc>
        <w:tc>
          <w:tcPr>
            <w:tcW w:w="1068"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991054"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INDIKASI</w:t>
            </w:r>
          </w:p>
        </w:tc>
        <w:tc>
          <w:tcPr>
            <w:tcW w:w="931"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F144633"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UKURAN (mm)</w:t>
            </w:r>
          </w:p>
        </w:tc>
        <w:tc>
          <w:tcPr>
            <w:tcW w:w="814"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7D5EAA6"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CACAT LAS</w:t>
            </w:r>
          </w:p>
        </w:tc>
        <w:tc>
          <w:tcPr>
            <w:tcW w:w="1746"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349786CC"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KET</w:t>
            </w:r>
          </w:p>
        </w:tc>
      </w:tr>
      <w:tr w:rsidR="00BA24B1" w:rsidRPr="00162004" w14:paraId="29B52FA5" w14:textId="77777777" w:rsidTr="005243C5">
        <w:trPr>
          <w:trHeight w:val="20"/>
        </w:trPr>
        <w:tc>
          <w:tcPr>
            <w:tcW w:w="441" w:type="pct"/>
            <w:vMerge/>
            <w:tcBorders>
              <w:top w:val="single" w:sz="4" w:space="0" w:color="auto"/>
              <w:left w:val="single" w:sz="4" w:space="0" w:color="auto"/>
              <w:bottom w:val="single" w:sz="4" w:space="0" w:color="auto"/>
              <w:right w:val="single" w:sz="4" w:space="0" w:color="auto"/>
            </w:tcBorders>
            <w:vAlign w:val="center"/>
            <w:hideMark/>
          </w:tcPr>
          <w:p w14:paraId="0BA314C7"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1068" w:type="pct"/>
            <w:vMerge/>
            <w:tcBorders>
              <w:top w:val="single" w:sz="4" w:space="0" w:color="auto"/>
              <w:left w:val="single" w:sz="4" w:space="0" w:color="auto"/>
              <w:bottom w:val="single" w:sz="4" w:space="0" w:color="auto"/>
              <w:right w:val="single" w:sz="4" w:space="0" w:color="auto"/>
            </w:tcBorders>
            <w:vAlign w:val="center"/>
            <w:hideMark/>
          </w:tcPr>
          <w:p w14:paraId="0A60BFF5"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931" w:type="pct"/>
            <w:vMerge/>
            <w:tcBorders>
              <w:top w:val="single" w:sz="4" w:space="0" w:color="auto"/>
              <w:left w:val="single" w:sz="4" w:space="0" w:color="auto"/>
              <w:bottom w:val="single" w:sz="4" w:space="0" w:color="auto"/>
              <w:right w:val="single" w:sz="4" w:space="0" w:color="auto"/>
            </w:tcBorders>
            <w:vAlign w:val="center"/>
            <w:hideMark/>
          </w:tcPr>
          <w:p w14:paraId="3CB0CD2E"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814" w:type="pct"/>
            <w:vMerge/>
            <w:tcBorders>
              <w:top w:val="single" w:sz="4" w:space="0" w:color="auto"/>
              <w:left w:val="single" w:sz="4" w:space="0" w:color="auto"/>
              <w:bottom w:val="single" w:sz="4" w:space="0" w:color="auto"/>
              <w:right w:val="single" w:sz="4" w:space="0" w:color="auto"/>
            </w:tcBorders>
            <w:vAlign w:val="center"/>
            <w:hideMark/>
          </w:tcPr>
          <w:p w14:paraId="65BC39DF"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875" w:type="pct"/>
            <w:tcBorders>
              <w:top w:val="nil"/>
              <w:left w:val="nil"/>
              <w:bottom w:val="single" w:sz="4" w:space="0" w:color="auto"/>
              <w:right w:val="single" w:sz="4" w:space="0" w:color="auto"/>
            </w:tcBorders>
            <w:shd w:val="clear" w:color="000000" w:fill="D9D9D9"/>
            <w:noWrap/>
            <w:vAlign w:val="center"/>
            <w:hideMark/>
          </w:tcPr>
          <w:p w14:paraId="010509E4"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ACCEPT</w:t>
            </w:r>
          </w:p>
        </w:tc>
        <w:tc>
          <w:tcPr>
            <w:tcW w:w="871" w:type="pct"/>
            <w:tcBorders>
              <w:top w:val="nil"/>
              <w:left w:val="nil"/>
              <w:bottom w:val="single" w:sz="4" w:space="0" w:color="auto"/>
              <w:right w:val="single" w:sz="4" w:space="0" w:color="auto"/>
            </w:tcBorders>
            <w:shd w:val="clear" w:color="000000" w:fill="D9D9D9"/>
            <w:noWrap/>
            <w:vAlign w:val="center"/>
            <w:hideMark/>
          </w:tcPr>
          <w:p w14:paraId="39591631"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REJECT</w:t>
            </w:r>
          </w:p>
        </w:tc>
      </w:tr>
      <w:tr w:rsidR="00BA24B1" w:rsidRPr="00162004" w14:paraId="54E7897D" w14:textId="77777777" w:rsidTr="005243C5">
        <w:trPr>
          <w:trHeight w:val="480"/>
        </w:trPr>
        <w:tc>
          <w:tcPr>
            <w:tcW w:w="441" w:type="pct"/>
            <w:vMerge w:val="restart"/>
            <w:tcBorders>
              <w:top w:val="nil"/>
              <w:left w:val="single" w:sz="4" w:space="0" w:color="auto"/>
              <w:bottom w:val="single" w:sz="4" w:space="0" w:color="auto"/>
              <w:right w:val="single" w:sz="4" w:space="0" w:color="auto"/>
            </w:tcBorders>
            <w:noWrap/>
            <w:vAlign w:val="center"/>
            <w:hideMark/>
          </w:tcPr>
          <w:p w14:paraId="26F183B7"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1.</w:t>
            </w:r>
          </w:p>
        </w:tc>
        <w:tc>
          <w:tcPr>
            <w:tcW w:w="1068" w:type="pct"/>
            <w:vMerge w:val="restart"/>
            <w:tcBorders>
              <w:top w:val="nil"/>
              <w:left w:val="single" w:sz="4" w:space="0" w:color="auto"/>
              <w:bottom w:val="single" w:sz="4" w:space="0" w:color="auto"/>
              <w:right w:val="single" w:sz="4" w:space="0" w:color="auto"/>
            </w:tcBorders>
            <w:vAlign w:val="center"/>
            <w:hideMark/>
          </w:tcPr>
          <w:p w14:paraId="1A56D4DB"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INDIKASI LINIER RELEVAN (&gt;1,5 mm)</w:t>
            </w:r>
          </w:p>
        </w:tc>
        <w:tc>
          <w:tcPr>
            <w:tcW w:w="931" w:type="pct"/>
            <w:vMerge w:val="restart"/>
            <w:tcBorders>
              <w:top w:val="nil"/>
              <w:left w:val="single" w:sz="4" w:space="0" w:color="auto"/>
              <w:bottom w:val="single" w:sz="4" w:space="0" w:color="auto"/>
              <w:right w:val="single" w:sz="4" w:space="0" w:color="auto"/>
            </w:tcBorders>
            <w:noWrap/>
            <w:vAlign w:val="center"/>
            <w:hideMark/>
          </w:tcPr>
          <w:p w14:paraId="10309314"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c>
          <w:tcPr>
            <w:tcW w:w="814" w:type="pct"/>
            <w:vMerge w:val="restart"/>
            <w:tcBorders>
              <w:top w:val="nil"/>
              <w:left w:val="single" w:sz="4" w:space="0" w:color="auto"/>
              <w:bottom w:val="single" w:sz="4" w:space="0" w:color="auto"/>
              <w:right w:val="single" w:sz="4" w:space="0" w:color="auto"/>
            </w:tcBorders>
            <w:noWrap/>
            <w:vAlign w:val="center"/>
            <w:hideMark/>
          </w:tcPr>
          <w:p w14:paraId="32871E9D"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c>
          <w:tcPr>
            <w:tcW w:w="875" w:type="pct"/>
            <w:vMerge w:val="restart"/>
            <w:tcBorders>
              <w:top w:val="nil"/>
              <w:left w:val="single" w:sz="4" w:space="0" w:color="auto"/>
              <w:bottom w:val="single" w:sz="4" w:space="0" w:color="auto"/>
              <w:right w:val="single" w:sz="4" w:space="0" w:color="auto"/>
            </w:tcBorders>
            <w:noWrap/>
            <w:vAlign w:val="center"/>
            <w:hideMark/>
          </w:tcPr>
          <w:p w14:paraId="04AE374B"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w:t>
            </w:r>
          </w:p>
        </w:tc>
        <w:tc>
          <w:tcPr>
            <w:tcW w:w="871" w:type="pct"/>
            <w:vMerge w:val="restart"/>
            <w:tcBorders>
              <w:top w:val="nil"/>
              <w:left w:val="single" w:sz="4" w:space="0" w:color="auto"/>
              <w:bottom w:val="single" w:sz="4" w:space="0" w:color="auto"/>
              <w:right w:val="single" w:sz="4" w:space="0" w:color="auto"/>
            </w:tcBorders>
            <w:noWrap/>
            <w:vAlign w:val="center"/>
            <w:hideMark/>
          </w:tcPr>
          <w:p w14:paraId="2A8BEBF3"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r>
      <w:tr w:rsidR="00BA24B1" w:rsidRPr="00162004" w14:paraId="68EE6D92" w14:textId="77777777" w:rsidTr="005243C5">
        <w:trPr>
          <w:trHeight w:val="480"/>
        </w:trPr>
        <w:tc>
          <w:tcPr>
            <w:tcW w:w="441" w:type="pct"/>
            <w:vMerge/>
            <w:tcBorders>
              <w:top w:val="nil"/>
              <w:left w:val="single" w:sz="4" w:space="0" w:color="auto"/>
              <w:bottom w:val="single" w:sz="4" w:space="0" w:color="auto"/>
              <w:right w:val="single" w:sz="4" w:space="0" w:color="auto"/>
            </w:tcBorders>
            <w:vAlign w:val="center"/>
            <w:hideMark/>
          </w:tcPr>
          <w:p w14:paraId="519273CD"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1068" w:type="pct"/>
            <w:vMerge/>
            <w:tcBorders>
              <w:top w:val="nil"/>
              <w:left w:val="single" w:sz="4" w:space="0" w:color="auto"/>
              <w:bottom w:val="single" w:sz="4" w:space="0" w:color="auto"/>
              <w:right w:val="single" w:sz="4" w:space="0" w:color="auto"/>
            </w:tcBorders>
            <w:vAlign w:val="center"/>
            <w:hideMark/>
          </w:tcPr>
          <w:p w14:paraId="7A714ED2"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931" w:type="pct"/>
            <w:vMerge/>
            <w:tcBorders>
              <w:top w:val="nil"/>
              <w:left w:val="single" w:sz="4" w:space="0" w:color="auto"/>
              <w:bottom w:val="single" w:sz="4" w:space="0" w:color="auto"/>
              <w:right w:val="single" w:sz="4" w:space="0" w:color="auto"/>
            </w:tcBorders>
            <w:vAlign w:val="center"/>
            <w:hideMark/>
          </w:tcPr>
          <w:p w14:paraId="67E9B5D6"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814" w:type="pct"/>
            <w:vMerge/>
            <w:tcBorders>
              <w:top w:val="nil"/>
              <w:left w:val="single" w:sz="4" w:space="0" w:color="auto"/>
              <w:bottom w:val="single" w:sz="4" w:space="0" w:color="auto"/>
              <w:right w:val="single" w:sz="4" w:space="0" w:color="auto"/>
            </w:tcBorders>
            <w:vAlign w:val="center"/>
            <w:hideMark/>
          </w:tcPr>
          <w:p w14:paraId="0BF1D426"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875" w:type="pct"/>
            <w:vMerge/>
            <w:tcBorders>
              <w:top w:val="nil"/>
              <w:left w:val="single" w:sz="4" w:space="0" w:color="auto"/>
              <w:bottom w:val="single" w:sz="4" w:space="0" w:color="auto"/>
              <w:right w:val="single" w:sz="4" w:space="0" w:color="auto"/>
            </w:tcBorders>
            <w:vAlign w:val="center"/>
            <w:hideMark/>
          </w:tcPr>
          <w:p w14:paraId="57645D84"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871" w:type="pct"/>
            <w:vMerge/>
            <w:tcBorders>
              <w:top w:val="nil"/>
              <w:left w:val="single" w:sz="4" w:space="0" w:color="auto"/>
              <w:bottom w:val="single" w:sz="4" w:space="0" w:color="auto"/>
              <w:right w:val="single" w:sz="4" w:space="0" w:color="auto"/>
            </w:tcBorders>
            <w:vAlign w:val="center"/>
            <w:hideMark/>
          </w:tcPr>
          <w:p w14:paraId="40647522"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r>
      <w:tr w:rsidR="00BA24B1" w:rsidRPr="00162004" w14:paraId="35FAA1F1" w14:textId="77777777" w:rsidTr="005243C5">
        <w:trPr>
          <w:trHeight w:val="480"/>
        </w:trPr>
        <w:tc>
          <w:tcPr>
            <w:tcW w:w="441" w:type="pct"/>
            <w:vMerge w:val="restart"/>
            <w:tcBorders>
              <w:top w:val="nil"/>
              <w:left w:val="single" w:sz="4" w:space="0" w:color="auto"/>
              <w:bottom w:val="single" w:sz="4" w:space="0" w:color="auto"/>
              <w:right w:val="single" w:sz="4" w:space="0" w:color="auto"/>
            </w:tcBorders>
            <w:noWrap/>
            <w:vAlign w:val="center"/>
            <w:hideMark/>
          </w:tcPr>
          <w:p w14:paraId="1DEE5A2D"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2.</w:t>
            </w:r>
          </w:p>
        </w:tc>
        <w:tc>
          <w:tcPr>
            <w:tcW w:w="1068" w:type="pct"/>
            <w:vMerge w:val="restart"/>
            <w:tcBorders>
              <w:top w:val="nil"/>
              <w:left w:val="single" w:sz="4" w:space="0" w:color="auto"/>
              <w:bottom w:val="single" w:sz="4" w:space="0" w:color="auto"/>
              <w:right w:val="single" w:sz="4" w:space="0" w:color="auto"/>
            </w:tcBorders>
            <w:vAlign w:val="center"/>
            <w:hideMark/>
          </w:tcPr>
          <w:p w14:paraId="5C06258C"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xml:space="preserve">INDIKASI ROUNDED RELEVAN </w:t>
            </w:r>
          </w:p>
        </w:tc>
        <w:tc>
          <w:tcPr>
            <w:tcW w:w="931" w:type="pct"/>
            <w:vMerge w:val="restart"/>
            <w:tcBorders>
              <w:top w:val="nil"/>
              <w:left w:val="single" w:sz="4" w:space="0" w:color="auto"/>
              <w:bottom w:val="single" w:sz="4" w:space="0" w:color="auto"/>
              <w:right w:val="single" w:sz="4" w:space="0" w:color="auto"/>
            </w:tcBorders>
            <w:noWrap/>
            <w:vAlign w:val="center"/>
            <w:hideMark/>
          </w:tcPr>
          <w:p w14:paraId="72DB4459"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w:t>
            </w:r>
          </w:p>
        </w:tc>
        <w:tc>
          <w:tcPr>
            <w:tcW w:w="814" w:type="pct"/>
            <w:vMerge w:val="restart"/>
            <w:tcBorders>
              <w:top w:val="nil"/>
              <w:left w:val="single" w:sz="4" w:space="0" w:color="auto"/>
              <w:bottom w:val="single" w:sz="4" w:space="0" w:color="auto"/>
              <w:right w:val="single" w:sz="4" w:space="0" w:color="auto"/>
            </w:tcBorders>
            <w:noWrap/>
            <w:vAlign w:val="center"/>
            <w:hideMark/>
          </w:tcPr>
          <w:p w14:paraId="60D9F806" w14:textId="78FFBEFB" w:rsidR="000F72FA" w:rsidRPr="00162004" w:rsidRDefault="00493D87" w:rsidP="00AE1196">
            <w:pPr>
              <w:spacing w:line="240" w:lineRule="auto"/>
              <w:jc w:val="center"/>
              <w:rPr>
                <w:rFonts w:eastAsia="Times New Roman" w:cs="Times New Roman"/>
                <w:color w:val="000000"/>
                <w:kern w:val="0"/>
                <w:sz w:val="20"/>
                <w:lang w:eastAsia="en-ID"/>
                <w14:ligatures w14:val="none"/>
              </w:rPr>
            </w:pPr>
            <w:r w:rsidRPr="00162004">
              <w:rPr>
                <w:rFonts w:eastAsiaTheme="minorEastAsia" w:cs="Times New Roman"/>
                <w:noProof/>
                <w:sz w:val="20"/>
                <w:lang w:val="id-ID" w:eastAsia="id-ID"/>
              </w:rPr>
              <w:drawing>
                <wp:anchor distT="0" distB="0" distL="114300" distR="114300" simplePos="0" relativeHeight="251840512" behindDoc="0" locked="0" layoutInCell="1" allowOverlap="1" wp14:anchorId="7D9D2253" wp14:editId="40491CD7">
                  <wp:simplePos x="0" y="0"/>
                  <wp:positionH relativeFrom="margin">
                    <wp:posOffset>-46355</wp:posOffset>
                  </wp:positionH>
                  <wp:positionV relativeFrom="paragraph">
                    <wp:posOffset>19050</wp:posOffset>
                  </wp:positionV>
                  <wp:extent cx="590550" cy="676275"/>
                  <wp:effectExtent l="0" t="0" r="0" b="9525"/>
                  <wp:wrapNone/>
                  <wp:docPr id="10963134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32492" name="Picture 1499532492"/>
                          <pic:cNvPicPr/>
                        </pic:nvPicPr>
                        <pic:blipFill rotWithShape="1">
                          <a:blip r:embed="rId41" cstate="print">
                            <a:extLst>
                              <a:ext uri="{28A0092B-C50C-407E-A947-70E740481C1C}">
                                <a14:useLocalDpi xmlns:a14="http://schemas.microsoft.com/office/drawing/2010/main" val="0"/>
                              </a:ext>
                            </a:extLst>
                          </a:blip>
                          <a:srcRect l="20986" t="57449"/>
                          <a:stretch>
                            <a:fillRect/>
                          </a:stretch>
                        </pic:blipFill>
                        <pic:spPr bwMode="auto">
                          <a:xfrm>
                            <a:off x="0" y="0"/>
                            <a:ext cx="590550" cy="676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0CFB63" w14:textId="2D1514F7" w:rsidR="000F72FA" w:rsidRPr="00162004" w:rsidRDefault="000F72FA" w:rsidP="00AE1196">
            <w:pPr>
              <w:spacing w:line="240" w:lineRule="auto"/>
              <w:jc w:val="center"/>
              <w:rPr>
                <w:rFonts w:eastAsia="Times New Roman" w:cs="Times New Roman"/>
                <w:color w:val="000000"/>
                <w:kern w:val="0"/>
                <w:sz w:val="20"/>
                <w:lang w:eastAsia="en-ID"/>
                <w14:ligatures w14:val="none"/>
              </w:rPr>
            </w:pPr>
          </w:p>
          <w:p w14:paraId="7E14CC71" w14:textId="69E7B460" w:rsidR="000F72FA" w:rsidRPr="00162004" w:rsidRDefault="000F72FA" w:rsidP="00AE1196">
            <w:pPr>
              <w:spacing w:line="240" w:lineRule="auto"/>
              <w:jc w:val="center"/>
              <w:rPr>
                <w:rFonts w:eastAsia="Times New Roman" w:cs="Times New Roman"/>
                <w:color w:val="000000"/>
                <w:kern w:val="0"/>
                <w:sz w:val="20"/>
                <w:lang w:eastAsia="en-ID"/>
                <w14:ligatures w14:val="none"/>
              </w:rPr>
            </w:pPr>
          </w:p>
          <w:p w14:paraId="7EF41630"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p>
          <w:p w14:paraId="1C1E4350" w14:textId="77777777" w:rsidR="000F72FA" w:rsidRPr="00162004" w:rsidRDefault="000F72FA" w:rsidP="00AE1196">
            <w:pPr>
              <w:spacing w:line="240" w:lineRule="auto"/>
              <w:rPr>
                <w:rFonts w:eastAsia="Times New Roman" w:cs="Times New Roman"/>
                <w:color w:val="000000"/>
                <w:kern w:val="0"/>
                <w:sz w:val="20"/>
                <w:lang w:eastAsia="en-ID"/>
                <w14:ligatures w14:val="none"/>
              </w:rPr>
            </w:pPr>
          </w:p>
          <w:p w14:paraId="5009139A"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p>
        </w:tc>
        <w:tc>
          <w:tcPr>
            <w:tcW w:w="875" w:type="pct"/>
            <w:vMerge w:val="restart"/>
            <w:tcBorders>
              <w:top w:val="nil"/>
              <w:left w:val="single" w:sz="4" w:space="0" w:color="auto"/>
              <w:bottom w:val="single" w:sz="4" w:space="0" w:color="auto"/>
              <w:right w:val="single" w:sz="4" w:space="0" w:color="auto"/>
            </w:tcBorders>
            <w:noWrap/>
            <w:vAlign w:val="center"/>
            <w:hideMark/>
          </w:tcPr>
          <w:p w14:paraId="0741D5FD"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w:t>
            </w:r>
          </w:p>
        </w:tc>
        <w:tc>
          <w:tcPr>
            <w:tcW w:w="871" w:type="pct"/>
            <w:vMerge w:val="restart"/>
            <w:tcBorders>
              <w:top w:val="nil"/>
              <w:left w:val="single" w:sz="4" w:space="0" w:color="auto"/>
              <w:bottom w:val="single" w:sz="4" w:space="0" w:color="auto"/>
              <w:right w:val="single" w:sz="4" w:space="0" w:color="auto"/>
            </w:tcBorders>
            <w:noWrap/>
            <w:vAlign w:val="center"/>
            <w:hideMark/>
          </w:tcPr>
          <w:p w14:paraId="03BAF2A0"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r>
      <w:tr w:rsidR="00BA24B1" w:rsidRPr="00162004" w14:paraId="105B31CD" w14:textId="77777777" w:rsidTr="005243C5">
        <w:trPr>
          <w:trHeight w:val="480"/>
        </w:trPr>
        <w:tc>
          <w:tcPr>
            <w:tcW w:w="441" w:type="pct"/>
            <w:vMerge/>
            <w:tcBorders>
              <w:top w:val="nil"/>
              <w:left w:val="single" w:sz="4" w:space="0" w:color="auto"/>
              <w:bottom w:val="single" w:sz="4" w:space="0" w:color="auto"/>
              <w:right w:val="single" w:sz="4" w:space="0" w:color="auto"/>
            </w:tcBorders>
            <w:vAlign w:val="center"/>
            <w:hideMark/>
          </w:tcPr>
          <w:p w14:paraId="6B236EC5"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1068" w:type="pct"/>
            <w:vMerge/>
            <w:tcBorders>
              <w:top w:val="nil"/>
              <w:left w:val="single" w:sz="4" w:space="0" w:color="auto"/>
              <w:bottom w:val="single" w:sz="4" w:space="0" w:color="auto"/>
              <w:right w:val="single" w:sz="4" w:space="0" w:color="auto"/>
            </w:tcBorders>
            <w:vAlign w:val="center"/>
            <w:hideMark/>
          </w:tcPr>
          <w:p w14:paraId="495D5BB3"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931" w:type="pct"/>
            <w:vMerge/>
            <w:tcBorders>
              <w:top w:val="nil"/>
              <w:left w:val="single" w:sz="4" w:space="0" w:color="auto"/>
              <w:bottom w:val="single" w:sz="4" w:space="0" w:color="auto"/>
              <w:right w:val="single" w:sz="4" w:space="0" w:color="auto"/>
            </w:tcBorders>
            <w:vAlign w:val="center"/>
            <w:hideMark/>
          </w:tcPr>
          <w:p w14:paraId="1D93BDAB"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814" w:type="pct"/>
            <w:vMerge/>
            <w:tcBorders>
              <w:top w:val="nil"/>
              <w:left w:val="single" w:sz="4" w:space="0" w:color="auto"/>
              <w:bottom w:val="single" w:sz="4" w:space="0" w:color="auto"/>
              <w:right w:val="single" w:sz="4" w:space="0" w:color="auto"/>
            </w:tcBorders>
            <w:vAlign w:val="center"/>
            <w:hideMark/>
          </w:tcPr>
          <w:p w14:paraId="47E00237"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875" w:type="pct"/>
            <w:vMerge/>
            <w:tcBorders>
              <w:top w:val="nil"/>
              <w:left w:val="single" w:sz="4" w:space="0" w:color="auto"/>
              <w:bottom w:val="single" w:sz="4" w:space="0" w:color="auto"/>
              <w:right w:val="single" w:sz="4" w:space="0" w:color="auto"/>
            </w:tcBorders>
            <w:vAlign w:val="center"/>
            <w:hideMark/>
          </w:tcPr>
          <w:p w14:paraId="77C1E18D"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871" w:type="pct"/>
            <w:vMerge/>
            <w:tcBorders>
              <w:top w:val="nil"/>
              <w:left w:val="single" w:sz="4" w:space="0" w:color="auto"/>
              <w:bottom w:val="single" w:sz="4" w:space="0" w:color="auto"/>
              <w:right w:val="single" w:sz="4" w:space="0" w:color="auto"/>
            </w:tcBorders>
            <w:vAlign w:val="center"/>
            <w:hideMark/>
          </w:tcPr>
          <w:p w14:paraId="63F6DBCD"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r>
    </w:tbl>
    <w:p w14:paraId="4EE48921" w14:textId="32584287" w:rsidR="00BA24B1" w:rsidRPr="00162004" w:rsidRDefault="000F72FA" w:rsidP="00AE1196">
      <w:pPr>
        <w:spacing w:line="276" w:lineRule="auto"/>
        <w:ind w:firstLine="567"/>
        <w:rPr>
          <w:rFonts w:cs="Times New Roman"/>
          <w:sz w:val="22"/>
        </w:rPr>
      </w:pPr>
      <w:r w:rsidRPr="00162004">
        <w:rPr>
          <w:rFonts w:cs="Times New Roman"/>
          <w:sz w:val="22"/>
        </w:rPr>
        <w:t xml:space="preserve">Berdasarkan Tabel </w:t>
      </w:r>
      <w:r w:rsidR="00794727" w:rsidRPr="00162004">
        <w:rPr>
          <w:rFonts w:cs="Times New Roman"/>
          <w:sz w:val="22"/>
        </w:rPr>
        <w:t>4.</w:t>
      </w:r>
      <w:r w:rsidRPr="00162004">
        <w:rPr>
          <w:rFonts w:cs="Times New Roman"/>
          <w:sz w:val="22"/>
        </w:rPr>
        <w:t xml:space="preserve">4, hasil uji </w:t>
      </w:r>
      <w:r w:rsidR="001D0C2A" w:rsidRPr="001D0C2A">
        <w:rPr>
          <w:rFonts w:cs="Times New Roman"/>
          <w:i/>
          <w:iCs/>
          <w:sz w:val="22"/>
        </w:rPr>
        <w:t>Penetran</w:t>
      </w:r>
      <w:r w:rsidRPr="00162004">
        <w:rPr>
          <w:rFonts w:cs="Times New Roman"/>
          <w:sz w:val="22"/>
        </w:rPr>
        <w:t xml:space="preserve"> menunjukkan bahwa tidak ditemukan indikasi linier maupun indikasi rounded pada sambungan las. Hal ini menunjukkan bahwa tidak terdapat cacat permukaan seperti retak atau porositas. Berdasarkan kriteria keberterimaan </w:t>
      </w:r>
      <w:r w:rsidR="00C53EFA" w:rsidRPr="00C53EFA">
        <w:rPr>
          <w:rFonts w:cs="Times New Roman"/>
          <w:i/>
          <w:iCs/>
          <w:sz w:val="22"/>
        </w:rPr>
        <w:t>ASME</w:t>
      </w:r>
      <w:r w:rsidRPr="00162004">
        <w:rPr>
          <w:rFonts w:cs="Times New Roman"/>
          <w:sz w:val="22"/>
        </w:rPr>
        <w:t xml:space="preserve"> </w:t>
      </w:r>
      <w:r w:rsidR="00C53EFA" w:rsidRPr="00C53EFA">
        <w:rPr>
          <w:rFonts w:cs="Times New Roman"/>
          <w:i/>
          <w:iCs/>
          <w:sz w:val="22"/>
        </w:rPr>
        <w:t xml:space="preserve">Section V article </w:t>
      </w:r>
      <w:r w:rsidRPr="00162004">
        <w:rPr>
          <w:rFonts w:cs="Times New Roman"/>
          <w:sz w:val="22"/>
        </w:rPr>
        <w:t>6 (A60), hasil pengujian dinyatakan Accept, sehingga kualitas sambungan las memenuhi standar dan layak digunakan.</w:t>
      </w:r>
    </w:p>
    <w:p w14:paraId="5F83F7AD" w14:textId="77777777" w:rsidR="00493D87" w:rsidRPr="00162004" w:rsidRDefault="00493D87" w:rsidP="00D953CE">
      <w:pPr>
        <w:spacing w:line="276" w:lineRule="auto"/>
        <w:rPr>
          <w:rFonts w:cs="Times New Roman"/>
          <w:sz w:val="22"/>
        </w:rPr>
      </w:pPr>
    </w:p>
    <w:p w14:paraId="1E2E52E4" w14:textId="77777777" w:rsidR="005243C5" w:rsidRPr="00162004" w:rsidRDefault="005243C5" w:rsidP="00D953CE">
      <w:pPr>
        <w:spacing w:line="276" w:lineRule="auto"/>
        <w:rPr>
          <w:rFonts w:cs="Times New Roman"/>
          <w:sz w:val="22"/>
        </w:rPr>
      </w:pPr>
    </w:p>
    <w:p w14:paraId="4A685AE6" w14:textId="77777777" w:rsidR="00493D87" w:rsidRPr="00162004" w:rsidRDefault="00493D87" w:rsidP="00D953CE">
      <w:pPr>
        <w:spacing w:line="276" w:lineRule="auto"/>
        <w:rPr>
          <w:rFonts w:cs="Times New Roman"/>
          <w:sz w:val="22"/>
        </w:rPr>
      </w:pPr>
    </w:p>
    <w:p w14:paraId="1C265D36" w14:textId="77777777" w:rsidR="00493D87" w:rsidRPr="00162004" w:rsidRDefault="00493D87" w:rsidP="00D953CE">
      <w:pPr>
        <w:spacing w:line="276" w:lineRule="auto"/>
        <w:rPr>
          <w:rFonts w:cs="Times New Roman"/>
          <w:sz w:val="22"/>
        </w:rPr>
      </w:pPr>
    </w:p>
    <w:p w14:paraId="5C33F897" w14:textId="77777777" w:rsidR="00493D87" w:rsidRPr="00162004" w:rsidRDefault="00493D87" w:rsidP="00D953CE">
      <w:pPr>
        <w:spacing w:line="276" w:lineRule="auto"/>
        <w:rPr>
          <w:rFonts w:cs="Times New Roman"/>
          <w:sz w:val="22"/>
        </w:rPr>
      </w:pPr>
    </w:p>
    <w:p w14:paraId="242CC4A2" w14:textId="1E6C04FE" w:rsidR="000F72FA" w:rsidRPr="00162004" w:rsidRDefault="00061242" w:rsidP="00061242">
      <w:pPr>
        <w:pStyle w:val="Tabel"/>
      </w:pPr>
      <w:bookmarkStart w:id="195" w:name="_Toc236258174"/>
      <w:bookmarkStart w:id="196" w:name="_Toc236296835"/>
      <w:r w:rsidRPr="00162004">
        <w:lastRenderedPageBreak/>
        <w:t xml:space="preserve">Tabel 4. </w:t>
      </w:r>
      <w:r w:rsidRPr="00162004">
        <w:fldChar w:fldCharType="begin"/>
      </w:r>
      <w:r w:rsidRPr="00162004">
        <w:instrText xml:space="preserve"> SEQ Tabel_4. \* ARABIC </w:instrText>
      </w:r>
      <w:r w:rsidRPr="00162004">
        <w:fldChar w:fldCharType="separate"/>
      </w:r>
      <w:r w:rsidR="0061114D">
        <w:rPr>
          <w:noProof/>
        </w:rPr>
        <w:t>5</w:t>
      </w:r>
      <w:r w:rsidRPr="00162004">
        <w:fldChar w:fldCharType="end"/>
      </w:r>
      <w:r w:rsidRPr="00162004">
        <w:t xml:space="preserve"> </w:t>
      </w:r>
      <w:r w:rsidR="000F72FA" w:rsidRPr="00162004">
        <w:t xml:space="preserve">Kriteria Keberterimaan </w:t>
      </w:r>
      <w:r w:rsidR="00C53EFA" w:rsidRPr="00C53EFA">
        <w:rPr>
          <w:i/>
          <w:iCs/>
        </w:rPr>
        <w:t>ASME</w:t>
      </w:r>
      <w:r w:rsidR="000F72FA" w:rsidRPr="00162004">
        <w:t xml:space="preserve"> </w:t>
      </w:r>
      <w:r w:rsidR="00C53EFA" w:rsidRPr="00C53EFA">
        <w:rPr>
          <w:i/>
          <w:iCs/>
        </w:rPr>
        <w:t xml:space="preserve">Section V article </w:t>
      </w:r>
      <w:r w:rsidR="000F72FA" w:rsidRPr="00162004">
        <w:t>6 pada Spesimen A60</w:t>
      </w:r>
      <w:bookmarkEnd w:id="195"/>
      <w:bookmarkEnd w:id="196"/>
      <w:r w:rsidR="000F72FA" w:rsidRPr="00162004">
        <w:t xml:space="preserve"> </w:t>
      </w:r>
    </w:p>
    <w:tbl>
      <w:tblPr>
        <w:tblW w:w="5225" w:type="pct"/>
        <w:tblLayout w:type="fixed"/>
        <w:tblCellMar>
          <w:top w:w="15" w:type="dxa"/>
        </w:tblCellMar>
        <w:tblLook w:val="04A0" w:firstRow="1" w:lastRow="0" w:firstColumn="1" w:lastColumn="0" w:noHBand="0" w:noVBand="1"/>
      </w:tblPr>
      <w:tblGrid>
        <w:gridCol w:w="538"/>
        <w:gridCol w:w="1300"/>
        <w:gridCol w:w="1134"/>
        <w:gridCol w:w="1135"/>
        <w:gridCol w:w="992"/>
        <w:gridCol w:w="992"/>
      </w:tblGrid>
      <w:tr w:rsidR="000F72FA" w:rsidRPr="00162004" w14:paraId="501BB342" w14:textId="77777777" w:rsidTr="005243C5">
        <w:trPr>
          <w:trHeight w:val="20"/>
        </w:trPr>
        <w:tc>
          <w:tcPr>
            <w:tcW w:w="442"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4804EC5"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NO.</w:t>
            </w:r>
          </w:p>
        </w:tc>
        <w:tc>
          <w:tcPr>
            <w:tcW w:w="1067"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95AC631"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INDIKASI</w:t>
            </w:r>
          </w:p>
        </w:tc>
        <w:tc>
          <w:tcPr>
            <w:tcW w:w="931"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A720B7D"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UKURAN (mm)</w:t>
            </w:r>
          </w:p>
        </w:tc>
        <w:tc>
          <w:tcPr>
            <w:tcW w:w="932"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2F6B0A"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CACAT LAS</w:t>
            </w:r>
          </w:p>
        </w:tc>
        <w:tc>
          <w:tcPr>
            <w:tcW w:w="1629"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4A2A340D"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KET</w:t>
            </w:r>
          </w:p>
        </w:tc>
      </w:tr>
      <w:tr w:rsidR="000F72FA" w:rsidRPr="00162004" w14:paraId="5DEC2A31" w14:textId="77777777" w:rsidTr="005243C5">
        <w:trPr>
          <w:trHeight w:val="20"/>
        </w:trPr>
        <w:tc>
          <w:tcPr>
            <w:tcW w:w="442" w:type="pct"/>
            <w:vMerge/>
            <w:tcBorders>
              <w:top w:val="single" w:sz="4" w:space="0" w:color="auto"/>
              <w:left w:val="single" w:sz="4" w:space="0" w:color="auto"/>
              <w:bottom w:val="single" w:sz="4" w:space="0" w:color="auto"/>
              <w:right w:val="single" w:sz="4" w:space="0" w:color="auto"/>
            </w:tcBorders>
            <w:vAlign w:val="center"/>
            <w:hideMark/>
          </w:tcPr>
          <w:p w14:paraId="51B8D154"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1067" w:type="pct"/>
            <w:vMerge/>
            <w:tcBorders>
              <w:top w:val="single" w:sz="4" w:space="0" w:color="auto"/>
              <w:left w:val="single" w:sz="4" w:space="0" w:color="auto"/>
              <w:bottom w:val="single" w:sz="4" w:space="0" w:color="auto"/>
              <w:right w:val="single" w:sz="4" w:space="0" w:color="auto"/>
            </w:tcBorders>
            <w:vAlign w:val="center"/>
            <w:hideMark/>
          </w:tcPr>
          <w:p w14:paraId="3A436200"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931" w:type="pct"/>
            <w:vMerge/>
            <w:tcBorders>
              <w:top w:val="single" w:sz="4" w:space="0" w:color="auto"/>
              <w:left w:val="single" w:sz="4" w:space="0" w:color="auto"/>
              <w:bottom w:val="single" w:sz="4" w:space="0" w:color="auto"/>
              <w:right w:val="single" w:sz="4" w:space="0" w:color="auto"/>
            </w:tcBorders>
            <w:vAlign w:val="center"/>
            <w:hideMark/>
          </w:tcPr>
          <w:p w14:paraId="461375B6"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932" w:type="pct"/>
            <w:vMerge/>
            <w:tcBorders>
              <w:top w:val="single" w:sz="4" w:space="0" w:color="auto"/>
              <w:left w:val="single" w:sz="4" w:space="0" w:color="auto"/>
              <w:bottom w:val="single" w:sz="4" w:space="0" w:color="auto"/>
              <w:right w:val="single" w:sz="4" w:space="0" w:color="auto"/>
            </w:tcBorders>
            <w:vAlign w:val="center"/>
            <w:hideMark/>
          </w:tcPr>
          <w:p w14:paraId="7397AD8B"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814" w:type="pct"/>
            <w:tcBorders>
              <w:top w:val="nil"/>
              <w:left w:val="nil"/>
              <w:bottom w:val="single" w:sz="4" w:space="0" w:color="auto"/>
              <w:right w:val="single" w:sz="4" w:space="0" w:color="auto"/>
            </w:tcBorders>
            <w:shd w:val="clear" w:color="000000" w:fill="D9D9D9"/>
            <w:noWrap/>
            <w:vAlign w:val="center"/>
            <w:hideMark/>
          </w:tcPr>
          <w:p w14:paraId="1CE992F4"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ACCEPT</w:t>
            </w:r>
          </w:p>
        </w:tc>
        <w:tc>
          <w:tcPr>
            <w:tcW w:w="814" w:type="pct"/>
            <w:tcBorders>
              <w:top w:val="nil"/>
              <w:left w:val="nil"/>
              <w:bottom w:val="single" w:sz="4" w:space="0" w:color="auto"/>
              <w:right w:val="single" w:sz="4" w:space="0" w:color="auto"/>
            </w:tcBorders>
            <w:shd w:val="clear" w:color="000000" w:fill="D9D9D9"/>
            <w:noWrap/>
            <w:vAlign w:val="center"/>
            <w:hideMark/>
          </w:tcPr>
          <w:p w14:paraId="47B74C05"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REJECT</w:t>
            </w:r>
          </w:p>
        </w:tc>
      </w:tr>
      <w:tr w:rsidR="000F72FA" w:rsidRPr="00162004" w14:paraId="528112F4" w14:textId="77777777" w:rsidTr="005243C5">
        <w:trPr>
          <w:trHeight w:val="480"/>
        </w:trPr>
        <w:tc>
          <w:tcPr>
            <w:tcW w:w="442" w:type="pct"/>
            <w:vMerge w:val="restart"/>
            <w:tcBorders>
              <w:top w:val="nil"/>
              <w:left w:val="single" w:sz="4" w:space="0" w:color="auto"/>
              <w:bottom w:val="single" w:sz="4" w:space="0" w:color="auto"/>
              <w:right w:val="single" w:sz="4" w:space="0" w:color="auto"/>
            </w:tcBorders>
            <w:noWrap/>
            <w:vAlign w:val="center"/>
            <w:hideMark/>
          </w:tcPr>
          <w:p w14:paraId="481B737D"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1.</w:t>
            </w:r>
          </w:p>
        </w:tc>
        <w:tc>
          <w:tcPr>
            <w:tcW w:w="1067" w:type="pct"/>
            <w:vMerge w:val="restart"/>
            <w:tcBorders>
              <w:top w:val="nil"/>
              <w:left w:val="single" w:sz="4" w:space="0" w:color="auto"/>
              <w:bottom w:val="single" w:sz="4" w:space="0" w:color="auto"/>
              <w:right w:val="single" w:sz="4" w:space="0" w:color="auto"/>
            </w:tcBorders>
            <w:vAlign w:val="center"/>
            <w:hideMark/>
          </w:tcPr>
          <w:p w14:paraId="602A6C82"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INDIKASI LINIER RELEVAN (&gt;1,5 mm)</w:t>
            </w:r>
          </w:p>
        </w:tc>
        <w:tc>
          <w:tcPr>
            <w:tcW w:w="931" w:type="pct"/>
            <w:vMerge w:val="restart"/>
            <w:tcBorders>
              <w:top w:val="nil"/>
              <w:left w:val="single" w:sz="4" w:space="0" w:color="auto"/>
              <w:bottom w:val="single" w:sz="4" w:space="0" w:color="auto"/>
              <w:right w:val="single" w:sz="4" w:space="0" w:color="auto"/>
            </w:tcBorders>
            <w:noWrap/>
            <w:vAlign w:val="center"/>
            <w:hideMark/>
          </w:tcPr>
          <w:p w14:paraId="569198DB"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c>
          <w:tcPr>
            <w:tcW w:w="932" w:type="pct"/>
            <w:vMerge w:val="restart"/>
            <w:tcBorders>
              <w:top w:val="nil"/>
              <w:left w:val="single" w:sz="4" w:space="0" w:color="auto"/>
              <w:bottom w:val="single" w:sz="4" w:space="0" w:color="auto"/>
              <w:right w:val="single" w:sz="4" w:space="0" w:color="auto"/>
            </w:tcBorders>
            <w:noWrap/>
            <w:vAlign w:val="center"/>
            <w:hideMark/>
          </w:tcPr>
          <w:p w14:paraId="2AA1FD66"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c>
          <w:tcPr>
            <w:tcW w:w="814" w:type="pct"/>
            <w:vMerge w:val="restart"/>
            <w:tcBorders>
              <w:top w:val="nil"/>
              <w:left w:val="single" w:sz="4" w:space="0" w:color="auto"/>
              <w:bottom w:val="single" w:sz="4" w:space="0" w:color="auto"/>
              <w:right w:val="single" w:sz="4" w:space="0" w:color="auto"/>
            </w:tcBorders>
            <w:noWrap/>
            <w:vAlign w:val="center"/>
            <w:hideMark/>
          </w:tcPr>
          <w:p w14:paraId="238304DA"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w:t>
            </w:r>
          </w:p>
        </w:tc>
        <w:tc>
          <w:tcPr>
            <w:tcW w:w="814" w:type="pct"/>
            <w:vMerge w:val="restart"/>
            <w:tcBorders>
              <w:top w:val="nil"/>
              <w:left w:val="single" w:sz="4" w:space="0" w:color="auto"/>
              <w:bottom w:val="single" w:sz="4" w:space="0" w:color="auto"/>
              <w:right w:val="single" w:sz="4" w:space="0" w:color="auto"/>
            </w:tcBorders>
            <w:noWrap/>
            <w:vAlign w:val="center"/>
            <w:hideMark/>
          </w:tcPr>
          <w:p w14:paraId="745DEE04"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r>
      <w:tr w:rsidR="000F72FA" w:rsidRPr="00162004" w14:paraId="1021C6F6" w14:textId="77777777" w:rsidTr="005243C5">
        <w:trPr>
          <w:trHeight w:val="480"/>
        </w:trPr>
        <w:tc>
          <w:tcPr>
            <w:tcW w:w="442" w:type="pct"/>
            <w:vMerge/>
            <w:tcBorders>
              <w:top w:val="nil"/>
              <w:left w:val="single" w:sz="4" w:space="0" w:color="auto"/>
              <w:bottom w:val="single" w:sz="4" w:space="0" w:color="auto"/>
              <w:right w:val="single" w:sz="4" w:space="0" w:color="auto"/>
            </w:tcBorders>
            <w:vAlign w:val="center"/>
            <w:hideMark/>
          </w:tcPr>
          <w:p w14:paraId="3CC0EC17"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1067" w:type="pct"/>
            <w:vMerge/>
            <w:tcBorders>
              <w:top w:val="nil"/>
              <w:left w:val="single" w:sz="4" w:space="0" w:color="auto"/>
              <w:bottom w:val="single" w:sz="4" w:space="0" w:color="auto"/>
              <w:right w:val="single" w:sz="4" w:space="0" w:color="auto"/>
            </w:tcBorders>
            <w:vAlign w:val="center"/>
            <w:hideMark/>
          </w:tcPr>
          <w:p w14:paraId="502DF2D7"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931" w:type="pct"/>
            <w:vMerge/>
            <w:tcBorders>
              <w:top w:val="nil"/>
              <w:left w:val="single" w:sz="4" w:space="0" w:color="auto"/>
              <w:bottom w:val="single" w:sz="4" w:space="0" w:color="auto"/>
              <w:right w:val="single" w:sz="4" w:space="0" w:color="auto"/>
            </w:tcBorders>
            <w:vAlign w:val="center"/>
            <w:hideMark/>
          </w:tcPr>
          <w:p w14:paraId="0DC9FCB2"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932" w:type="pct"/>
            <w:vMerge/>
            <w:tcBorders>
              <w:top w:val="nil"/>
              <w:left w:val="single" w:sz="4" w:space="0" w:color="auto"/>
              <w:bottom w:val="single" w:sz="4" w:space="0" w:color="auto"/>
              <w:right w:val="single" w:sz="4" w:space="0" w:color="auto"/>
            </w:tcBorders>
            <w:vAlign w:val="center"/>
            <w:hideMark/>
          </w:tcPr>
          <w:p w14:paraId="18F0034C"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814" w:type="pct"/>
            <w:vMerge/>
            <w:tcBorders>
              <w:top w:val="nil"/>
              <w:left w:val="single" w:sz="4" w:space="0" w:color="auto"/>
              <w:bottom w:val="single" w:sz="4" w:space="0" w:color="auto"/>
              <w:right w:val="single" w:sz="4" w:space="0" w:color="auto"/>
            </w:tcBorders>
            <w:vAlign w:val="center"/>
            <w:hideMark/>
          </w:tcPr>
          <w:p w14:paraId="4ABB2ACA"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814" w:type="pct"/>
            <w:vMerge/>
            <w:tcBorders>
              <w:top w:val="nil"/>
              <w:left w:val="single" w:sz="4" w:space="0" w:color="auto"/>
              <w:bottom w:val="single" w:sz="4" w:space="0" w:color="auto"/>
              <w:right w:val="single" w:sz="4" w:space="0" w:color="auto"/>
            </w:tcBorders>
            <w:vAlign w:val="center"/>
            <w:hideMark/>
          </w:tcPr>
          <w:p w14:paraId="0965595C"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r>
      <w:tr w:rsidR="000F72FA" w:rsidRPr="00162004" w14:paraId="68641F16" w14:textId="77777777" w:rsidTr="005243C5">
        <w:trPr>
          <w:trHeight w:val="480"/>
        </w:trPr>
        <w:tc>
          <w:tcPr>
            <w:tcW w:w="442" w:type="pct"/>
            <w:vMerge w:val="restart"/>
            <w:tcBorders>
              <w:top w:val="nil"/>
              <w:left w:val="single" w:sz="4" w:space="0" w:color="auto"/>
              <w:bottom w:val="single" w:sz="4" w:space="0" w:color="auto"/>
              <w:right w:val="single" w:sz="4" w:space="0" w:color="auto"/>
            </w:tcBorders>
            <w:noWrap/>
            <w:vAlign w:val="center"/>
            <w:hideMark/>
          </w:tcPr>
          <w:p w14:paraId="7ADA891B"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2.</w:t>
            </w:r>
          </w:p>
        </w:tc>
        <w:tc>
          <w:tcPr>
            <w:tcW w:w="1067" w:type="pct"/>
            <w:vMerge w:val="restart"/>
            <w:tcBorders>
              <w:top w:val="nil"/>
              <w:left w:val="single" w:sz="4" w:space="0" w:color="auto"/>
              <w:bottom w:val="single" w:sz="4" w:space="0" w:color="auto"/>
              <w:right w:val="single" w:sz="4" w:space="0" w:color="auto"/>
            </w:tcBorders>
            <w:vAlign w:val="center"/>
            <w:hideMark/>
          </w:tcPr>
          <w:p w14:paraId="2CCAC46D"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xml:space="preserve">INDIKASI ROUNDED RELEVAN </w:t>
            </w:r>
          </w:p>
        </w:tc>
        <w:tc>
          <w:tcPr>
            <w:tcW w:w="931" w:type="pct"/>
            <w:vMerge w:val="restart"/>
            <w:tcBorders>
              <w:top w:val="nil"/>
              <w:left w:val="single" w:sz="4" w:space="0" w:color="auto"/>
              <w:bottom w:val="single" w:sz="4" w:space="0" w:color="auto"/>
              <w:right w:val="single" w:sz="4" w:space="0" w:color="auto"/>
            </w:tcBorders>
            <w:noWrap/>
            <w:vAlign w:val="center"/>
            <w:hideMark/>
          </w:tcPr>
          <w:p w14:paraId="79DE478F"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w:t>
            </w:r>
          </w:p>
        </w:tc>
        <w:tc>
          <w:tcPr>
            <w:tcW w:w="932" w:type="pct"/>
            <w:vMerge w:val="restart"/>
            <w:tcBorders>
              <w:top w:val="nil"/>
              <w:left w:val="single" w:sz="4" w:space="0" w:color="auto"/>
              <w:bottom w:val="single" w:sz="4" w:space="0" w:color="auto"/>
              <w:right w:val="single" w:sz="4" w:space="0" w:color="auto"/>
            </w:tcBorders>
            <w:noWrap/>
            <w:vAlign w:val="center"/>
            <w:hideMark/>
          </w:tcPr>
          <w:p w14:paraId="5F6C4178" w14:textId="2CD4EC10" w:rsidR="000F72FA" w:rsidRPr="00162004" w:rsidRDefault="00493D87" w:rsidP="00AE1196">
            <w:pPr>
              <w:spacing w:line="240" w:lineRule="auto"/>
              <w:jc w:val="center"/>
              <w:rPr>
                <w:rFonts w:eastAsia="Times New Roman" w:cs="Times New Roman"/>
                <w:color w:val="000000"/>
                <w:kern w:val="0"/>
                <w:sz w:val="20"/>
                <w:lang w:eastAsia="en-ID"/>
                <w14:ligatures w14:val="none"/>
              </w:rPr>
            </w:pPr>
            <w:r w:rsidRPr="00162004">
              <w:rPr>
                <w:rFonts w:eastAsiaTheme="minorEastAsia" w:cs="Times New Roman"/>
                <w:noProof/>
                <w:sz w:val="20"/>
                <w:lang w:val="id-ID" w:eastAsia="id-ID"/>
              </w:rPr>
              <w:drawing>
                <wp:anchor distT="0" distB="0" distL="114300" distR="114300" simplePos="0" relativeHeight="251841536" behindDoc="0" locked="0" layoutInCell="1" allowOverlap="1" wp14:anchorId="39B9DF15" wp14:editId="6B517E0A">
                  <wp:simplePos x="0" y="0"/>
                  <wp:positionH relativeFrom="column">
                    <wp:posOffset>-40640</wp:posOffset>
                  </wp:positionH>
                  <wp:positionV relativeFrom="paragraph">
                    <wp:posOffset>8890</wp:posOffset>
                  </wp:positionV>
                  <wp:extent cx="647700" cy="838200"/>
                  <wp:effectExtent l="0" t="0" r="0" b="0"/>
                  <wp:wrapNone/>
                  <wp:docPr id="110271232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810192" name="Picture 523810192"/>
                          <pic:cNvPicPr/>
                        </pic:nvPicPr>
                        <pic:blipFill rotWithShape="1">
                          <a:blip r:embed="rId42" cstate="print">
                            <a:extLst>
                              <a:ext uri="{28A0092B-C50C-407E-A947-70E740481C1C}">
                                <a14:useLocalDpi xmlns:a14="http://schemas.microsoft.com/office/drawing/2010/main" val="0"/>
                              </a:ext>
                            </a:extLst>
                          </a:blip>
                          <a:srcRect l="22219" t="33704" r="18485" b="16193"/>
                          <a:stretch>
                            <a:fillRect/>
                          </a:stretch>
                        </pic:blipFill>
                        <pic:spPr bwMode="auto">
                          <a:xfrm>
                            <a:off x="0" y="0"/>
                            <a:ext cx="647700" cy="838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1870A2"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p>
          <w:p w14:paraId="5FA5E119" w14:textId="41171031" w:rsidR="000F72FA" w:rsidRPr="00162004" w:rsidRDefault="000F72FA" w:rsidP="00AE1196">
            <w:pPr>
              <w:spacing w:line="240" w:lineRule="auto"/>
              <w:jc w:val="center"/>
              <w:rPr>
                <w:rFonts w:eastAsia="Times New Roman" w:cs="Times New Roman"/>
                <w:color w:val="000000"/>
                <w:kern w:val="0"/>
                <w:sz w:val="20"/>
                <w:lang w:eastAsia="en-ID"/>
                <w14:ligatures w14:val="none"/>
              </w:rPr>
            </w:pPr>
          </w:p>
          <w:p w14:paraId="79B96BA6"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p>
          <w:p w14:paraId="67E96160" w14:textId="77777777" w:rsidR="000F72FA" w:rsidRPr="00162004" w:rsidRDefault="000F72FA" w:rsidP="00AE1196">
            <w:pPr>
              <w:spacing w:line="240" w:lineRule="auto"/>
              <w:rPr>
                <w:rFonts w:eastAsia="Times New Roman" w:cs="Times New Roman"/>
                <w:color w:val="000000"/>
                <w:kern w:val="0"/>
                <w:sz w:val="20"/>
                <w:lang w:eastAsia="en-ID"/>
                <w14:ligatures w14:val="none"/>
              </w:rPr>
            </w:pPr>
          </w:p>
          <w:p w14:paraId="657709DF" w14:textId="77777777" w:rsidR="00765A0E" w:rsidRPr="00162004" w:rsidRDefault="00765A0E" w:rsidP="00AE1196">
            <w:pPr>
              <w:spacing w:line="240" w:lineRule="auto"/>
              <w:rPr>
                <w:rFonts w:eastAsia="Times New Roman" w:cs="Times New Roman"/>
                <w:color w:val="000000"/>
                <w:kern w:val="0"/>
                <w:sz w:val="20"/>
                <w:lang w:eastAsia="en-ID"/>
                <w14:ligatures w14:val="none"/>
              </w:rPr>
            </w:pPr>
          </w:p>
          <w:p w14:paraId="7F499B5A"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p>
        </w:tc>
        <w:tc>
          <w:tcPr>
            <w:tcW w:w="814" w:type="pct"/>
            <w:vMerge w:val="restart"/>
            <w:tcBorders>
              <w:top w:val="nil"/>
              <w:left w:val="single" w:sz="4" w:space="0" w:color="auto"/>
              <w:bottom w:val="single" w:sz="4" w:space="0" w:color="auto"/>
              <w:right w:val="single" w:sz="4" w:space="0" w:color="auto"/>
            </w:tcBorders>
            <w:noWrap/>
            <w:vAlign w:val="center"/>
            <w:hideMark/>
          </w:tcPr>
          <w:p w14:paraId="45D9D916"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w:t>
            </w:r>
          </w:p>
        </w:tc>
        <w:tc>
          <w:tcPr>
            <w:tcW w:w="814" w:type="pct"/>
            <w:vMerge w:val="restart"/>
            <w:tcBorders>
              <w:top w:val="nil"/>
              <w:left w:val="single" w:sz="4" w:space="0" w:color="auto"/>
              <w:bottom w:val="single" w:sz="4" w:space="0" w:color="auto"/>
              <w:right w:val="single" w:sz="4" w:space="0" w:color="auto"/>
            </w:tcBorders>
            <w:noWrap/>
            <w:vAlign w:val="center"/>
            <w:hideMark/>
          </w:tcPr>
          <w:p w14:paraId="5169F18A"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r>
      <w:tr w:rsidR="000F72FA" w:rsidRPr="00162004" w14:paraId="3F62ED73" w14:textId="77777777" w:rsidTr="005243C5">
        <w:trPr>
          <w:trHeight w:val="480"/>
        </w:trPr>
        <w:tc>
          <w:tcPr>
            <w:tcW w:w="442" w:type="pct"/>
            <w:vMerge/>
            <w:tcBorders>
              <w:top w:val="nil"/>
              <w:left w:val="single" w:sz="4" w:space="0" w:color="auto"/>
              <w:bottom w:val="single" w:sz="4" w:space="0" w:color="auto"/>
              <w:right w:val="single" w:sz="4" w:space="0" w:color="auto"/>
            </w:tcBorders>
            <w:vAlign w:val="center"/>
            <w:hideMark/>
          </w:tcPr>
          <w:p w14:paraId="640974AB"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1067" w:type="pct"/>
            <w:vMerge/>
            <w:tcBorders>
              <w:top w:val="nil"/>
              <w:left w:val="single" w:sz="4" w:space="0" w:color="auto"/>
              <w:bottom w:val="single" w:sz="4" w:space="0" w:color="auto"/>
              <w:right w:val="single" w:sz="4" w:space="0" w:color="auto"/>
            </w:tcBorders>
            <w:vAlign w:val="center"/>
            <w:hideMark/>
          </w:tcPr>
          <w:p w14:paraId="59CDB09E"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931" w:type="pct"/>
            <w:vMerge/>
            <w:tcBorders>
              <w:top w:val="nil"/>
              <w:left w:val="single" w:sz="4" w:space="0" w:color="auto"/>
              <w:bottom w:val="single" w:sz="4" w:space="0" w:color="auto"/>
              <w:right w:val="single" w:sz="4" w:space="0" w:color="auto"/>
            </w:tcBorders>
            <w:vAlign w:val="center"/>
            <w:hideMark/>
          </w:tcPr>
          <w:p w14:paraId="42FD77D6"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932" w:type="pct"/>
            <w:vMerge/>
            <w:tcBorders>
              <w:top w:val="nil"/>
              <w:left w:val="single" w:sz="4" w:space="0" w:color="auto"/>
              <w:bottom w:val="single" w:sz="4" w:space="0" w:color="auto"/>
              <w:right w:val="single" w:sz="4" w:space="0" w:color="auto"/>
            </w:tcBorders>
            <w:vAlign w:val="center"/>
            <w:hideMark/>
          </w:tcPr>
          <w:p w14:paraId="10EB2FCD"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814" w:type="pct"/>
            <w:vMerge/>
            <w:tcBorders>
              <w:top w:val="nil"/>
              <w:left w:val="single" w:sz="4" w:space="0" w:color="auto"/>
              <w:bottom w:val="single" w:sz="4" w:space="0" w:color="auto"/>
              <w:right w:val="single" w:sz="4" w:space="0" w:color="auto"/>
            </w:tcBorders>
            <w:vAlign w:val="center"/>
            <w:hideMark/>
          </w:tcPr>
          <w:p w14:paraId="299583E5"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814" w:type="pct"/>
            <w:vMerge/>
            <w:tcBorders>
              <w:top w:val="nil"/>
              <w:left w:val="single" w:sz="4" w:space="0" w:color="auto"/>
              <w:bottom w:val="single" w:sz="4" w:space="0" w:color="auto"/>
              <w:right w:val="single" w:sz="4" w:space="0" w:color="auto"/>
            </w:tcBorders>
            <w:vAlign w:val="center"/>
            <w:hideMark/>
          </w:tcPr>
          <w:p w14:paraId="67F1B969"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r>
    </w:tbl>
    <w:p w14:paraId="4DCC6403" w14:textId="48EC76EB" w:rsidR="00AE1196" w:rsidRPr="00162004" w:rsidRDefault="000F72FA" w:rsidP="00AE1196">
      <w:pPr>
        <w:spacing w:line="276" w:lineRule="auto"/>
        <w:ind w:firstLine="567"/>
        <w:rPr>
          <w:rFonts w:cs="Times New Roman"/>
          <w:sz w:val="22"/>
        </w:rPr>
      </w:pPr>
      <w:r w:rsidRPr="00162004">
        <w:rPr>
          <w:rFonts w:cs="Times New Roman"/>
          <w:sz w:val="22"/>
        </w:rPr>
        <w:t xml:space="preserve">Berdasarkan Tabel </w:t>
      </w:r>
      <w:r w:rsidR="00794727" w:rsidRPr="00162004">
        <w:rPr>
          <w:rFonts w:cs="Times New Roman"/>
          <w:sz w:val="22"/>
        </w:rPr>
        <w:t>4.</w:t>
      </w:r>
      <w:r w:rsidRPr="00162004">
        <w:rPr>
          <w:rFonts w:cs="Times New Roman"/>
          <w:sz w:val="22"/>
        </w:rPr>
        <w:t xml:space="preserve">5, hasil uji </w:t>
      </w:r>
      <w:r w:rsidR="001D0C2A" w:rsidRPr="001D0C2A">
        <w:rPr>
          <w:rFonts w:cs="Times New Roman"/>
          <w:i/>
          <w:iCs/>
          <w:sz w:val="22"/>
        </w:rPr>
        <w:t>Penetran</w:t>
      </w:r>
      <w:r w:rsidRPr="00162004">
        <w:rPr>
          <w:rFonts w:cs="Times New Roman"/>
          <w:sz w:val="22"/>
        </w:rPr>
        <w:t xml:space="preserve"> menunjukkan bahwa tidak ditemukan indikasi linier maupun indikasi rounded pada sambungan las. Hal ini menunjukkan bahwa tidak terdapat cacat permukaan seperti retak atau porositas. Berdasarkan kriteria keberterimaan </w:t>
      </w:r>
      <w:r w:rsidR="00C53EFA" w:rsidRPr="00C53EFA">
        <w:rPr>
          <w:rFonts w:cs="Times New Roman"/>
          <w:i/>
          <w:iCs/>
          <w:sz w:val="22"/>
        </w:rPr>
        <w:t>ASME</w:t>
      </w:r>
      <w:r w:rsidRPr="00162004">
        <w:rPr>
          <w:rFonts w:cs="Times New Roman"/>
          <w:sz w:val="22"/>
        </w:rPr>
        <w:t xml:space="preserve"> </w:t>
      </w:r>
      <w:r w:rsidR="00C53EFA" w:rsidRPr="00C53EFA">
        <w:rPr>
          <w:rFonts w:cs="Times New Roman"/>
          <w:i/>
          <w:iCs/>
          <w:sz w:val="22"/>
        </w:rPr>
        <w:t xml:space="preserve">Section V article </w:t>
      </w:r>
      <w:r w:rsidRPr="00162004">
        <w:rPr>
          <w:rFonts w:cs="Times New Roman"/>
          <w:sz w:val="22"/>
        </w:rPr>
        <w:t>6 (A60), hasil pengujian dinyatakan Accept, sehingga kualitas sambungan las memenuhi standar dan layak digunakan.</w:t>
      </w:r>
    </w:p>
    <w:p w14:paraId="650E266C" w14:textId="77777777" w:rsidR="00AE1196" w:rsidRPr="00162004" w:rsidRDefault="00AE1196">
      <w:pPr>
        <w:spacing w:after="160" w:line="278" w:lineRule="auto"/>
        <w:jc w:val="left"/>
        <w:rPr>
          <w:rFonts w:cs="Times New Roman"/>
          <w:sz w:val="22"/>
        </w:rPr>
      </w:pPr>
      <w:r w:rsidRPr="00162004">
        <w:rPr>
          <w:rFonts w:cs="Times New Roman"/>
          <w:sz w:val="22"/>
        </w:rPr>
        <w:br w:type="page"/>
      </w:r>
    </w:p>
    <w:p w14:paraId="0ECC3E71" w14:textId="3C828B17" w:rsidR="000F72FA" w:rsidRPr="00162004" w:rsidRDefault="00061242" w:rsidP="00061242">
      <w:pPr>
        <w:pStyle w:val="Tabel"/>
      </w:pPr>
      <w:bookmarkStart w:id="197" w:name="_Toc236258175"/>
      <w:bookmarkStart w:id="198" w:name="_Toc236296836"/>
      <w:r w:rsidRPr="00162004">
        <w:lastRenderedPageBreak/>
        <w:t xml:space="preserve">Tabel 4. </w:t>
      </w:r>
      <w:r w:rsidRPr="00162004">
        <w:fldChar w:fldCharType="begin"/>
      </w:r>
      <w:r w:rsidRPr="00162004">
        <w:instrText xml:space="preserve"> SEQ Tabel_4. \* ARABIC </w:instrText>
      </w:r>
      <w:r w:rsidRPr="00162004">
        <w:fldChar w:fldCharType="separate"/>
      </w:r>
      <w:r w:rsidR="0061114D">
        <w:rPr>
          <w:noProof/>
        </w:rPr>
        <w:t>6</w:t>
      </w:r>
      <w:r w:rsidRPr="00162004">
        <w:fldChar w:fldCharType="end"/>
      </w:r>
      <w:r w:rsidRPr="00162004">
        <w:t xml:space="preserve"> </w:t>
      </w:r>
      <w:r w:rsidR="000F72FA" w:rsidRPr="00162004">
        <w:t xml:space="preserve">Kriteria Keberterimaan </w:t>
      </w:r>
      <w:r w:rsidR="00C53EFA" w:rsidRPr="00C53EFA">
        <w:rPr>
          <w:i/>
          <w:iCs/>
        </w:rPr>
        <w:t>ASME</w:t>
      </w:r>
      <w:r w:rsidR="000F72FA" w:rsidRPr="00162004">
        <w:t xml:space="preserve"> </w:t>
      </w:r>
      <w:r w:rsidR="00C53EFA" w:rsidRPr="00C53EFA">
        <w:rPr>
          <w:i/>
          <w:iCs/>
        </w:rPr>
        <w:t xml:space="preserve">Section V article </w:t>
      </w:r>
      <w:r w:rsidR="000F72FA" w:rsidRPr="00162004">
        <w:t>6 pada Spesimen A60</w:t>
      </w:r>
      <w:bookmarkEnd w:id="197"/>
      <w:bookmarkEnd w:id="198"/>
      <w:r w:rsidR="000F72FA" w:rsidRPr="00162004">
        <w:t xml:space="preserve"> </w:t>
      </w:r>
    </w:p>
    <w:tbl>
      <w:tblPr>
        <w:tblW w:w="5225" w:type="pct"/>
        <w:tblLayout w:type="fixed"/>
        <w:tblCellMar>
          <w:top w:w="15" w:type="dxa"/>
        </w:tblCellMar>
        <w:tblLook w:val="04A0" w:firstRow="1" w:lastRow="0" w:firstColumn="1" w:lastColumn="0" w:noHBand="0" w:noVBand="1"/>
      </w:tblPr>
      <w:tblGrid>
        <w:gridCol w:w="537"/>
        <w:gridCol w:w="1301"/>
        <w:gridCol w:w="1134"/>
        <w:gridCol w:w="1134"/>
        <w:gridCol w:w="992"/>
        <w:gridCol w:w="993"/>
      </w:tblGrid>
      <w:tr w:rsidR="000F72FA" w:rsidRPr="00162004" w14:paraId="02F9F7EA" w14:textId="77777777" w:rsidTr="005243C5">
        <w:trPr>
          <w:trHeight w:val="20"/>
        </w:trPr>
        <w:tc>
          <w:tcPr>
            <w:tcW w:w="441"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C842FCB"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NO.</w:t>
            </w:r>
          </w:p>
        </w:tc>
        <w:tc>
          <w:tcPr>
            <w:tcW w:w="1068"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62A682D"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INDIKASI</w:t>
            </w:r>
          </w:p>
        </w:tc>
        <w:tc>
          <w:tcPr>
            <w:tcW w:w="931"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3EB2944"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UKURAN (mm)</w:t>
            </w:r>
          </w:p>
        </w:tc>
        <w:tc>
          <w:tcPr>
            <w:tcW w:w="931"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F9AE1E9" w14:textId="6CC69C4D"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CACAT LAS</w:t>
            </w:r>
          </w:p>
        </w:tc>
        <w:tc>
          <w:tcPr>
            <w:tcW w:w="1629"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43D950B5"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KET</w:t>
            </w:r>
          </w:p>
        </w:tc>
      </w:tr>
      <w:tr w:rsidR="000F72FA" w:rsidRPr="00162004" w14:paraId="25D7BB4E" w14:textId="77777777" w:rsidTr="005243C5">
        <w:trPr>
          <w:trHeight w:val="20"/>
        </w:trPr>
        <w:tc>
          <w:tcPr>
            <w:tcW w:w="441" w:type="pct"/>
            <w:vMerge/>
            <w:tcBorders>
              <w:top w:val="single" w:sz="4" w:space="0" w:color="auto"/>
              <w:left w:val="single" w:sz="4" w:space="0" w:color="auto"/>
              <w:bottom w:val="single" w:sz="4" w:space="0" w:color="auto"/>
              <w:right w:val="single" w:sz="4" w:space="0" w:color="auto"/>
            </w:tcBorders>
            <w:vAlign w:val="center"/>
            <w:hideMark/>
          </w:tcPr>
          <w:p w14:paraId="4AA87C69"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1068" w:type="pct"/>
            <w:vMerge/>
            <w:tcBorders>
              <w:top w:val="single" w:sz="4" w:space="0" w:color="auto"/>
              <w:left w:val="single" w:sz="4" w:space="0" w:color="auto"/>
              <w:bottom w:val="single" w:sz="4" w:space="0" w:color="auto"/>
              <w:right w:val="single" w:sz="4" w:space="0" w:color="auto"/>
            </w:tcBorders>
            <w:vAlign w:val="center"/>
            <w:hideMark/>
          </w:tcPr>
          <w:p w14:paraId="3CB9AF06"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931" w:type="pct"/>
            <w:vMerge/>
            <w:tcBorders>
              <w:top w:val="single" w:sz="4" w:space="0" w:color="auto"/>
              <w:left w:val="single" w:sz="4" w:space="0" w:color="auto"/>
              <w:bottom w:val="single" w:sz="4" w:space="0" w:color="auto"/>
              <w:right w:val="single" w:sz="4" w:space="0" w:color="auto"/>
            </w:tcBorders>
            <w:vAlign w:val="center"/>
            <w:hideMark/>
          </w:tcPr>
          <w:p w14:paraId="3A7C52B8"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931" w:type="pct"/>
            <w:vMerge/>
            <w:tcBorders>
              <w:top w:val="single" w:sz="4" w:space="0" w:color="auto"/>
              <w:left w:val="single" w:sz="4" w:space="0" w:color="auto"/>
              <w:bottom w:val="single" w:sz="4" w:space="0" w:color="auto"/>
              <w:right w:val="single" w:sz="4" w:space="0" w:color="auto"/>
            </w:tcBorders>
            <w:vAlign w:val="center"/>
            <w:hideMark/>
          </w:tcPr>
          <w:p w14:paraId="4E7E3901"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814" w:type="pct"/>
            <w:tcBorders>
              <w:top w:val="nil"/>
              <w:left w:val="nil"/>
              <w:bottom w:val="single" w:sz="4" w:space="0" w:color="auto"/>
              <w:right w:val="single" w:sz="4" w:space="0" w:color="auto"/>
            </w:tcBorders>
            <w:shd w:val="clear" w:color="000000" w:fill="D9D9D9"/>
            <w:noWrap/>
            <w:vAlign w:val="center"/>
            <w:hideMark/>
          </w:tcPr>
          <w:p w14:paraId="5B5DC53C"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ACCEPT</w:t>
            </w:r>
          </w:p>
        </w:tc>
        <w:tc>
          <w:tcPr>
            <w:tcW w:w="815" w:type="pct"/>
            <w:tcBorders>
              <w:top w:val="nil"/>
              <w:left w:val="nil"/>
              <w:bottom w:val="single" w:sz="4" w:space="0" w:color="auto"/>
              <w:right w:val="single" w:sz="4" w:space="0" w:color="auto"/>
            </w:tcBorders>
            <w:shd w:val="clear" w:color="000000" w:fill="D9D9D9"/>
            <w:noWrap/>
            <w:vAlign w:val="center"/>
            <w:hideMark/>
          </w:tcPr>
          <w:p w14:paraId="376481E3"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REJECT</w:t>
            </w:r>
          </w:p>
        </w:tc>
      </w:tr>
      <w:tr w:rsidR="000F72FA" w:rsidRPr="00162004" w14:paraId="2C6F9CE1" w14:textId="77777777" w:rsidTr="005243C5">
        <w:trPr>
          <w:trHeight w:val="480"/>
        </w:trPr>
        <w:tc>
          <w:tcPr>
            <w:tcW w:w="441" w:type="pct"/>
            <w:vMerge w:val="restart"/>
            <w:tcBorders>
              <w:top w:val="nil"/>
              <w:left w:val="single" w:sz="4" w:space="0" w:color="auto"/>
              <w:bottom w:val="single" w:sz="4" w:space="0" w:color="auto"/>
              <w:right w:val="single" w:sz="4" w:space="0" w:color="auto"/>
            </w:tcBorders>
            <w:noWrap/>
            <w:vAlign w:val="center"/>
            <w:hideMark/>
          </w:tcPr>
          <w:p w14:paraId="60397102"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1.</w:t>
            </w:r>
          </w:p>
        </w:tc>
        <w:tc>
          <w:tcPr>
            <w:tcW w:w="1068" w:type="pct"/>
            <w:vMerge w:val="restart"/>
            <w:tcBorders>
              <w:top w:val="nil"/>
              <w:left w:val="single" w:sz="4" w:space="0" w:color="auto"/>
              <w:bottom w:val="single" w:sz="4" w:space="0" w:color="auto"/>
              <w:right w:val="single" w:sz="4" w:space="0" w:color="auto"/>
            </w:tcBorders>
            <w:vAlign w:val="center"/>
            <w:hideMark/>
          </w:tcPr>
          <w:p w14:paraId="16B1331E"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INDIKASI LINIER RELEVAN (&gt;1,5 mm)</w:t>
            </w:r>
          </w:p>
        </w:tc>
        <w:tc>
          <w:tcPr>
            <w:tcW w:w="931" w:type="pct"/>
            <w:vMerge w:val="restart"/>
            <w:tcBorders>
              <w:top w:val="nil"/>
              <w:left w:val="single" w:sz="4" w:space="0" w:color="auto"/>
              <w:bottom w:val="single" w:sz="4" w:space="0" w:color="auto"/>
              <w:right w:val="single" w:sz="4" w:space="0" w:color="auto"/>
            </w:tcBorders>
            <w:noWrap/>
            <w:vAlign w:val="center"/>
            <w:hideMark/>
          </w:tcPr>
          <w:p w14:paraId="2702D420"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c>
          <w:tcPr>
            <w:tcW w:w="931" w:type="pct"/>
            <w:vMerge w:val="restart"/>
            <w:tcBorders>
              <w:top w:val="nil"/>
              <w:left w:val="single" w:sz="4" w:space="0" w:color="auto"/>
              <w:bottom w:val="single" w:sz="4" w:space="0" w:color="auto"/>
              <w:right w:val="single" w:sz="4" w:space="0" w:color="auto"/>
            </w:tcBorders>
            <w:noWrap/>
            <w:vAlign w:val="center"/>
            <w:hideMark/>
          </w:tcPr>
          <w:p w14:paraId="32909B61" w14:textId="52B7CBCA"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c>
          <w:tcPr>
            <w:tcW w:w="814" w:type="pct"/>
            <w:vMerge w:val="restart"/>
            <w:tcBorders>
              <w:top w:val="nil"/>
              <w:left w:val="single" w:sz="4" w:space="0" w:color="auto"/>
              <w:bottom w:val="single" w:sz="4" w:space="0" w:color="auto"/>
              <w:right w:val="single" w:sz="4" w:space="0" w:color="auto"/>
            </w:tcBorders>
            <w:noWrap/>
            <w:vAlign w:val="center"/>
            <w:hideMark/>
          </w:tcPr>
          <w:p w14:paraId="70A5A437"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w:t>
            </w:r>
          </w:p>
        </w:tc>
        <w:tc>
          <w:tcPr>
            <w:tcW w:w="815" w:type="pct"/>
            <w:vMerge w:val="restart"/>
            <w:tcBorders>
              <w:top w:val="nil"/>
              <w:left w:val="single" w:sz="4" w:space="0" w:color="auto"/>
              <w:bottom w:val="single" w:sz="4" w:space="0" w:color="auto"/>
              <w:right w:val="single" w:sz="4" w:space="0" w:color="auto"/>
            </w:tcBorders>
            <w:noWrap/>
            <w:vAlign w:val="center"/>
            <w:hideMark/>
          </w:tcPr>
          <w:p w14:paraId="1D99B2DD"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r>
      <w:tr w:rsidR="000F72FA" w:rsidRPr="00162004" w14:paraId="1BD7116B" w14:textId="77777777" w:rsidTr="005243C5">
        <w:trPr>
          <w:trHeight w:val="480"/>
        </w:trPr>
        <w:tc>
          <w:tcPr>
            <w:tcW w:w="441" w:type="pct"/>
            <w:vMerge/>
            <w:tcBorders>
              <w:top w:val="nil"/>
              <w:left w:val="single" w:sz="4" w:space="0" w:color="auto"/>
              <w:bottom w:val="single" w:sz="4" w:space="0" w:color="auto"/>
              <w:right w:val="single" w:sz="4" w:space="0" w:color="auto"/>
            </w:tcBorders>
            <w:vAlign w:val="center"/>
            <w:hideMark/>
          </w:tcPr>
          <w:p w14:paraId="50E24059"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1068" w:type="pct"/>
            <w:vMerge/>
            <w:tcBorders>
              <w:top w:val="nil"/>
              <w:left w:val="single" w:sz="4" w:space="0" w:color="auto"/>
              <w:bottom w:val="single" w:sz="4" w:space="0" w:color="auto"/>
              <w:right w:val="single" w:sz="4" w:space="0" w:color="auto"/>
            </w:tcBorders>
            <w:vAlign w:val="center"/>
            <w:hideMark/>
          </w:tcPr>
          <w:p w14:paraId="12CB83A8"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931" w:type="pct"/>
            <w:vMerge/>
            <w:tcBorders>
              <w:top w:val="nil"/>
              <w:left w:val="single" w:sz="4" w:space="0" w:color="auto"/>
              <w:bottom w:val="single" w:sz="4" w:space="0" w:color="auto"/>
              <w:right w:val="single" w:sz="4" w:space="0" w:color="auto"/>
            </w:tcBorders>
            <w:vAlign w:val="center"/>
            <w:hideMark/>
          </w:tcPr>
          <w:p w14:paraId="24867809"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931" w:type="pct"/>
            <w:vMerge/>
            <w:tcBorders>
              <w:top w:val="nil"/>
              <w:left w:val="single" w:sz="4" w:space="0" w:color="auto"/>
              <w:bottom w:val="single" w:sz="4" w:space="0" w:color="auto"/>
              <w:right w:val="single" w:sz="4" w:space="0" w:color="auto"/>
            </w:tcBorders>
            <w:vAlign w:val="center"/>
            <w:hideMark/>
          </w:tcPr>
          <w:p w14:paraId="55B7A6FE"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814" w:type="pct"/>
            <w:vMerge/>
            <w:tcBorders>
              <w:top w:val="nil"/>
              <w:left w:val="single" w:sz="4" w:space="0" w:color="auto"/>
              <w:bottom w:val="single" w:sz="4" w:space="0" w:color="auto"/>
              <w:right w:val="single" w:sz="4" w:space="0" w:color="auto"/>
            </w:tcBorders>
            <w:vAlign w:val="center"/>
            <w:hideMark/>
          </w:tcPr>
          <w:p w14:paraId="018E412F"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815" w:type="pct"/>
            <w:vMerge/>
            <w:tcBorders>
              <w:top w:val="nil"/>
              <w:left w:val="single" w:sz="4" w:space="0" w:color="auto"/>
              <w:bottom w:val="single" w:sz="4" w:space="0" w:color="auto"/>
              <w:right w:val="single" w:sz="4" w:space="0" w:color="auto"/>
            </w:tcBorders>
            <w:vAlign w:val="center"/>
            <w:hideMark/>
          </w:tcPr>
          <w:p w14:paraId="4967528F"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r>
      <w:tr w:rsidR="000F72FA" w:rsidRPr="00162004" w14:paraId="3BF809C3" w14:textId="77777777" w:rsidTr="005243C5">
        <w:trPr>
          <w:trHeight w:val="480"/>
        </w:trPr>
        <w:tc>
          <w:tcPr>
            <w:tcW w:w="441" w:type="pct"/>
            <w:vMerge w:val="restart"/>
            <w:tcBorders>
              <w:top w:val="nil"/>
              <w:left w:val="single" w:sz="4" w:space="0" w:color="auto"/>
              <w:bottom w:val="single" w:sz="4" w:space="0" w:color="auto"/>
              <w:right w:val="single" w:sz="4" w:space="0" w:color="auto"/>
            </w:tcBorders>
            <w:noWrap/>
            <w:vAlign w:val="center"/>
            <w:hideMark/>
          </w:tcPr>
          <w:p w14:paraId="24C3F02B"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2.</w:t>
            </w:r>
          </w:p>
        </w:tc>
        <w:tc>
          <w:tcPr>
            <w:tcW w:w="1068" w:type="pct"/>
            <w:vMerge w:val="restart"/>
            <w:tcBorders>
              <w:top w:val="nil"/>
              <w:left w:val="single" w:sz="4" w:space="0" w:color="auto"/>
              <w:bottom w:val="single" w:sz="4" w:space="0" w:color="auto"/>
              <w:right w:val="single" w:sz="4" w:space="0" w:color="auto"/>
            </w:tcBorders>
            <w:vAlign w:val="center"/>
            <w:hideMark/>
          </w:tcPr>
          <w:p w14:paraId="0BE1613D"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xml:space="preserve">INDIKASI ROUNDED RELEVAN </w:t>
            </w:r>
          </w:p>
        </w:tc>
        <w:tc>
          <w:tcPr>
            <w:tcW w:w="931" w:type="pct"/>
            <w:vMerge w:val="restart"/>
            <w:tcBorders>
              <w:top w:val="nil"/>
              <w:left w:val="single" w:sz="4" w:space="0" w:color="auto"/>
              <w:bottom w:val="single" w:sz="4" w:space="0" w:color="auto"/>
              <w:right w:val="single" w:sz="4" w:space="0" w:color="auto"/>
            </w:tcBorders>
            <w:noWrap/>
            <w:vAlign w:val="center"/>
            <w:hideMark/>
          </w:tcPr>
          <w:p w14:paraId="605C1CCD"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w:t>
            </w:r>
          </w:p>
        </w:tc>
        <w:tc>
          <w:tcPr>
            <w:tcW w:w="931" w:type="pct"/>
            <w:vMerge w:val="restart"/>
            <w:tcBorders>
              <w:top w:val="nil"/>
              <w:left w:val="single" w:sz="4" w:space="0" w:color="auto"/>
              <w:bottom w:val="single" w:sz="4" w:space="0" w:color="auto"/>
              <w:right w:val="single" w:sz="4" w:space="0" w:color="auto"/>
            </w:tcBorders>
            <w:noWrap/>
            <w:vAlign w:val="center"/>
            <w:hideMark/>
          </w:tcPr>
          <w:p w14:paraId="48C9D4CA" w14:textId="15E58DCD" w:rsidR="000F72FA" w:rsidRPr="00162004" w:rsidRDefault="00AE1196" w:rsidP="00AE1196">
            <w:pPr>
              <w:spacing w:line="240" w:lineRule="auto"/>
              <w:jc w:val="center"/>
              <w:rPr>
                <w:rFonts w:eastAsia="Times New Roman" w:cs="Times New Roman"/>
                <w:color w:val="000000"/>
                <w:kern w:val="0"/>
                <w:sz w:val="20"/>
                <w:lang w:eastAsia="en-ID"/>
                <w14:ligatures w14:val="none"/>
              </w:rPr>
            </w:pPr>
            <w:r w:rsidRPr="00162004">
              <w:rPr>
                <w:rFonts w:eastAsiaTheme="minorEastAsia" w:cs="Times New Roman"/>
                <w:noProof/>
                <w:sz w:val="20"/>
                <w:lang w:val="id-ID" w:eastAsia="id-ID"/>
              </w:rPr>
              <w:drawing>
                <wp:anchor distT="0" distB="0" distL="114300" distR="114300" simplePos="0" relativeHeight="251842560" behindDoc="0" locked="0" layoutInCell="1" allowOverlap="1" wp14:anchorId="3D9DA44B" wp14:editId="24B40447">
                  <wp:simplePos x="0" y="0"/>
                  <wp:positionH relativeFrom="column">
                    <wp:posOffset>-50165</wp:posOffset>
                  </wp:positionH>
                  <wp:positionV relativeFrom="paragraph">
                    <wp:posOffset>27940</wp:posOffset>
                  </wp:positionV>
                  <wp:extent cx="679450" cy="942975"/>
                  <wp:effectExtent l="0" t="0" r="6350" b="9525"/>
                  <wp:wrapNone/>
                  <wp:docPr id="14496557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07659" name="Picture 363007659"/>
                          <pic:cNvPicPr/>
                        </pic:nvPicPr>
                        <pic:blipFill rotWithShape="1">
                          <a:blip r:embed="rId43" cstate="print">
                            <a:extLst>
                              <a:ext uri="{28A0092B-C50C-407E-A947-70E740481C1C}">
                                <a14:useLocalDpi xmlns:a14="http://schemas.microsoft.com/office/drawing/2010/main" val="0"/>
                              </a:ext>
                            </a:extLst>
                          </a:blip>
                          <a:srcRect l="25420" t="25900" r="14649" b="19599"/>
                          <a:stretch>
                            <a:fillRect/>
                          </a:stretch>
                        </pic:blipFill>
                        <pic:spPr bwMode="auto">
                          <a:xfrm>
                            <a:off x="0" y="0"/>
                            <a:ext cx="679450" cy="942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1F52DF1" w14:textId="1C2D6E1A" w:rsidR="000F72FA" w:rsidRPr="00162004" w:rsidRDefault="000F72FA" w:rsidP="00AE1196">
            <w:pPr>
              <w:spacing w:line="240" w:lineRule="auto"/>
              <w:jc w:val="center"/>
              <w:rPr>
                <w:rFonts w:eastAsia="Times New Roman" w:cs="Times New Roman"/>
                <w:color w:val="000000"/>
                <w:kern w:val="0"/>
                <w:sz w:val="20"/>
                <w:lang w:eastAsia="en-ID"/>
                <w14:ligatures w14:val="none"/>
              </w:rPr>
            </w:pPr>
          </w:p>
          <w:p w14:paraId="35F020E3"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p>
          <w:p w14:paraId="1CA432FB" w14:textId="77777777" w:rsidR="00AE1196" w:rsidRPr="00162004" w:rsidRDefault="00AE1196" w:rsidP="00AE1196">
            <w:pPr>
              <w:spacing w:line="240" w:lineRule="auto"/>
              <w:jc w:val="center"/>
              <w:rPr>
                <w:rFonts w:eastAsia="Times New Roman" w:cs="Times New Roman"/>
                <w:color w:val="000000"/>
                <w:kern w:val="0"/>
                <w:sz w:val="20"/>
                <w:lang w:eastAsia="en-ID"/>
                <w14:ligatures w14:val="none"/>
              </w:rPr>
            </w:pPr>
          </w:p>
          <w:p w14:paraId="582A6FFE"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p>
          <w:p w14:paraId="771D2D17" w14:textId="77777777" w:rsidR="000F72FA" w:rsidRPr="00162004" w:rsidRDefault="000F72FA" w:rsidP="00AE1196">
            <w:pPr>
              <w:spacing w:line="240" w:lineRule="auto"/>
              <w:rPr>
                <w:rFonts w:eastAsia="Times New Roman" w:cs="Times New Roman"/>
                <w:color w:val="000000"/>
                <w:kern w:val="0"/>
                <w:sz w:val="20"/>
                <w:lang w:eastAsia="en-ID"/>
                <w14:ligatures w14:val="none"/>
              </w:rPr>
            </w:pPr>
          </w:p>
          <w:p w14:paraId="5FB43F68" w14:textId="77777777" w:rsidR="00765A0E" w:rsidRPr="00162004" w:rsidRDefault="00765A0E" w:rsidP="00AE1196">
            <w:pPr>
              <w:spacing w:line="240" w:lineRule="auto"/>
              <w:rPr>
                <w:rFonts w:eastAsia="Times New Roman" w:cs="Times New Roman"/>
                <w:color w:val="000000"/>
                <w:kern w:val="0"/>
                <w:sz w:val="20"/>
                <w:lang w:eastAsia="en-ID"/>
                <w14:ligatures w14:val="none"/>
              </w:rPr>
            </w:pPr>
          </w:p>
          <w:p w14:paraId="3557D021"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p>
        </w:tc>
        <w:tc>
          <w:tcPr>
            <w:tcW w:w="814" w:type="pct"/>
            <w:vMerge w:val="restart"/>
            <w:tcBorders>
              <w:top w:val="nil"/>
              <w:left w:val="single" w:sz="4" w:space="0" w:color="auto"/>
              <w:bottom w:val="single" w:sz="4" w:space="0" w:color="auto"/>
              <w:right w:val="single" w:sz="4" w:space="0" w:color="auto"/>
            </w:tcBorders>
            <w:noWrap/>
            <w:vAlign w:val="center"/>
            <w:hideMark/>
          </w:tcPr>
          <w:p w14:paraId="04D856BC"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w:t>
            </w:r>
          </w:p>
        </w:tc>
        <w:tc>
          <w:tcPr>
            <w:tcW w:w="815" w:type="pct"/>
            <w:vMerge w:val="restart"/>
            <w:tcBorders>
              <w:top w:val="nil"/>
              <w:left w:val="single" w:sz="4" w:space="0" w:color="auto"/>
              <w:bottom w:val="single" w:sz="4" w:space="0" w:color="auto"/>
              <w:right w:val="single" w:sz="4" w:space="0" w:color="auto"/>
            </w:tcBorders>
            <w:noWrap/>
            <w:vAlign w:val="center"/>
            <w:hideMark/>
          </w:tcPr>
          <w:p w14:paraId="7A842E7A" w14:textId="77777777" w:rsidR="000F72FA" w:rsidRPr="00162004" w:rsidRDefault="000F72FA" w:rsidP="00AE1196">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r>
      <w:tr w:rsidR="000F72FA" w:rsidRPr="00162004" w14:paraId="7C177B04" w14:textId="77777777" w:rsidTr="005243C5">
        <w:trPr>
          <w:trHeight w:val="480"/>
        </w:trPr>
        <w:tc>
          <w:tcPr>
            <w:tcW w:w="441" w:type="pct"/>
            <w:vMerge/>
            <w:tcBorders>
              <w:top w:val="nil"/>
              <w:left w:val="single" w:sz="4" w:space="0" w:color="auto"/>
              <w:bottom w:val="single" w:sz="4" w:space="0" w:color="auto"/>
              <w:right w:val="single" w:sz="4" w:space="0" w:color="auto"/>
            </w:tcBorders>
            <w:vAlign w:val="center"/>
            <w:hideMark/>
          </w:tcPr>
          <w:p w14:paraId="359B5907"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1068" w:type="pct"/>
            <w:vMerge/>
            <w:tcBorders>
              <w:top w:val="nil"/>
              <w:left w:val="single" w:sz="4" w:space="0" w:color="auto"/>
              <w:bottom w:val="single" w:sz="4" w:space="0" w:color="auto"/>
              <w:right w:val="single" w:sz="4" w:space="0" w:color="auto"/>
            </w:tcBorders>
            <w:vAlign w:val="center"/>
            <w:hideMark/>
          </w:tcPr>
          <w:p w14:paraId="23B33D8F"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931" w:type="pct"/>
            <w:vMerge/>
            <w:tcBorders>
              <w:top w:val="nil"/>
              <w:left w:val="single" w:sz="4" w:space="0" w:color="auto"/>
              <w:bottom w:val="single" w:sz="4" w:space="0" w:color="auto"/>
              <w:right w:val="single" w:sz="4" w:space="0" w:color="auto"/>
            </w:tcBorders>
            <w:vAlign w:val="center"/>
            <w:hideMark/>
          </w:tcPr>
          <w:p w14:paraId="2E4D4C86"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931" w:type="pct"/>
            <w:vMerge/>
            <w:tcBorders>
              <w:top w:val="nil"/>
              <w:left w:val="single" w:sz="4" w:space="0" w:color="auto"/>
              <w:bottom w:val="single" w:sz="4" w:space="0" w:color="auto"/>
              <w:right w:val="single" w:sz="4" w:space="0" w:color="auto"/>
            </w:tcBorders>
            <w:vAlign w:val="center"/>
            <w:hideMark/>
          </w:tcPr>
          <w:p w14:paraId="667D85A5"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814" w:type="pct"/>
            <w:vMerge/>
            <w:tcBorders>
              <w:top w:val="nil"/>
              <w:left w:val="single" w:sz="4" w:space="0" w:color="auto"/>
              <w:bottom w:val="single" w:sz="4" w:space="0" w:color="auto"/>
              <w:right w:val="single" w:sz="4" w:space="0" w:color="auto"/>
            </w:tcBorders>
            <w:vAlign w:val="center"/>
            <w:hideMark/>
          </w:tcPr>
          <w:p w14:paraId="787D0A64"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c>
          <w:tcPr>
            <w:tcW w:w="815" w:type="pct"/>
            <w:vMerge/>
            <w:tcBorders>
              <w:top w:val="nil"/>
              <w:left w:val="single" w:sz="4" w:space="0" w:color="auto"/>
              <w:bottom w:val="single" w:sz="4" w:space="0" w:color="auto"/>
              <w:right w:val="single" w:sz="4" w:space="0" w:color="auto"/>
            </w:tcBorders>
            <w:vAlign w:val="center"/>
            <w:hideMark/>
          </w:tcPr>
          <w:p w14:paraId="70049D67" w14:textId="77777777" w:rsidR="000F72FA" w:rsidRPr="00162004" w:rsidRDefault="000F72FA" w:rsidP="00AE1196">
            <w:pPr>
              <w:spacing w:line="240" w:lineRule="auto"/>
              <w:jc w:val="left"/>
              <w:rPr>
                <w:rFonts w:eastAsia="Times New Roman" w:cs="Times New Roman"/>
                <w:color w:val="000000"/>
                <w:kern w:val="0"/>
                <w:sz w:val="20"/>
                <w:lang w:eastAsia="en-ID"/>
                <w14:ligatures w14:val="none"/>
              </w:rPr>
            </w:pPr>
          </w:p>
        </w:tc>
      </w:tr>
    </w:tbl>
    <w:p w14:paraId="48E5F2EC" w14:textId="7BC3C8B3" w:rsidR="000F72FA" w:rsidRPr="00162004" w:rsidRDefault="000F72FA" w:rsidP="00AE1196">
      <w:pPr>
        <w:spacing w:line="276" w:lineRule="auto"/>
        <w:ind w:firstLine="567"/>
        <w:rPr>
          <w:rFonts w:cs="Times New Roman"/>
          <w:sz w:val="22"/>
        </w:rPr>
      </w:pPr>
      <w:r w:rsidRPr="00162004">
        <w:rPr>
          <w:rFonts w:cs="Times New Roman"/>
          <w:sz w:val="22"/>
        </w:rPr>
        <w:t xml:space="preserve">Berdasarkan Tabel </w:t>
      </w:r>
      <w:r w:rsidR="00794727" w:rsidRPr="00162004">
        <w:rPr>
          <w:rFonts w:cs="Times New Roman"/>
          <w:sz w:val="22"/>
        </w:rPr>
        <w:t>4.</w:t>
      </w:r>
      <w:r w:rsidRPr="00162004">
        <w:rPr>
          <w:rFonts w:cs="Times New Roman"/>
          <w:sz w:val="22"/>
        </w:rPr>
        <w:t xml:space="preserve">6, hasil uji </w:t>
      </w:r>
      <w:r w:rsidR="001D0C2A" w:rsidRPr="001D0C2A">
        <w:rPr>
          <w:rFonts w:cs="Times New Roman"/>
          <w:i/>
          <w:iCs/>
          <w:sz w:val="22"/>
        </w:rPr>
        <w:t>Penetran</w:t>
      </w:r>
      <w:r w:rsidRPr="00162004">
        <w:rPr>
          <w:rFonts w:cs="Times New Roman"/>
          <w:sz w:val="22"/>
        </w:rPr>
        <w:t xml:space="preserve"> menunjukkan bahwa tidak ditemukan indikasi linier maupun indikasi rounded pada sambungan las. Hal ini menunjukkan bahwa tidak terdapat cacat permukaan seperti retak atau porositas. Berdasarkan kriteria keberterimaan </w:t>
      </w:r>
      <w:r w:rsidR="00C53EFA" w:rsidRPr="00C53EFA">
        <w:rPr>
          <w:rFonts w:cs="Times New Roman"/>
          <w:i/>
          <w:iCs/>
          <w:sz w:val="22"/>
        </w:rPr>
        <w:t>ASME</w:t>
      </w:r>
      <w:r w:rsidRPr="00162004">
        <w:rPr>
          <w:rFonts w:cs="Times New Roman"/>
          <w:sz w:val="22"/>
        </w:rPr>
        <w:t xml:space="preserve"> </w:t>
      </w:r>
      <w:r w:rsidR="00C53EFA" w:rsidRPr="00C53EFA">
        <w:rPr>
          <w:rFonts w:cs="Times New Roman"/>
          <w:i/>
          <w:iCs/>
          <w:sz w:val="22"/>
        </w:rPr>
        <w:t xml:space="preserve">Section V article </w:t>
      </w:r>
      <w:r w:rsidRPr="00162004">
        <w:rPr>
          <w:rFonts w:cs="Times New Roman"/>
          <w:sz w:val="22"/>
        </w:rPr>
        <w:t>6 (A60), hasil pengujian dinyatakan Accept, sehingga kualitas sambungan las memenuhi standar dan layak digunakan.</w:t>
      </w:r>
    </w:p>
    <w:p w14:paraId="0AFE745F" w14:textId="77777777" w:rsidR="00493D87" w:rsidRPr="00162004" w:rsidRDefault="00493D87" w:rsidP="00D953CE">
      <w:pPr>
        <w:spacing w:line="276" w:lineRule="auto"/>
        <w:rPr>
          <w:rFonts w:cs="Times New Roman"/>
          <w:sz w:val="22"/>
        </w:rPr>
      </w:pPr>
    </w:p>
    <w:p w14:paraId="48AB7AE7" w14:textId="77777777" w:rsidR="00493D87" w:rsidRPr="00162004" w:rsidRDefault="00493D87" w:rsidP="00D953CE">
      <w:pPr>
        <w:spacing w:line="276" w:lineRule="auto"/>
        <w:rPr>
          <w:rFonts w:cs="Times New Roman"/>
          <w:sz w:val="22"/>
        </w:rPr>
      </w:pPr>
    </w:p>
    <w:p w14:paraId="330C3D11" w14:textId="77777777" w:rsidR="00493D87" w:rsidRPr="00162004" w:rsidRDefault="00493D87" w:rsidP="00D953CE">
      <w:pPr>
        <w:spacing w:line="276" w:lineRule="auto"/>
        <w:rPr>
          <w:rFonts w:cs="Times New Roman"/>
          <w:sz w:val="22"/>
        </w:rPr>
      </w:pPr>
    </w:p>
    <w:p w14:paraId="56BC7D2A" w14:textId="77777777" w:rsidR="00493D87" w:rsidRPr="00162004" w:rsidRDefault="00493D87" w:rsidP="00D953CE">
      <w:pPr>
        <w:spacing w:line="276" w:lineRule="auto"/>
        <w:rPr>
          <w:rFonts w:cs="Times New Roman"/>
          <w:sz w:val="22"/>
        </w:rPr>
      </w:pPr>
    </w:p>
    <w:p w14:paraId="59BC3291" w14:textId="77777777" w:rsidR="00493D87" w:rsidRPr="00162004" w:rsidRDefault="00493D87" w:rsidP="00D953CE">
      <w:pPr>
        <w:spacing w:line="276" w:lineRule="auto"/>
        <w:rPr>
          <w:rFonts w:cs="Times New Roman"/>
          <w:sz w:val="22"/>
        </w:rPr>
      </w:pPr>
    </w:p>
    <w:p w14:paraId="5672FA46" w14:textId="77777777" w:rsidR="00794727" w:rsidRPr="00162004" w:rsidRDefault="00794727" w:rsidP="00D953CE">
      <w:pPr>
        <w:spacing w:line="276" w:lineRule="auto"/>
        <w:rPr>
          <w:rFonts w:cs="Times New Roman"/>
          <w:sz w:val="22"/>
        </w:rPr>
      </w:pPr>
    </w:p>
    <w:p w14:paraId="36A0FC35" w14:textId="77777777" w:rsidR="00794727" w:rsidRPr="00162004" w:rsidRDefault="00794727" w:rsidP="00D953CE">
      <w:pPr>
        <w:spacing w:line="276" w:lineRule="auto"/>
        <w:rPr>
          <w:rFonts w:cs="Times New Roman"/>
          <w:sz w:val="22"/>
        </w:rPr>
      </w:pPr>
    </w:p>
    <w:p w14:paraId="3D99F42D" w14:textId="77777777" w:rsidR="00B00602" w:rsidRPr="00162004" w:rsidRDefault="00B00602" w:rsidP="00D953CE">
      <w:pPr>
        <w:spacing w:line="276" w:lineRule="auto"/>
        <w:rPr>
          <w:rFonts w:cs="Times New Roman"/>
          <w:sz w:val="22"/>
        </w:rPr>
      </w:pPr>
    </w:p>
    <w:p w14:paraId="494EEF9B" w14:textId="77777777" w:rsidR="00794727" w:rsidRPr="00162004" w:rsidRDefault="00794727" w:rsidP="00D953CE">
      <w:pPr>
        <w:spacing w:line="276" w:lineRule="auto"/>
        <w:rPr>
          <w:rFonts w:cs="Times New Roman"/>
          <w:sz w:val="22"/>
        </w:rPr>
      </w:pPr>
    </w:p>
    <w:p w14:paraId="38A52446" w14:textId="4E4968D9" w:rsidR="000F72FA" w:rsidRPr="00162004" w:rsidRDefault="00061242" w:rsidP="00061242">
      <w:pPr>
        <w:pStyle w:val="Tabel"/>
      </w:pPr>
      <w:bookmarkStart w:id="199" w:name="_Toc236258176"/>
      <w:bookmarkStart w:id="200" w:name="_Toc236296837"/>
      <w:r w:rsidRPr="00162004">
        <w:lastRenderedPageBreak/>
        <w:t xml:space="preserve">Tabel 4. </w:t>
      </w:r>
      <w:r w:rsidRPr="00162004">
        <w:fldChar w:fldCharType="begin"/>
      </w:r>
      <w:r w:rsidRPr="00162004">
        <w:instrText xml:space="preserve"> SEQ Tabel_4. \* ARABIC </w:instrText>
      </w:r>
      <w:r w:rsidRPr="00162004">
        <w:fldChar w:fldCharType="separate"/>
      </w:r>
      <w:r w:rsidR="0061114D">
        <w:rPr>
          <w:noProof/>
        </w:rPr>
        <w:t>7</w:t>
      </w:r>
      <w:r w:rsidRPr="00162004">
        <w:fldChar w:fldCharType="end"/>
      </w:r>
      <w:r w:rsidRPr="00162004">
        <w:t xml:space="preserve"> </w:t>
      </w:r>
      <w:r w:rsidR="000F72FA" w:rsidRPr="00162004">
        <w:t xml:space="preserve">Kriteria Keberterimaan </w:t>
      </w:r>
      <w:r w:rsidR="00C53EFA" w:rsidRPr="00C53EFA">
        <w:rPr>
          <w:i/>
          <w:iCs/>
        </w:rPr>
        <w:t>ASME</w:t>
      </w:r>
      <w:r w:rsidR="000F72FA" w:rsidRPr="00162004">
        <w:t xml:space="preserve"> </w:t>
      </w:r>
      <w:r w:rsidR="00C53EFA" w:rsidRPr="00C53EFA">
        <w:rPr>
          <w:i/>
          <w:iCs/>
        </w:rPr>
        <w:t xml:space="preserve">Section V article </w:t>
      </w:r>
      <w:r w:rsidR="000F72FA" w:rsidRPr="00162004">
        <w:t>6 pada Spesimen A60</w:t>
      </w:r>
      <w:bookmarkEnd w:id="199"/>
      <w:bookmarkEnd w:id="200"/>
      <w:r w:rsidR="000F72FA" w:rsidRPr="00162004">
        <w:t xml:space="preserve"> </w:t>
      </w:r>
    </w:p>
    <w:tbl>
      <w:tblPr>
        <w:tblW w:w="5000" w:type="pct"/>
        <w:tblLayout w:type="fixed"/>
        <w:tblCellMar>
          <w:top w:w="15" w:type="dxa"/>
        </w:tblCellMar>
        <w:tblLook w:val="04A0" w:firstRow="1" w:lastRow="0" w:firstColumn="1" w:lastColumn="0" w:noHBand="0" w:noVBand="1"/>
      </w:tblPr>
      <w:tblGrid>
        <w:gridCol w:w="531"/>
        <w:gridCol w:w="1271"/>
        <w:gridCol w:w="1111"/>
        <w:gridCol w:w="910"/>
        <w:gridCol w:w="1036"/>
        <w:gridCol w:w="970"/>
      </w:tblGrid>
      <w:tr w:rsidR="000F72FA" w:rsidRPr="00162004" w14:paraId="4387A509" w14:textId="77777777" w:rsidTr="005243C5">
        <w:trPr>
          <w:trHeight w:val="20"/>
        </w:trPr>
        <w:tc>
          <w:tcPr>
            <w:tcW w:w="455"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26D516B"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NO.</w:t>
            </w:r>
          </w:p>
        </w:tc>
        <w:tc>
          <w:tcPr>
            <w:tcW w:w="1090"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D9545C"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INDIKASI</w:t>
            </w:r>
          </w:p>
        </w:tc>
        <w:tc>
          <w:tcPr>
            <w:tcW w:w="953"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A8602C4"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UKURAN (mm)</w:t>
            </w:r>
          </w:p>
        </w:tc>
        <w:tc>
          <w:tcPr>
            <w:tcW w:w="781"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22525FF"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CACAT LAS</w:t>
            </w:r>
          </w:p>
        </w:tc>
        <w:tc>
          <w:tcPr>
            <w:tcW w:w="1721"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662F66CD"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KET</w:t>
            </w:r>
          </w:p>
        </w:tc>
      </w:tr>
      <w:tr w:rsidR="000F72FA" w:rsidRPr="00162004" w14:paraId="4947018B" w14:textId="77777777" w:rsidTr="005243C5">
        <w:trPr>
          <w:trHeight w:val="20"/>
        </w:trPr>
        <w:tc>
          <w:tcPr>
            <w:tcW w:w="455" w:type="pct"/>
            <w:vMerge/>
            <w:tcBorders>
              <w:top w:val="single" w:sz="4" w:space="0" w:color="auto"/>
              <w:left w:val="single" w:sz="4" w:space="0" w:color="auto"/>
              <w:bottom w:val="single" w:sz="4" w:space="0" w:color="auto"/>
              <w:right w:val="single" w:sz="4" w:space="0" w:color="auto"/>
            </w:tcBorders>
            <w:vAlign w:val="center"/>
            <w:hideMark/>
          </w:tcPr>
          <w:p w14:paraId="45D31D97"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c>
          <w:tcPr>
            <w:tcW w:w="1090" w:type="pct"/>
            <w:vMerge/>
            <w:tcBorders>
              <w:top w:val="single" w:sz="4" w:space="0" w:color="auto"/>
              <w:left w:val="single" w:sz="4" w:space="0" w:color="auto"/>
              <w:bottom w:val="single" w:sz="4" w:space="0" w:color="auto"/>
              <w:right w:val="single" w:sz="4" w:space="0" w:color="auto"/>
            </w:tcBorders>
            <w:vAlign w:val="center"/>
            <w:hideMark/>
          </w:tcPr>
          <w:p w14:paraId="4F230318"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c>
          <w:tcPr>
            <w:tcW w:w="953" w:type="pct"/>
            <w:vMerge/>
            <w:tcBorders>
              <w:top w:val="single" w:sz="4" w:space="0" w:color="auto"/>
              <w:left w:val="single" w:sz="4" w:space="0" w:color="auto"/>
              <w:bottom w:val="single" w:sz="4" w:space="0" w:color="auto"/>
              <w:right w:val="single" w:sz="4" w:space="0" w:color="auto"/>
            </w:tcBorders>
            <w:vAlign w:val="center"/>
            <w:hideMark/>
          </w:tcPr>
          <w:p w14:paraId="0D3A9660"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c>
          <w:tcPr>
            <w:tcW w:w="781" w:type="pct"/>
            <w:vMerge/>
            <w:tcBorders>
              <w:top w:val="single" w:sz="4" w:space="0" w:color="auto"/>
              <w:left w:val="single" w:sz="4" w:space="0" w:color="auto"/>
              <w:bottom w:val="single" w:sz="4" w:space="0" w:color="auto"/>
              <w:right w:val="single" w:sz="4" w:space="0" w:color="auto"/>
            </w:tcBorders>
            <w:vAlign w:val="center"/>
            <w:hideMark/>
          </w:tcPr>
          <w:p w14:paraId="1BA78E82"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c>
          <w:tcPr>
            <w:tcW w:w="889" w:type="pct"/>
            <w:tcBorders>
              <w:top w:val="nil"/>
              <w:left w:val="nil"/>
              <w:bottom w:val="single" w:sz="4" w:space="0" w:color="auto"/>
              <w:right w:val="single" w:sz="4" w:space="0" w:color="auto"/>
            </w:tcBorders>
            <w:shd w:val="clear" w:color="000000" w:fill="D9D9D9"/>
            <w:noWrap/>
            <w:vAlign w:val="center"/>
            <w:hideMark/>
          </w:tcPr>
          <w:p w14:paraId="0612DC75"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ACCEPT</w:t>
            </w:r>
          </w:p>
        </w:tc>
        <w:tc>
          <w:tcPr>
            <w:tcW w:w="832" w:type="pct"/>
            <w:tcBorders>
              <w:top w:val="nil"/>
              <w:left w:val="nil"/>
              <w:bottom w:val="single" w:sz="4" w:space="0" w:color="auto"/>
              <w:right w:val="single" w:sz="4" w:space="0" w:color="auto"/>
            </w:tcBorders>
            <w:shd w:val="clear" w:color="000000" w:fill="D9D9D9"/>
            <w:noWrap/>
            <w:vAlign w:val="center"/>
            <w:hideMark/>
          </w:tcPr>
          <w:p w14:paraId="1CA03612"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REJECT</w:t>
            </w:r>
          </w:p>
        </w:tc>
      </w:tr>
      <w:tr w:rsidR="000F72FA" w:rsidRPr="00162004" w14:paraId="3FFB7346" w14:textId="77777777" w:rsidTr="005243C5">
        <w:trPr>
          <w:trHeight w:val="480"/>
        </w:trPr>
        <w:tc>
          <w:tcPr>
            <w:tcW w:w="455" w:type="pct"/>
            <w:vMerge w:val="restart"/>
            <w:tcBorders>
              <w:top w:val="nil"/>
              <w:left w:val="single" w:sz="4" w:space="0" w:color="auto"/>
              <w:bottom w:val="single" w:sz="4" w:space="0" w:color="auto"/>
              <w:right w:val="single" w:sz="4" w:space="0" w:color="auto"/>
            </w:tcBorders>
            <w:noWrap/>
            <w:vAlign w:val="center"/>
            <w:hideMark/>
          </w:tcPr>
          <w:p w14:paraId="44130365"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1.</w:t>
            </w:r>
          </w:p>
        </w:tc>
        <w:tc>
          <w:tcPr>
            <w:tcW w:w="1090" w:type="pct"/>
            <w:vMerge w:val="restart"/>
            <w:tcBorders>
              <w:top w:val="nil"/>
              <w:left w:val="single" w:sz="4" w:space="0" w:color="auto"/>
              <w:bottom w:val="single" w:sz="4" w:space="0" w:color="auto"/>
              <w:right w:val="single" w:sz="4" w:space="0" w:color="auto"/>
            </w:tcBorders>
            <w:vAlign w:val="center"/>
            <w:hideMark/>
          </w:tcPr>
          <w:p w14:paraId="287601A0"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INDIKASI LINIER RELEVAN (&gt;1,5 mm)</w:t>
            </w:r>
          </w:p>
        </w:tc>
        <w:tc>
          <w:tcPr>
            <w:tcW w:w="953" w:type="pct"/>
            <w:vMerge w:val="restart"/>
            <w:tcBorders>
              <w:top w:val="nil"/>
              <w:left w:val="single" w:sz="4" w:space="0" w:color="auto"/>
              <w:bottom w:val="single" w:sz="4" w:space="0" w:color="auto"/>
              <w:right w:val="single" w:sz="4" w:space="0" w:color="auto"/>
            </w:tcBorders>
            <w:noWrap/>
            <w:vAlign w:val="center"/>
            <w:hideMark/>
          </w:tcPr>
          <w:p w14:paraId="522918FC"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c>
          <w:tcPr>
            <w:tcW w:w="781" w:type="pct"/>
            <w:vMerge w:val="restart"/>
            <w:tcBorders>
              <w:top w:val="nil"/>
              <w:left w:val="single" w:sz="4" w:space="0" w:color="auto"/>
              <w:bottom w:val="single" w:sz="4" w:space="0" w:color="auto"/>
              <w:right w:val="single" w:sz="4" w:space="0" w:color="auto"/>
            </w:tcBorders>
            <w:noWrap/>
            <w:vAlign w:val="center"/>
            <w:hideMark/>
          </w:tcPr>
          <w:p w14:paraId="0DB06ECA"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c>
          <w:tcPr>
            <w:tcW w:w="889" w:type="pct"/>
            <w:vMerge w:val="restart"/>
            <w:tcBorders>
              <w:top w:val="nil"/>
              <w:left w:val="single" w:sz="4" w:space="0" w:color="auto"/>
              <w:bottom w:val="single" w:sz="4" w:space="0" w:color="auto"/>
              <w:right w:val="single" w:sz="4" w:space="0" w:color="auto"/>
            </w:tcBorders>
            <w:noWrap/>
            <w:vAlign w:val="center"/>
            <w:hideMark/>
          </w:tcPr>
          <w:p w14:paraId="4496FCCC"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w:t>
            </w:r>
          </w:p>
        </w:tc>
        <w:tc>
          <w:tcPr>
            <w:tcW w:w="832" w:type="pct"/>
            <w:vMerge w:val="restart"/>
            <w:tcBorders>
              <w:top w:val="nil"/>
              <w:left w:val="single" w:sz="4" w:space="0" w:color="auto"/>
              <w:bottom w:val="single" w:sz="4" w:space="0" w:color="auto"/>
              <w:right w:val="single" w:sz="4" w:space="0" w:color="auto"/>
            </w:tcBorders>
            <w:noWrap/>
            <w:vAlign w:val="center"/>
            <w:hideMark/>
          </w:tcPr>
          <w:p w14:paraId="6F6CE789"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r>
      <w:tr w:rsidR="000F72FA" w:rsidRPr="00162004" w14:paraId="36DEE6AE" w14:textId="77777777" w:rsidTr="005243C5">
        <w:trPr>
          <w:trHeight w:val="480"/>
        </w:trPr>
        <w:tc>
          <w:tcPr>
            <w:tcW w:w="455" w:type="pct"/>
            <w:vMerge/>
            <w:tcBorders>
              <w:top w:val="nil"/>
              <w:left w:val="single" w:sz="4" w:space="0" w:color="auto"/>
              <w:bottom w:val="single" w:sz="4" w:space="0" w:color="auto"/>
              <w:right w:val="single" w:sz="4" w:space="0" w:color="auto"/>
            </w:tcBorders>
            <w:vAlign w:val="center"/>
            <w:hideMark/>
          </w:tcPr>
          <w:p w14:paraId="2C820BB0"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c>
          <w:tcPr>
            <w:tcW w:w="1090" w:type="pct"/>
            <w:vMerge/>
            <w:tcBorders>
              <w:top w:val="nil"/>
              <w:left w:val="single" w:sz="4" w:space="0" w:color="auto"/>
              <w:bottom w:val="single" w:sz="4" w:space="0" w:color="auto"/>
              <w:right w:val="single" w:sz="4" w:space="0" w:color="auto"/>
            </w:tcBorders>
            <w:vAlign w:val="center"/>
            <w:hideMark/>
          </w:tcPr>
          <w:p w14:paraId="14072ED0"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c>
          <w:tcPr>
            <w:tcW w:w="953" w:type="pct"/>
            <w:vMerge/>
            <w:tcBorders>
              <w:top w:val="nil"/>
              <w:left w:val="single" w:sz="4" w:space="0" w:color="auto"/>
              <w:bottom w:val="single" w:sz="4" w:space="0" w:color="auto"/>
              <w:right w:val="single" w:sz="4" w:space="0" w:color="auto"/>
            </w:tcBorders>
            <w:vAlign w:val="center"/>
            <w:hideMark/>
          </w:tcPr>
          <w:p w14:paraId="729BAD2A"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c>
          <w:tcPr>
            <w:tcW w:w="781" w:type="pct"/>
            <w:vMerge/>
            <w:tcBorders>
              <w:top w:val="nil"/>
              <w:left w:val="single" w:sz="4" w:space="0" w:color="auto"/>
              <w:bottom w:val="single" w:sz="4" w:space="0" w:color="auto"/>
              <w:right w:val="single" w:sz="4" w:space="0" w:color="auto"/>
            </w:tcBorders>
            <w:vAlign w:val="center"/>
            <w:hideMark/>
          </w:tcPr>
          <w:p w14:paraId="594F08A9"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c>
          <w:tcPr>
            <w:tcW w:w="889" w:type="pct"/>
            <w:vMerge/>
            <w:tcBorders>
              <w:top w:val="nil"/>
              <w:left w:val="single" w:sz="4" w:space="0" w:color="auto"/>
              <w:bottom w:val="single" w:sz="4" w:space="0" w:color="auto"/>
              <w:right w:val="single" w:sz="4" w:space="0" w:color="auto"/>
            </w:tcBorders>
            <w:vAlign w:val="center"/>
            <w:hideMark/>
          </w:tcPr>
          <w:p w14:paraId="480C2485"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c>
          <w:tcPr>
            <w:tcW w:w="832" w:type="pct"/>
            <w:vMerge/>
            <w:tcBorders>
              <w:top w:val="nil"/>
              <w:left w:val="single" w:sz="4" w:space="0" w:color="auto"/>
              <w:bottom w:val="single" w:sz="4" w:space="0" w:color="auto"/>
              <w:right w:val="single" w:sz="4" w:space="0" w:color="auto"/>
            </w:tcBorders>
            <w:vAlign w:val="center"/>
            <w:hideMark/>
          </w:tcPr>
          <w:p w14:paraId="14E1D617"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r>
      <w:tr w:rsidR="000F72FA" w:rsidRPr="00162004" w14:paraId="6E0E3203" w14:textId="77777777" w:rsidTr="005243C5">
        <w:trPr>
          <w:trHeight w:val="480"/>
        </w:trPr>
        <w:tc>
          <w:tcPr>
            <w:tcW w:w="455" w:type="pct"/>
            <w:vMerge w:val="restart"/>
            <w:tcBorders>
              <w:top w:val="nil"/>
              <w:left w:val="single" w:sz="4" w:space="0" w:color="auto"/>
              <w:bottom w:val="single" w:sz="4" w:space="0" w:color="auto"/>
              <w:right w:val="single" w:sz="4" w:space="0" w:color="auto"/>
            </w:tcBorders>
            <w:noWrap/>
            <w:vAlign w:val="center"/>
            <w:hideMark/>
          </w:tcPr>
          <w:p w14:paraId="20446F23"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2.</w:t>
            </w:r>
          </w:p>
        </w:tc>
        <w:tc>
          <w:tcPr>
            <w:tcW w:w="1090" w:type="pct"/>
            <w:vMerge w:val="restart"/>
            <w:tcBorders>
              <w:top w:val="nil"/>
              <w:left w:val="single" w:sz="4" w:space="0" w:color="auto"/>
              <w:bottom w:val="single" w:sz="4" w:space="0" w:color="auto"/>
              <w:right w:val="single" w:sz="4" w:space="0" w:color="auto"/>
            </w:tcBorders>
            <w:vAlign w:val="center"/>
            <w:hideMark/>
          </w:tcPr>
          <w:p w14:paraId="7C6867F4"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xml:space="preserve">INDIKASI ROUNDED RELEVAN </w:t>
            </w:r>
          </w:p>
        </w:tc>
        <w:tc>
          <w:tcPr>
            <w:tcW w:w="953" w:type="pct"/>
            <w:vMerge w:val="restart"/>
            <w:tcBorders>
              <w:top w:val="nil"/>
              <w:left w:val="single" w:sz="4" w:space="0" w:color="auto"/>
              <w:bottom w:val="single" w:sz="4" w:space="0" w:color="auto"/>
              <w:right w:val="single" w:sz="4" w:space="0" w:color="auto"/>
            </w:tcBorders>
            <w:noWrap/>
            <w:vAlign w:val="center"/>
            <w:hideMark/>
          </w:tcPr>
          <w:p w14:paraId="4C68FE77"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w:t>
            </w:r>
          </w:p>
        </w:tc>
        <w:tc>
          <w:tcPr>
            <w:tcW w:w="781" w:type="pct"/>
            <w:vMerge w:val="restart"/>
            <w:tcBorders>
              <w:top w:val="nil"/>
              <w:left w:val="single" w:sz="4" w:space="0" w:color="auto"/>
              <w:bottom w:val="single" w:sz="4" w:space="0" w:color="auto"/>
              <w:right w:val="single" w:sz="4" w:space="0" w:color="auto"/>
            </w:tcBorders>
            <w:noWrap/>
            <w:vAlign w:val="center"/>
            <w:hideMark/>
          </w:tcPr>
          <w:p w14:paraId="72F6FAC3" w14:textId="244B44B4" w:rsidR="000F72FA" w:rsidRPr="00162004" w:rsidRDefault="00B00602" w:rsidP="00B00602">
            <w:pPr>
              <w:spacing w:line="240" w:lineRule="auto"/>
              <w:jc w:val="center"/>
              <w:rPr>
                <w:rFonts w:eastAsia="Times New Roman" w:cs="Times New Roman"/>
                <w:color w:val="000000"/>
                <w:kern w:val="0"/>
                <w:sz w:val="20"/>
                <w:lang w:eastAsia="en-ID"/>
                <w14:ligatures w14:val="none"/>
              </w:rPr>
            </w:pPr>
            <w:r w:rsidRPr="00162004">
              <w:rPr>
                <w:rFonts w:eastAsiaTheme="minorEastAsia" w:cs="Times New Roman"/>
                <w:noProof/>
                <w:sz w:val="20"/>
                <w:lang w:val="id-ID" w:eastAsia="id-ID"/>
              </w:rPr>
              <w:drawing>
                <wp:anchor distT="0" distB="0" distL="114300" distR="114300" simplePos="0" relativeHeight="251843584" behindDoc="0" locked="0" layoutInCell="1" allowOverlap="1" wp14:anchorId="224E3C9C" wp14:editId="0D94D122">
                  <wp:simplePos x="0" y="0"/>
                  <wp:positionH relativeFrom="column">
                    <wp:posOffset>-50165</wp:posOffset>
                  </wp:positionH>
                  <wp:positionV relativeFrom="paragraph">
                    <wp:posOffset>27940</wp:posOffset>
                  </wp:positionV>
                  <wp:extent cx="529590" cy="809625"/>
                  <wp:effectExtent l="0" t="0" r="3810" b="9525"/>
                  <wp:wrapNone/>
                  <wp:docPr id="7115644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913440" name="Picture 1174913440"/>
                          <pic:cNvPicPr/>
                        </pic:nvPicPr>
                        <pic:blipFill rotWithShape="1">
                          <a:blip r:embed="rId44" cstate="print">
                            <a:extLst>
                              <a:ext uri="{28A0092B-C50C-407E-A947-70E740481C1C}">
                                <a14:useLocalDpi xmlns:a14="http://schemas.microsoft.com/office/drawing/2010/main" val="0"/>
                              </a:ext>
                            </a:extLst>
                          </a:blip>
                          <a:srcRect l="26077" t="25775" r="29207" b="21717"/>
                          <a:stretch>
                            <a:fillRect/>
                          </a:stretch>
                        </pic:blipFill>
                        <pic:spPr bwMode="auto">
                          <a:xfrm>
                            <a:off x="0" y="0"/>
                            <a:ext cx="529590" cy="8096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FEFB63" w14:textId="3B0C71FC" w:rsidR="000F72FA" w:rsidRPr="00162004" w:rsidRDefault="000F72FA" w:rsidP="00B00602">
            <w:pPr>
              <w:spacing w:line="240" w:lineRule="auto"/>
              <w:jc w:val="center"/>
              <w:rPr>
                <w:rFonts w:eastAsia="Times New Roman" w:cs="Times New Roman"/>
                <w:color w:val="000000"/>
                <w:kern w:val="0"/>
                <w:sz w:val="20"/>
                <w:lang w:eastAsia="en-ID"/>
                <w14:ligatures w14:val="none"/>
              </w:rPr>
            </w:pPr>
          </w:p>
          <w:p w14:paraId="5BFEB1D8"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p>
          <w:p w14:paraId="4ED4517B" w14:textId="77777777" w:rsidR="000F72FA" w:rsidRPr="00162004" w:rsidRDefault="000F72FA" w:rsidP="00B00602">
            <w:pPr>
              <w:spacing w:line="240" w:lineRule="auto"/>
              <w:rPr>
                <w:rFonts w:eastAsia="Times New Roman" w:cs="Times New Roman"/>
                <w:color w:val="000000"/>
                <w:kern w:val="0"/>
                <w:sz w:val="20"/>
                <w:lang w:eastAsia="en-ID"/>
                <w14:ligatures w14:val="none"/>
              </w:rPr>
            </w:pPr>
          </w:p>
          <w:p w14:paraId="4246B1DA"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p>
          <w:p w14:paraId="081E58F4" w14:textId="77777777" w:rsidR="00B00602" w:rsidRPr="00162004" w:rsidRDefault="00B00602" w:rsidP="00B00602">
            <w:pPr>
              <w:spacing w:line="240" w:lineRule="auto"/>
              <w:jc w:val="center"/>
              <w:rPr>
                <w:rFonts w:eastAsia="Times New Roman" w:cs="Times New Roman"/>
                <w:color w:val="000000"/>
                <w:kern w:val="0"/>
                <w:sz w:val="20"/>
                <w:lang w:eastAsia="en-ID"/>
                <w14:ligatures w14:val="none"/>
              </w:rPr>
            </w:pPr>
          </w:p>
          <w:p w14:paraId="2D21CDB1"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p>
        </w:tc>
        <w:tc>
          <w:tcPr>
            <w:tcW w:w="889" w:type="pct"/>
            <w:vMerge w:val="restart"/>
            <w:tcBorders>
              <w:top w:val="nil"/>
              <w:left w:val="single" w:sz="4" w:space="0" w:color="auto"/>
              <w:bottom w:val="single" w:sz="4" w:space="0" w:color="auto"/>
              <w:right w:val="single" w:sz="4" w:space="0" w:color="auto"/>
            </w:tcBorders>
            <w:noWrap/>
            <w:vAlign w:val="center"/>
            <w:hideMark/>
          </w:tcPr>
          <w:p w14:paraId="04DCBC72" w14:textId="6645F169"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w:t>
            </w:r>
          </w:p>
        </w:tc>
        <w:tc>
          <w:tcPr>
            <w:tcW w:w="832" w:type="pct"/>
            <w:vMerge w:val="restart"/>
            <w:tcBorders>
              <w:top w:val="nil"/>
              <w:left w:val="single" w:sz="4" w:space="0" w:color="auto"/>
              <w:bottom w:val="single" w:sz="4" w:space="0" w:color="auto"/>
              <w:right w:val="single" w:sz="4" w:space="0" w:color="auto"/>
            </w:tcBorders>
            <w:noWrap/>
            <w:vAlign w:val="center"/>
            <w:hideMark/>
          </w:tcPr>
          <w:p w14:paraId="23361D49"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r>
      <w:tr w:rsidR="000F72FA" w:rsidRPr="00162004" w14:paraId="73437E1E" w14:textId="77777777" w:rsidTr="005243C5">
        <w:trPr>
          <w:trHeight w:val="480"/>
        </w:trPr>
        <w:tc>
          <w:tcPr>
            <w:tcW w:w="455" w:type="pct"/>
            <w:vMerge/>
            <w:tcBorders>
              <w:top w:val="nil"/>
              <w:left w:val="single" w:sz="4" w:space="0" w:color="auto"/>
              <w:bottom w:val="single" w:sz="4" w:space="0" w:color="auto"/>
              <w:right w:val="single" w:sz="4" w:space="0" w:color="auto"/>
            </w:tcBorders>
            <w:vAlign w:val="center"/>
            <w:hideMark/>
          </w:tcPr>
          <w:p w14:paraId="31A19BA5"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c>
          <w:tcPr>
            <w:tcW w:w="1090" w:type="pct"/>
            <w:vMerge/>
            <w:tcBorders>
              <w:top w:val="nil"/>
              <w:left w:val="single" w:sz="4" w:space="0" w:color="auto"/>
              <w:bottom w:val="single" w:sz="4" w:space="0" w:color="auto"/>
              <w:right w:val="single" w:sz="4" w:space="0" w:color="auto"/>
            </w:tcBorders>
            <w:vAlign w:val="center"/>
            <w:hideMark/>
          </w:tcPr>
          <w:p w14:paraId="1FDCDAD7"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c>
          <w:tcPr>
            <w:tcW w:w="953" w:type="pct"/>
            <w:vMerge/>
            <w:tcBorders>
              <w:top w:val="nil"/>
              <w:left w:val="single" w:sz="4" w:space="0" w:color="auto"/>
              <w:bottom w:val="single" w:sz="4" w:space="0" w:color="auto"/>
              <w:right w:val="single" w:sz="4" w:space="0" w:color="auto"/>
            </w:tcBorders>
            <w:vAlign w:val="center"/>
            <w:hideMark/>
          </w:tcPr>
          <w:p w14:paraId="76C43209"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c>
          <w:tcPr>
            <w:tcW w:w="781" w:type="pct"/>
            <w:vMerge/>
            <w:tcBorders>
              <w:top w:val="nil"/>
              <w:left w:val="single" w:sz="4" w:space="0" w:color="auto"/>
              <w:bottom w:val="single" w:sz="4" w:space="0" w:color="auto"/>
              <w:right w:val="single" w:sz="4" w:space="0" w:color="auto"/>
            </w:tcBorders>
            <w:vAlign w:val="center"/>
            <w:hideMark/>
          </w:tcPr>
          <w:p w14:paraId="5FC06B7E"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c>
          <w:tcPr>
            <w:tcW w:w="889" w:type="pct"/>
            <w:vMerge/>
            <w:tcBorders>
              <w:top w:val="nil"/>
              <w:left w:val="single" w:sz="4" w:space="0" w:color="auto"/>
              <w:bottom w:val="single" w:sz="4" w:space="0" w:color="auto"/>
              <w:right w:val="single" w:sz="4" w:space="0" w:color="auto"/>
            </w:tcBorders>
            <w:vAlign w:val="center"/>
            <w:hideMark/>
          </w:tcPr>
          <w:p w14:paraId="73E8B416"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c>
          <w:tcPr>
            <w:tcW w:w="832" w:type="pct"/>
            <w:vMerge/>
            <w:tcBorders>
              <w:top w:val="nil"/>
              <w:left w:val="single" w:sz="4" w:space="0" w:color="auto"/>
              <w:bottom w:val="single" w:sz="4" w:space="0" w:color="auto"/>
              <w:right w:val="single" w:sz="4" w:space="0" w:color="auto"/>
            </w:tcBorders>
            <w:vAlign w:val="center"/>
            <w:hideMark/>
          </w:tcPr>
          <w:p w14:paraId="41519EBD"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r>
    </w:tbl>
    <w:p w14:paraId="39818122" w14:textId="52FA0443" w:rsidR="000F72FA" w:rsidRPr="00162004" w:rsidRDefault="000F72FA" w:rsidP="00D953CE">
      <w:pPr>
        <w:spacing w:line="276" w:lineRule="auto"/>
        <w:ind w:firstLine="426"/>
        <w:rPr>
          <w:rFonts w:cs="Times New Roman"/>
          <w:sz w:val="22"/>
        </w:rPr>
      </w:pPr>
      <w:r w:rsidRPr="00162004">
        <w:rPr>
          <w:rFonts w:cs="Times New Roman"/>
          <w:sz w:val="22"/>
        </w:rPr>
        <w:t xml:space="preserve">Berdasarkan Tabel </w:t>
      </w:r>
      <w:r w:rsidR="00794727" w:rsidRPr="00162004">
        <w:rPr>
          <w:rFonts w:cs="Times New Roman"/>
          <w:sz w:val="22"/>
        </w:rPr>
        <w:t>4.</w:t>
      </w:r>
      <w:r w:rsidRPr="00162004">
        <w:rPr>
          <w:rFonts w:cs="Times New Roman"/>
          <w:sz w:val="22"/>
        </w:rPr>
        <w:t xml:space="preserve">7, hasil uji </w:t>
      </w:r>
      <w:r w:rsidR="001D0C2A" w:rsidRPr="001D0C2A">
        <w:rPr>
          <w:rFonts w:cs="Times New Roman"/>
          <w:i/>
          <w:iCs/>
          <w:sz w:val="22"/>
        </w:rPr>
        <w:t>Penetran</w:t>
      </w:r>
      <w:r w:rsidRPr="00162004">
        <w:rPr>
          <w:rFonts w:cs="Times New Roman"/>
          <w:sz w:val="22"/>
        </w:rPr>
        <w:t xml:space="preserve"> menunjukkan bahwa tidak ditemukan indikasi linier maupun indikasi rounded pada sambungan las. Hal ini menunjukkan bahwa tidak terdapat cacat permukaan seperti retak atau porositas. Berdasarkan kriteria keberterimaan </w:t>
      </w:r>
      <w:r w:rsidR="00C53EFA" w:rsidRPr="00C53EFA">
        <w:rPr>
          <w:rFonts w:cs="Times New Roman"/>
          <w:i/>
          <w:iCs/>
          <w:sz w:val="22"/>
        </w:rPr>
        <w:t>ASME</w:t>
      </w:r>
      <w:r w:rsidRPr="00162004">
        <w:rPr>
          <w:rFonts w:cs="Times New Roman"/>
          <w:sz w:val="22"/>
        </w:rPr>
        <w:t xml:space="preserve"> </w:t>
      </w:r>
      <w:r w:rsidR="00C53EFA" w:rsidRPr="00C53EFA">
        <w:rPr>
          <w:rFonts w:cs="Times New Roman"/>
          <w:i/>
          <w:iCs/>
          <w:sz w:val="22"/>
        </w:rPr>
        <w:t xml:space="preserve">Section V article </w:t>
      </w:r>
      <w:r w:rsidRPr="00162004">
        <w:rPr>
          <w:rFonts w:cs="Times New Roman"/>
          <w:sz w:val="22"/>
        </w:rPr>
        <w:t>6 (A60), hasil pengujian dinyatakan Accept, sehingga kualitas sambungan las memenuhi standar dan layak digunakan.</w:t>
      </w:r>
    </w:p>
    <w:p w14:paraId="59F06062" w14:textId="77777777" w:rsidR="00493D87" w:rsidRPr="00162004" w:rsidRDefault="00493D87" w:rsidP="00D953CE">
      <w:pPr>
        <w:spacing w:line="276" w:lineRule="auto"/>
        <w:rPr>
          <w:rFonts w:cs="Times New Roman"/>
          <w:sz w:val="22"/>
        </w:rPr>
      </w:pPr>
    </w:p>
    <w:p w14:paraId="73274902" w14:textId="77777777" w:rsidR="00493D87" w:rsidRPr="00162004" w:rsidRDefault="00493D87" w:rsidP="00D953CE">
      <w:pPr>
        <w:spacing w:line="276" w:lineRule="auto"/>
        <w:rPr>
          <w:rFonts w:cs="Times New Roman"/>
          <w:sz w:val="22"/>
        </w:rPr>
      </w:pPr>
    </w:p>
    <w:p w14:paraId="4963B0B5" w14:textId="77777777" w:rsidR="00493D87" w:rsidRPr="00162004" w:rsidRDefault="00493D87" w:rsidP="00D953CE">
      <w:pPr>
        <w:spacing w:line="276" w:lineRule="auto"/>
        <w:rPr>
          <w:rFonts w:cs="Times New Roman"/>
          <w:sz w:val="22"/>
        </w:rPr>
      </w:pPr>
    </w:p>
    <w:p w14:paraId="72218360" w14:textId="77777777" w:rsidR="00493D87" w:rsidRPr="00162004" w:rsidRDefault="00493D87" w:rsidP="00D953CE">
      <w:pPr>
        <w:spacing w:line="276" w:lineRule="auto"/>
        <w:rPr>
          <w:rFonts w:cs="Times New Roman"/>
          <w:sz w:val="22"/>
        </w:rPr>
      </w:pPr>
    </w:p>
    <w:p w14:paraId="1B8AC54A" w14:textId="77777777" w:rsidR="00493D87" w:rsidRPr="00162004" w:rsidRDefault="00493D87" w:rsidP="00D953CE">
      <w:pPr>
        <w:spacing w:line="276" w:lineRule="auto"/>
        <w:rPr>
          <w:rFonts w:cs="Times New Roman"/>
          <w:sz w:val="22"/>
        </w:rPr>
      </w:pPr>
    </w:p>
    <w:p w14:paraId="28D1A531" w14:textId="77777777" w:rsidR="00794727" w:rsidRPr="00162004" w:rsidRDefault="00794727" w:rsidP="00D953CE">
      <w:pPr>
        <w:spacing w:line="276" w:lineRule="auto"/>
        <w:rPr>
          <w:rFonts w:cs="Times New Roman"/>
          <w:sz w:val="22"/>
        </w:rPr>
      </w:pPr>
    </w:p>
    <w:p w14:paraId="5CD3FA47" w14:textId="77777777" w:rsidR="00794727" w:rsidRPr="00162004" w:rsidRDefault="00794727" w:rsidP="00D953CE">
      <w:pPr>
        <w:spacing w:line="276" w:lineRule="auto"/>
        <w:rPr>
          <w:rFonts w:cs="Times New Roman"/>
          <w:sz w:val="22"/>
        </w:rPr>
      </w:pPr>
    </w:p>
    <w:p w14:paraId="59C38E6D" w14:textId="77777777" w:rsidR="00794727" w:rsidRPr="00162004" w:rsidRDefault="00794727" w:rsidP="00D953CE">
      <w:pPr>
        <w:spacing w:line="276" w:lineRule="auto"/>
        <w:rPr>
          <w:rFonts w:cs="Times New Roman"/>
          <w:sz w:val="22"/>
        </w:rPr>
      </w:pPr>
    </w:p>
    <w:p w14:paraId="0EDF50FC" w14:textId="77777777" w:rsidR="00B00602" w:rsidRPr="00162004" w:rsidRDefault="00B00602" w:rsidP="00D953CE">
      <w:pPr>
        <w:spacing w:line="276" w:lineRule="auto"/>
        <w:rPr>
          <w:rFonts w:cs="Times New Roman"/>
          <w:sz w:val="22"/>
        </w:rPr>
      </w:pPr>
    </w:p>
    <w:p w14:paraId="0A263E54" w14:textId="77777777" w:rsidR="00493D87" w:rsidRPr="00162004" w:rsidRDefault="00493D87" w:rsidP="00D953CE">
      <w:pPr>
        <w:spacing w:line="276" w:lineRule="auto"/>
        <w:rPr>
          <w:rFonts w:cs="Times New Roman"/>
          <w:sz w:val="22"/>
        </w:rPr>
      </w:pPr>
    </w:p>
    <w:p w14:paraId="3843B5DE" w14:textId="3A0D1A1F" w:rsidR="000F72FA" w:rsidRPr="00162004" w:rsidRDefault="00061242" w:rsidP="00061242">
      <w:pPr>
        <w:pStyle w:val="Tabel"/>
      </w:pPr>
      <w:bookmarkStart w:id="201" w:name="_Toc236258177"/>
      <w:bookmarkStart w:id="202" w:name="_Toc236296838"/>
      <w:r w:rsidRPr="00162004">
        <w:lastRenderedPageBreak/>
        <w:t xml:space="preserve">Tabel 4. </w:t>
      </w:r>
      <w:r w:rsidRPr="00162004">
        <w:fldChar w:fldCharType="begin"/>
      </w:r>
      <w:r w:rsidRPr="00162004">
        <w:instrText xml:space="preserve"> SEQ Tabel_4. \* ARABIC </w:instrText>
      </w:r>
      <w:r w:rsidRPr="00162004">
        <w:fldChar w:fldCharType="separate"/>
      </w:r>
      <w:r w:rsidR="0061114D">
        <w:rPr>
          <w:noProof/>
        </w:rPr>
        <w:t>8</w:t>
      </w:r>
      <w:r w:rsidRPr="00162004">
        <w:fldChar w:fldCharType="end"/>
      </w:r>
      <w:r w:rsidRPr="00162004">
        <w:t xml:space="preserve"> </w:t>
      </w:r>
      <w:r w:rsidR="000F72FA" w:rsidRPr="00162004">
        <w:t xml:space="preserve">Kriteria Keberterimaan </w:t>
      </w:r>
      <w:r w:rsidR="00C53EFA" w:rsidRPr="00C53EFA">
        <w:rPr>
          <w:i/>
          <w:iCs/>
        </w:rPr>
        <w:t>ASME</w:t>
      </w:r>
      <w:r w:rsidR="000F72FA" w:rsidRPr="00162004">
        <w:t xml:space="preserve"> </w:t>
      </w:r>
      <w:r w:rsidR="00C53EFA" w:rsidRPr="00C53EFA">
        <w:rPr>
          <w:i/>
          <w:iCs/>
        </w:rPr>
        <w:t xml:space="preserve">Section V article </w:t>
      </w:r>
      <w:r w:rsidR="000F72FA" w:rsidRPr="00162004">
        <w:t>6 pada Spesimen A60</w:t>
      </w:r>
      <w:bookmarkEnd w:id="201"/>
      <w:bookmarkEnd w:id="202"/>
      <w:r w:rsidR="000F72FA" w:rsidRPr="00162004">
        <w:t xml:space="preserve"> </w:t>
      </w:r>
    </w:p>
    <w:tbl>
      <w:tblPr>
        <w:tblW w:w="5103" w:type="pct"/>
        <w:tblLayout w:type="fixed"/>
        <w:tblCellMar>
          <w:top w:w="15" w:type="dxa"/>
        </w:tblCellMar>
        <w:tblLook w:val="04A0" w:firstRow="1" w:lastRow="0" w:firstColumn="1" w:lastColumn="0" w:noHBand="0" w:noVBand="1"/>
      </w:tblPr>
      <w:tblGrid>
        <w:gridCol w:w="539"/>
        <w:gridCol w:w="1300"/>
        <w:gridCol w:w="1135"/>
        <w:gridCol w:w="991"/>
        <w:gridCol w:w="993"/>
        <w:gridCol w:w="991"/>
      </w:tblGrid>
      <w:tr w:rsidR="000F72FA" w:rsidRPr="00162004" w14:paraId="71D95FD2" w14:textId="77777777" w:rsidTr="005243C5">
        <w:trPr>
          <w:trHeight w:val="20"/>
        </w:trPr>
        <w:tc>
          <w:tcPr>
            <w:tcW w:w="452"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8A4C830"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NO.</w:t>
            </w:r>
          </w:p>
        </w:tc>
        <w:tc>
          <w:tcPr>
            <w:tcW w:w="1093"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4A0984E"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INDIKASI</w:t>
            </w:r>
          </w:p>
        </w:tc>
        <w:tc>
          <w:tcPr>
            <w:tcW w:w="954"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FFFAB06"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UKURAN (mm)</w:t>
            </w:r>
          </w:p>
        </w:tc>
        <w:tc>
          <w:tcPr>
            <w:tcW w:w="833"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E50D1FC"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CACAT LAS</w:t>
            </w:r>
          </w:p>
        </w:tc>
        <w:tc>
          <w:tcPr>
            <w:tcW w:w="1668"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6D946AFD"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KET</w:t>
            </w:r>
          </w:p>
        </w:tc>
      </w:tr>
      <w:tr w:rsidR="000F72FA" w:rsidRPr="00162004" w14:paraId="2A133A89" w14:textId="77777777" w:rsidTr="005243C5">
        <w:trPr>
          <w:trHeight w:val="20"/>
        </w:trPr>
        <w:tc>
          <w:tcPr>
            <w:tcW w:w="452" w:type="pct"/>
            <w:vMerge/>
            <w:tcBorders>
              <w:top w:val="single" w:sz="4" w:space="0" w:color="auto"/>
              <w:left w:val="single" w:sz="4" w:space="0" w:color="auto"/>
              <w:bottom w:val="single" w:sz="4" w:space="0" w:color="auto"/>
              <w:right w:val="single" w:sz="4" w:space="0" w:color="auto"/>
            </w:tcBorders>
            <w:vAlign w:val="center"/>
            <w:hideMark/>
          </w:tcPr>
          <w:p w14:paraId="3B3DFB7E"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c>
          <w:tcPr>
            <w:tcW w:w="1093" w:type="pct"/>
            <w:vMerge/>
            <w:tcBorders>
              <w:top w:val="single" w:sz="4" w:space="0" w:color="auto"/>
              <w:left w:val="single" w:sz="4" w:space="0" w:color="auto"/>
              <w:bottom w:val="single" w:sz="4" w:space="0" w:color="auto"/>
              <w:right w:val="single" w:sz="4" w:space="0" w:color="auto"/>
            </w:tcBorders>
            <w:vAlign w:val="center"/>
            <w:hideMark/>
          </w:tcPr>
          <w:p w14:paraId="53E5E285"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c>
          <w:tcPr>
            <w:tcW w:w="954" w:type="pct"/>
            <w:vMerge/>
            <w:tcBorders>
              <w:top w:val="single" w:sz="4" w:space="0" w:color="auto"/>
              <w:left w:val="single" w:sz="4" w:space="0" w:color="auto"/>
              <w:bottom w:val="single" w:sz="4" w:space="0" w:color="auto"/>
              <w:right w:val="single" w:sz="4" w:space="0" w:color="auto"/>
            </w:tcBorders>
            <w:vAlign w:val="center"/>
            <w:hideMark/>
          </w:tcPr>
          <w:p w14:paraId="352FE8AD"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c>
          <w:tcPr>
            <w:tcW w:w="833" w:type="pct"/>
            <w:vMerge/>
            <w:tcBorders>
              <w:top w:val="single" w:sz="4" w:space="0" w:color="auto"/>
              <w:left w:val="single" w:sz="4" w:space="0" w:color="auto"/>
              <w:bottom w:val="single" w:sz="4" w:space="0" w:color="auto"/>
              <w:right w:val="single" w:sz="4" w:space="0" w:color="auto"/>
            </w:tcBorders>
            <w:vAlign w:val="center"/>
            <w:hideMark/>
          </w:tcPr>
          <w:p w14:paraId="09FDFEF5"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c>
          <w:tcPr>
            <w:tcW w:w="835" w:type="pct"/>
            <w:tcBorders>
              <w:top w:val="nil"/>
              <w:left w:val="nil"/>
              <w:bottom w:val="single" w:sz="4" w:space="0" w:color="auto"/>
              <w:right w:val="single" w:sz="4" w:space="0" w:color="auto"/>
            </w:tcBorders>
            <w:shd w:val="clear" w:color="000000" w:fill="D9D9D9"/>
            <w:noWrap/>
            <w:vAlign w:val="center"/>
            <w:hideMark/>
          </w:tcPr>
          <w:p w14:paraId="702AA2C4"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ACCEPT</w:t>
            </w:r>
          </w:p>
        </w:tc>
        <w:tc>
          <w:tcPr>
            <w:tcW w:w="834" w:type="pct"/>
            <w:tcBorders>
              <w:top w:val="nil"/>
              <w:left w:val="nil"/>
              <w:bottom w:val="single" w:sz="4" w:space="0" w:color="auto"/>
              <w:right w:val="single" w:sz="4" w:space="0" w:color="auto"/>
            </w:tcBorders>
            <w:shd w:val="clear" w:color="000000" w:fill="D9D9D9"/>
            <w:noWrap/>
            <w:vAlign w:val="center"/>
            <w:hideMark/>
          </w:tcPr>
          <w:p w14:paraId="2EB32806"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REJECT</w:t>
            </w:r>
          </w:p>
        </w:tc>
      </w:tr>
      <w:tr w:rsidR="000F72FA" w:rsidRPr="00162004" w14:paraId="377F748D" w14:textId="77777777" w:rsidTr="005243C5">
        <w:trPr>
          <w:trHeight w:val="480"/>
        </w:trPr>
        <w:tc>
          <w:tcPr>
            <w:tcW w:w="452" w:type="pct"/>
            <w:vMerge w:val="restart"/>
            <w:tcBorders>
              <w:top w:val="nil"/>
              <w:left w:val="single" w:sz="4" w:space="0" w:color="auto"/>
              <w:bottom w:val="single" w:sz="4" w:space="0" w:color="auto"/>
              <w:right w:val="single" w:sz="4" w:space="0" w:color="auto"/>
            </w:tcBorders>
            <w:noWrap/>
            <w:vAlign w:val="center"/>
            <w:hideMark/>
          </w:tcPr>
          <w:p w14:paraId="3EB950C4"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1.</w:t>
            </w:r>
          </w:p>
        </w:tc>
        <w:tc>
          <w:tcPr>
            <w:tcW w:w="1093" w:type="pct"/>
            <w:vMerge w:val="restart"/>
            <w:tcBorders>
              <w:top w:val="nil"/>
              <w:left w:val="single" w:sz="4" w:space="0" w:color="auto"/>
              <w:bottom w:val="single" w:sz="4" w:space="0" w:color="auto"/>
              <w:right w:val="single" w:sz="4" w:space="0" w:color="auto"/>
            </w:tcBorders>
            <w:vAlign w:val="center"/>
            <w:hideMark/>
          </w:tcPr>
          <w:p w14:paraId="665C557A"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INDIKASI LINIER RELEVAN (&gt;1,5 mm)</w:t>
            </w:r>
          </w:p>
        </w:tc>
        <w:tc>
          <w:tcPr>
            <w:tcW w:w="954" w:type="pct"/>
            <w:vMerge w:val="restart"/>
            <w:tcBorders>
              <w:top w:val="nil"/>
              <w:left w:val="single" w:sz="4" w:space="0" w:color="auto"/>
              <w:bottom w:val="single" w:sz="4" w:space="0" w:color="auto"/>
              <w:right w:val="single" w:sz="4" w:space="0" w:color="auto"/>
            </w:tcBorders>
            <w:noWrap/>
            <w:vAlign w:val="center"/>
            <w:hideMark/>
          </w:tcPr>
          <w:p w14:paraId="7F482732"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c>
          <w:tcPr>
            <w:tcW w:w="833" w:type="pct"/>
            <w:vMerge w:val="restart"/>
            <w:tcBorders>
              <w:top w:val="nil"/>
              <w:left w:val="single" w:sz="4" w:space="0" w:color="auto"/>
              <w:bottom w:val="single" w:sz="4" w:space="0" w:color="auto"/>
              <w:right w:val="single" w:sz="4" w:space="0" w:color="auto"/>
            </w:tcBorders>
            <w:noWrap/>
            <w:vAlign w:val="center"/>
            <w:hideMark/>
          </w:tcPr>
          <w:p w14:paraId="0E14AF5D"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c>
          <w:tcPr>
            <w:tcW w:w="835" w:type="pct"/>
            <w:vMerge w:val="restart"/>
            <w:tcBorders>
              <w:top w:val="nil"/>
              <w:left w:val="single" w:sz="4" w:space="0" w:color="auto"/>
              <w:bottom w:val="single" w:sz="4" w:space="0" w:color="auto"/>
              <w:right w:val="single" w:sz="4" w:space="0" w:color="auto"/>
            </w:tcBorders>
            <w:noWrap/>
            <w:vAlign w:val="center"/>
            <w:hideMark/>
          </w:tcPr>
          <w:p w14:paraId="4A98428C"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w:t>
            </w:r>
          </w:p>
        </w:tc>
        <w:tc>
          <w:tcPr>
            <w:tcW w:w="834" w:type="pct"/>
            <w:vMerge w:val="restart"/>
            <w:tcBorders>
              <w:top w:val="nil"/>
              <w:left w:val="single" w:sz="4" w:space="0" w:color="auto"/>
              <w:bottom w:val="single" w:sz="4" w:space="0" w:color="auto"/>
              <w:right w:val="single" w:sz="4" w:space="0" w:color="auto"/>
            </w:tcBorders>
            <w:noWrap/>
            <w:vAlign w:val="center"/>
            <w:hideMark/>
          </w:tcPr>
          <w:p w14:paraId="4E3DE4CD"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r>
      <w:tr w:rsidR="000F72FA" w:rsidRPr="00162004" w14:paraId="53DF033F" w14:textId="77777777" w:rsidTr="005243C5">
        <w:trPr>
          <w:trHeight w:val="480"/>
        </w:trPr>
        <w:tc>
          <w:tcPr>
            <w:tcW w:w="452" w:type="pct"/>
            <w:vMerge/>
            <w:tcBorders>
              <w:top w:val="nil"/>
              <w:left w:val="single" w:sz="4" w:space="0" w:color="auto"/>
              <w:bottom w:val="single" w:sz="4" w:space="0" w:color="auto"/>
              <w:right w:val="single" w:sz="4" w:space="0" w:color="auto"/>
            </w:tcBorders>
            <w:vAlign w:val="center"/>
            <w:hideMark/>
          </w:tcPr>
          <w:p w14:paraId="2FA7042A"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c>
          <w:tcPr>
            <w:tcW w:w="1093" w:type="pct"/>
            <w:vMerge/>
            <w:tcBorders>
              <w:top w:val="nil"/>
              <w:left w:val="single" w:sz="4" w:space="0" w:color="auto"/>
              <w:bottom w:val="single" w:sz="4" w:space="0" w:color="auto"/>
              <w:right w:val="single" w:sz="4" w:space="0" w:color="auto"/>
            </w:tcBorders>
            <w:vAlign w:val="center"/>
            <w:hideMark/>
          </w:tcPr>
          <w:p w14:paraId="355788EA"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c>
          <w:tcPr>
            <w:tcW w:w="954" w:type="pct"/>
            <w:vMerge/>
            <w:tcBorders>
              <w:top w:val="nil"/>
              <w:left w:val="single" w:sz="4" w:space="0" w:color="auto"/>
              <w:bottom w:val="single" w:sz="4" w:space="0" w:color="auto"/>
              <w:right w:val="single" w:sz="4" w:space="0" w:color="auto"/>
            </w:tcBorders>
            <w:vAlign w:val="center"/>
            <w:hideMark/>
          </w:tcPr>
          <w:p w14:paraId="7A2C41AF"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c>
          <w:tcPr>
            <w:tcW w:w="833" w:type="pct"/>
            <w:vMerge/>
            <w:tcBorders>
              <w:top w:val="nil"/>
              <w:left w:val="single" w:sz="4" w:space="0" w:color="auto"/>
              <w:bottom w:val="single" w:sz="4" w:space="0" w:color="auto"/>
              <w:right w:val="single" w:sz="4" w:space="0" w:color="auto"/>
            </w:tcBorders>
            <w:vAlign w:val="center"/>
            <w:hideMark/>
          </w:tcPr>
          <w:p w14:paraId="0EE0DE1F"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c>
          <w:tcPr>
            <w:tcW w:w="835" w:type="pct"/>
            <w:vMerge/>
            <w:tcBorders>
              <w:top w:val="nil"/>
              <w:left w:val="single" w:sz="4" w:space="0" w:color="auto"/>
              <w:bottom w:val="single" w:sz="4" w:space="0" w:color="auto"/>
              <w:right w:val="single" w:sz="4" w:space="0" w:color="auto"/>
            </w:tcBorders>
            <w:vAlign w:val="center"/>
            <w:hideMark/>
          </w:tcPr>
          <w:p w14:paraId="63B6155D"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c>
          <w:tcPr>
            <w:tcW w:w="834" w:type="pct"/>
            <w:vMerge/>
            <w:tcBorders>
              <w:top w:val="nil"/>
              <w:left w:val="single" w:sz="4" w:space="0" w:color="auto"/>
              <w:bottom w:val="single" w:sz="4" w:space="0" w:color="auto"/>
              <w:right w:val="single" w:sz="4" w:space="0" w:color="auto"/>
            </w:tcBorders>
            <w:vAlign w:val="center"/>
            <w:hideMark/>
          </w:tcPr>
          <w:p w14:paraId="5B5E8346"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r>
      <w:tr w:rsidR="000F72FA" w:rsidRPr="00162004" w14:paraId="27F9D447" w14:textId="77777777" w:rsidTr="005243C5">
        <w:trPr>
          <w:trHeight w:val="480"/>
        </w:trPr>
        <w:tc>
          <w:tcPr>
            <w:tcW w:w="452" w:type="pct"/>
            <w:vMerge w:val="restart"/>
            <w:tcBorders>
              <w:top w:val="nil"/>
              <w:left w:val="single" w:sz="4" w:space="0" w:color="auto"/>
              <w:bottom w:val="single" w:sz="4" w:space="0" w:color="auto"/>
              <w:right w:val="single" w:sz="4" w:space="0" w:color="auto"/>
            </w:tcBorders>
            <w:noWrap/>
            <w:vAlign w:val="center"/>
            <w:hideMark/>
          </w:tcPr>
          <w:p w14:paraId="2D8C7A87"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2.</w:t>
            </w:r>
          </w:p>
        </w:tc>
        <w:tc>
          <w:tcPr>
            <w:tcW w:w="1093" w:type="pct"/>
            <w:vMerge w:val="restart"/>
            <w:tcBorders>
              <w:top w:val="nil"/>
              <w:left w:val="single" w:sz="4" w:space="0" w:color="auto"/>
              <w:bottom w:val="single" w:sz="4" w:space="0" w:color="auto"/>
              <w:right w:val="single" w:sz="4" w:space="0" w:color="auto"/>
            </w:tcBorders>
            <w:vAlign w:val="center"/>
            <w:hideMark/>
          </w:tcPr>
          <w:p w14:paraId="01456370"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xml:space="preserve">INDIKASI ROUNDED RELEVAN </w:t>
            </w:r>
          </w:p>
        </w:tc>
        <w:tc>
          <w:tcPr>
            <w:tcW w:w="954" w:type="pct"/>
            <w:vMerge w:val="restart"/>
            <w:tcBorders>
              <w:top w:val="nil"/>
              <w:left w:val="single" w:sz="4" w:space="0" w:color="auto"/>
              <w:bottom w:val="single" w:sz="4" w:space="0" w:color="auto"/>
              <w:right w:val="single" w:sz="4" w:space="0" w:color="auto"/>
            </w:tcBorders>
            <w:noWrap/>
            <w:vAlign w:val="center"/>
            <w:hideMark/>
          </w:tcPr>
          <w:p w14:paraId="5E0483B9"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0,1 mm</w:t>
            </w:r>
          </w:p>
        </w:tc>
        <w:tc>
          <w:tcPr>
            <w:tcW w:w="833" w:type="pct"/>
            <w:vMerge w:val="restart"/>
            <w:tcBorders>
              <w:top w:val="nil"/>
              <w:left w:val="single" w:sz="4" w:space="0" w:color="auto"/>
              <w:bottom w:val="single" w:sz="4" w:space="0" w:color="auto"/>
              <w:right w:val="single" w:sz="4" w:space="0" w:color="auto"/>
            </w:tcBorders>
            <w:noWrap/>
            <w:vAlign w:val="center"/>
            <w:hideMark/>
          </w:tcPr>
          <w:p w14:paraId="6E3E2759" w14:textId="27A2620B" w:rsidR="000F72FA" w:rsidRPr="00162004" w:rsidRDefault="00794727"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porositas</w:t>
            </w:r>
          </w:p>
          <w:p w14:paraId="61787026" w14:textId="1B980708" w:rsidR="000F72FA" w:rsidRPr="00162004" w:rsidRDefault="005243C5" w:rsidP="00B00602">
            <w:pPr>
              <w:spacing w:line="240" w:lineRule="auto"/>
              <w:jc w:val="center"/>
              <w:rPr>
                <w:rFonts w:eastAsia="Times New Roman" w:cs="Times New Roman"/>
                <w:color w:val="000000"/>
                <w:kern w:val="0"/>
                <w:sz w:val="20"/>
                <w:lang w:eastAsia="en-ID"/>
                <w14:ligatures w14:val="none"/>
              </w:rPr>
            </w:pPr>
            <w:r w:rsidRPr="00162004">
              <w:rPr>
                <w:rFonts w:eastAsiaTheme="minorEastAsia" w:cs="Times New Roman"/>
                <w:noProof/>
                <w:sz w:val="20"/>
                <w:lang w:val="id-ID" w:eastAsia="id-ID"/>
              </w:rPr>
              <w:drawing>
                <wp:anchor distT="0" distB="0" distL="114300" distR="114300" simplePos="0" relativeHeight="251844608" behindDoc="0" locked="0" layoutInCell="1" allowOverlap="1" wp14:anchorId="4ADE60F2" wp14:editId="096CE9F9">
                  <wp:simplePos x="0" y="0"/>
                  <wp:positionH relativeFrom="margin">
                    <wp:posOffset>-27305</wp:posOffset>
                  </wp:positionH>
                  <wp:positionV relativeFrom="paragraph">
                    <wp:posOffset>34290</wp:posOffset>
                  </wp:positionV>
                  <wp:extent cx="553720" cy="670560"/>
                  <wp:effectExtent l="0" t="0" r="0" b="0"/>
                  <wp:wrapNone/>
                  <wp:docPr id="190407810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623366" name="Picture 346623366"/>
                          <pic:cNvPicPr/>
                        </pic:nvPicPr>
                        <pic:blipFill rotWithShape="1">
                          <a:blip r:embed="rId45" cstate="print">
                            <a:extLst>
                              <a:ext uri="{28A0092B-C50C-407E-A947-70E740481C1C}">
                                <a14:useLocalDpi xmlns:a14="http://schemas.microsoft.com/office/drawing/2010/main" val="0"/>
                              </a:ext>
                            </a:extLst>
                          </a:blip>
                          <a:srcRect t="39552" r="23414" b="13769"/>
                          <a:stretch>
                            <a:fillRect/>
                          </a:stretch>
                        </pic:blipFill>
                        <pic:spPr bwMode="auto">
                          <a:xfrm>
                            <a:off x="0" y="0"/>
                            <a:ext cx="553720" cy="6705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4735485" w14:textId="433E348D" w:rsidR="000F72FA" w:rsidRPr="00162004" w:rsidRDefault="000F72FA" w:rsidP="00B00602">
            <w:pPr>
              <w:spacing w:line="240" w:lineRule="auto"/>
              <w:jc w:val="center"/>
              <w:rPr>
                <w:rFonts w:eastAsia="Times New Roman" w:cs="Times New Roman"/>
                <w:color w:val="000000"/>
                <w:kern w:val="0"/>
                <w:sz w:val="20"/>
                <w:lang w:eastAsia="en-ID"/>
                <w14:ligatures w14:val="none"/>
              </w:rPr>
            </w:pPr>
          </w:p>
          <w:p w14:paraId="377E4FAE"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p>
          <w:p w14:paraId="73F9FBC0" w14:textId="77777777" w:rsidR="00B00602" w:rsidRPr="00162004" w:rsidRDefault="00B00602" w:rsidP="00B00602">
            <w:pPr>
              <w:spacing w:line="240" w:lineRule="auto"/>
              <w:jc w:val="center"/>
              <w:rPr>
                <w:rFonts w:eastAsia="Times New Roman" w:cs="Times New Roman"/>
                <w:color w:val="000000"/>
                <w:kern w:val="0"/>
                <w:sz w:val="20"/>
                <w:lang w:eastAsia="en-ID"/>
                <w14:ligatures w14:val="none"/>
              </w:rPr>
            </w:pPr>
          </w:p>
          <w:p w14:paraId="571EB1E9" w14:textId="77777777" w:rsidR="000F72FA" w:rsidRPr="00162004" w:rsidRDefault="000F72FA" w:rsidP="00B00602">
            <w:pPr>
              <w:spacing w:line="240" w:lineRule="auto"/>
              <w:rPr>
                <w:rFonts w:eastAsia="Times New Roman" w:cs="Times New Roman"/>
                <w:color w:val="000000"/>
                <w:kern w:val="0"/>
                <w:sz w:val="20"/>
                <w:lang w:eastAsia="en-ID"/>
                <w14:ligatures w14:val="none"/>
              </w:rPr>
            </w:pPr>
          </w:p>
          <w:p w14:paraId="4F9C1DC5" w14:textId="77777777" w:rsidR="000F72FA" w:rsidRPr="00162004" w:rsidRDefault="000F72FA" w:rsidP="00B00602">
            <w:pPr>
              <w:spacing w:line="240" w:lineRule="auto"/>
              <w:jc w:val="center"/>
              <w:rPr>
                <w:rFonts w:eastAsia="Times New Roman" w:cs="Times New Roman"/>
                <w:color w:val="000000"/>
                <w:kern w:val="0"/>
                <w:sz w:val="20"/>
                <w:lang w:eastAsia="en-ID"/>
                <w14:ligatures w14:val="none"/>
              </w:rPr>
            </w:pPr>
          </w:p>
        </w:tc>
        <w:tc>
          <w:tcPr>
            <w:tcW w:w="835" w:type="pct"/>
            <w:vMerge w:val="restart"/>
            <w:tcBorders>
              <w:top w:val="nil"/>
              <w:left w:val="single" w:sz="4" w:space="0" w:color="auto"/>
              <w:bottom w:val="single" w:sz="4" w:space="0" w:color="auto"/>
              <w:right w:val="single" w:sz="4" w:space="0" w:color="auto"/>
            </w:tcBorders>
            <w:noWrap/>
            <w:vAlign w:val="center"/>
            <w:hideMark/>
          </w:tcPr>
          <w:p w14:paraId="332EFE83" w14:textId="1DDEE9BC"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w:t>
            </w:r>
          </w:p>
        </w:tc>
        <w:tc>
          <w:tcPr>
            <w:tcW w:w="834" w:type="pct"/>
            <w:vMerge w:val="restart"/>
            <w:tcBorders>
              <w:top w:val="nil"/>
              <w:left w:val="single" w:sz="4" w:space="0" w:color="auto"/>
              <w:bottom w:val="single" w:sz="4" w:space="0" w:color="auto"/>
              <w:right w:val="single" w:sz="4" w:space="0" w:color="auto"/>
            </w:tcBorders>
            <w:noWrap/>
            <w:vAlign w:val="center"/>
            <w:hideMark/>
          </w:tcPr>
          <w:p w14:paraId="2CE6A94E" w14:textId="29AF7A47" w:rsidR="000F72FA" w:rsidRPr="00162004" w:rsidRDefault="000F72FA" w:rsidP="00B00602">
            <w:pPr>
              <w:spacing w:line="240" w:lineRule="auto"/>
              <w:jc w:val="center"/>
              <w:rPr>
                <w:rFonts w:eastAsia="Times New Roman" w:cs="Times New Roman"/>
                <w:color w:val="000000"/>
                <w:kern w:val="0"/>
                <w:sz w:val="20"/>
                <w:lang w:eastAsia="en-ID"/>
                <w14:ligatures w14:val="none"/>
              </w:rPr>
            </w:pPr>
            <w:r w:rsidRPr="00162004">
              <w:rPr>
                <w:rFonts w:eastAsia="Times New Roman" w:cs="Times New Roman"/>
                <w:color w:val="000000"/>
                <w:kern w:val="0"/>
                <w:sz w:val="20"/>
                <w:lang w:eastAsia="en-ID"/>
                <w14:ligatures w14:val="none"/>
              </w:rPr>
              <w:t> </w:t>
            </w:r>
          </w:p>
        </w:tc>
      </w:tr>
      <w:tr w:rsidR="000F72FA" w:rsidRPr="00162004" w14:paraId="3C56E9CC" w14:textId="77777777" w:rsidTr="005243C5">
        <w:trPr>
          <w:trHeight w:val="480"/>
        </w:trPr>
        <w:tc>
          <w:tcPr>
            <w:tcW w:w="452" w:type="pct"/>
            <w:vMerge/>
            <w:tcBorders>
              <w:top w:val="nil"/>
              <w:left w:val="single" w:sz="4" w:space="0" w:color="auto"/>
              <w:bottom w:val="single" w:sz="4" w:space="0" w:color="auto"/>
              <w:right w:val="single" w:sz="4" w:space="0" w:color="auto"/>
            </w:tcBorders>
            <w:vAlign w:val="center"/>
            <w:hideMark/>
          </w:tcPr>
          <w:p w14:paraId="36517173"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c>
          <w:tcPr>
            <w:tcW w:w="1093" w:type="pct"/>
            <w:vMerge/>
            <w:tcBorders>
              <w:top w:val="nil"/>
              <w:left w:val="single" w:sz="4" w:space="0" w:color="auto"/>
              <w:bottom w:val="single" w:sz="4" w:space="0" w:color="auto"/>
              <w:right w:val="single" w:sz="4" w:space="0" w:color="auto"/>
            </w:tcBorders>
            <w:vAlign w:val="center"/>
            <w:hideMark/>
          </w:tcPr>
          <w:p w14:paraId="6D7A1175"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c>
          <w:tcPr>
            <w:tcW w:w="954" w:type="pct"/>
            <w:vMerge/>
            <w:tcBorders>
              <w:top w:val="nil"/>
              <w:left w:val="single" w:sz="4" w:space="0" w:color="auto"/>
              <w:bottom w:val="single" w:sz="4" w:space="0" w:color="auto"/>
              <w:right w:val="single" w:sz="4" w:space="0" w:color="auto"/>
            </w:tcBorders>
            <w:vAlign w:val="center"/>
            <w:hideMark/>
          </w:tcPr>
          <w:p w14:paraId="7EFC96AF"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c>
          <w:tcPr>
            <w:tcW w:w="833" w:type="pct"/>
            <w:vMerge/>
            <w:tcBorders>
              <w:top w:val="nil"/>
              <w:left w:val="single" w:sz="4" w:space="0" w:color="auto"/>
              <w:bottom w:val="single" w:sz="4" w:space="0" w:color="auto"/>
              <w:right w:val="single" w:sz="4" w:space="0" w:color="auto"/>
            </w:tcBorders>
            <w:vAlign w:val="center"/>
            <w:hideMark/>
          </w:tcPr>
          <w:p w14:paraId="3B2DA80B"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c>
          <w:tcPr>
            <w:tcW w:w="835" w:type="pct"/>
            <w:vMerge/>
            <w:tcBorders>
              <w:top w:val="nil"/>
              <w:left w:val="single" w:sz="4" w:space="0" w:color="auto"/>
              <w:bottom w:val="single" w:sz="4" w:space="0" w:color="auto"/>
              <w:right w:val="single" w:sz="4" w:space="0" w:color="auto"/>
            </w:tcBorders>
            <w:vAlign w:val="center"/>
            <w:hideMark/>
          </w:tcPr>
          <w:p w14:paraId="61947A32"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c>
          <w:tcPr>
            <w:tcW w:w="834" w:type="pct"/>
            <w:vMerge/>
            <w:tcBorders>
              <w:top w:val="nil"/>
              <w:left w:val="single" w:sz="4" w:space="0" w:color="auto"/>
              <w:bottom w:val="single" w:sz="4" w:space="0" w:color="auto"/>
              <w:right w:val="single" w:sz="4" w:space="0" w:color="auto"/>
            </w:tcBorders>
            <w:vAlign w:val="center"/>
            <w:hideMark/>
          </w:tcPr>
          <w:p w14:paraId="1820C5F4" w14:textId="77777777" w:rsidR="000F72FA" w:rsidRPr="00162004" w:rsidRDefault="000F72FA" w:rsidP="00B00602">
            <w:pPr>
              <w:spacing w:line="240" w:lineRule="auto"/>
              <w:jc w:val="left"/>
              <w:rPr>
                <w:rFonts w:eastAsia="Times New Roman" w:cs="Times New Roman"/>
                <w:color w:val="000000"/>
                <w:kern w:val="0"/>
                <w:sz w:val="20"/>
                <w:lang w:eastAsia="en-ID"/>
                <w14:ligatures w14:val="none"/>
              </w:rPr>
            </w:pPr>
          </w:p>
        </w:tc>
      </w:tr>
    </w:tbl>
    <w:p w14:paraId="73B7B315" w14:textId="131864DF" w:rsidR="00765A0E" w:rsidRPr="00162004" w:rsidRDefault="000F72FA" w:rsidP="00B00602">
      <w:pPr>
        <w:spacing w:line="276" w:lineRule="auto"/>
        <w:ind w:firstLine="567"/>
        <w:rPr>
          <w:rFonts w:cs="Times New Roman"/>
          <w:sz w:val="22"/>
        </w:rPr>
      </w:pPr>
      <w:r w:rsidRPr="00162004">
        <w:rPr>
          <w:rFonts w:cs="Times New Roman"/>
          <w:sz w:val="22"/>
        </w:rPr>
        <w:t xml:space="preserve">Berdasarkan Tabel </w:t>
      </w:r>
      <w:r w:rsidR="00794727" w:rsidRPr="00162004">
        <w:rPr>
          <w:rFonts w:cs="Times New Roman"/>
          <w:sz w:val="22"/>
        </w:rPr>
        <w:t>4.</w:t>
      </w:r>
      <w:r w:rsidRPr="00162004">
        <w:rPr>
          <w:rFonts w:cs="Times New Roman"/>
          <w:sz w:val="22"/>
        </w:rPr>
        <w:t xml:space="preserve">8, hasil uji </w:t>
      </w:r>
      <w:r w:rsidR="001D0C2A" w:rsidRPr="001D0C2A">
        <w:rPr>
          <w:rFonts w:cs="Times New Roman"/>
          <w:i/>
          <w:iCs/>
          <w:sz w:val="22"/>
        </w:rPr>
        <w:t>Penetran</w:t>
      </w:r>
      <w:r w:rsidRPr="00162004">
        <w:rPr>
          <w:rFonts w:cs="Times New Roman"/>
          <w:sz w:val="22"/>
        </w:rPr>
        <w:t xml:space="preserve"> menunjukkan adanya cacat las berupa indikasi rounded (porositas) dengan ukuran Ø0,1 mm. Cacat ini termasuk porositas permukaan yang berukuran kecil dan masih berada dalam batas kriteria keberterimaan </w:t>
      </w:r>
      <w:r w:rsidR="00C53EFA" w:rsidRPr="00C53EFA">
        <w:rPr>
          <w:rFonts w:cs="Times New Roman"/>
          <w:i/>
          <w:iCs/>
          <w:sz w:val="22"/>
        </w:rPr>
        <w:t>ASME</w:t>
      </w:r>
      <w:r w:rsidRPr="00162004">
        <w:rPr>
          <w:rFonts w:cs="Times New Roman"/>
          <w:sz w:val="22"/>
        </w:rPr>
        <w:t xml:space="preserve"> </w:t>
      </w:r>
      <w:r w:rsidR="00C53EFA" w:rsidRPr="00C53EFA">
        <w:rPr>
          <w:rFonts w:cs="Times New Roman"/>
          <w:i/>
          <w:iCs/>
          <w:sz w:val="22"/>
        </w:rPr>
        <w:t xml:space="preserve">Section V article </w:t>
      </w:r>
      <w:r w:rsidRPr="00162004">
        <w:rPr>
          <w:rFonts w:cs="Times New Roman"/>
          <w:sz w:val="22"/>
        </w:rPr>
        <w:t>6 (A60). Oleh karena itu, hasil pengujian dinyatakan Accept, sehingga sambungan las masih memenuhi standar dan layak digunakan</w:t>
      </w:r>
      <w:r w:rsidR="00765A0E" w:rsidRPr="00162004">
        <w:rPr>
          <w:rFonts w:cs="Times New Roman"/>
          <w:sz w:val="22"/>
        </w:rPr>
        <w:t>.</w:t>
      </w:r>
    </w:p>
    <w:p w14:paraId="7AD0239C" w14:textId="0CF0E8CC" w:rsidR="000F72FA" w:rsidRPr="00162004" w:rsidRDefault="00765A0E" w:rsidP="00D953CE">
      <w:pPr>
        <w:spacing w:line="276" w:lineRule="auto"/>
        <w:jc w:val="left"/>
        <w:rPr>
          <w:rFonts w:cs="Times New Roman"/>
          <w:sz w:val="22"/>
        </w:rPr>
      </w:pPr>
      <w:r w:rsidRPr="00162004">
        <w:rPr>
          <w:rFonts w:cs="Times New Roman"/>
          <w:sz w:val="22"/>
        </w:rPr>
        <w:br w:type="page"/>
      </w:r>
    </w:p>
    <w:p w14:paraId="695E10F5" w14:textId="48ED4099" w:rsidR="000F72FA" w:rsidRPr="00162004" w:rsidRDefault="000F72FA" w:rsidP="00B00602">
      <w:pPr>
        <w:pStyle w:val="Heading2"/>
        <w:rPr>
          <w:noProof w:val="0"/>
        </w:rPr>
      </w:pPr>
      <w:bookmarkStart w:id="203" w:name="_Toc238107686"/>
      <w:r w:rsidRPr="00162004">
        <w:rPr>
          <w:noProof w:val="0"/>
        </w:rPr>
        <w:lastRenderedPageBreak/>
        <w:t>Job Safety Analysis Pengelasan Rangka Vaporblasting</w:t>
      </w:r>
      <w:bookmarkEnd w:id="203"/>
    </w:p>
    <w:p w14:paraId="58BD693C" w14:textId="29AA7A8C" w:rsidR="000F72FA" w:rsidRPr="00162004" w:rsidRDefault="00061242" w:rsidP="00061242">
      <w:pPr>
        <w:pStyle w:val="Tabel"/>
      </w:pPr>
      <w:bookmarkStart w:id="204" w:name="_Toc236258178"/>
      <w:bookmarkStart w:id="205" w:name="_Toc236296839"/>
      <w:r w:rsidRPr="00162004">
        <w:t xml:space="preserve">Tabel 4. </w:t>
      </w:r>
      <w:r w:rsidRPr="00162004">
        <w:fldChar w:fldCharType="begin"/>
      </w:r>
      <w:r w:rsidRPr="00162004">
        <w:instrText xml:space="preserve"> SEQ Tabel_4. \* ARABIC </w:instrText>
      </w:r>
      <w:r w:rsidRPr="00162004">
        <w:fldChar w:fldCharType="separate"/>
      </w:r>
      <w:r w:rsidR="0061114D">
        <w:rPr>
          <w:noProof/>
        </w:rPr>
        <w:t>9</w:t>
      </w:r>
      <w:r w:rsidRPr="00162004">
        <w:fldChar w:fldCharType="end"/>
      </w:r>
      <w:r w:rsidRPr="00162004">
        <w:t xml:space="preserve"> </w:t>
      </w:r>
      <w:r w:rsidR="000F72FA" w:rsidRPr="00162004">
        <w:t>Tabel</w:t>
      </w:r>
      <w:r w:rsidR="000F72FA" w:rsidRPr="00162004">
        <w:rPr>
          <w:spacing w:val="-7"/>
        </w:rPr>
        <w:t xml:space="preserve"> </w:t>
      </w:r>
      <w:r w:rsidR="000F72FA" w:rsidRPr="00162004">
        <w:t>Job</w:t>
      </w:r>
      <w:r w:rsidR="000F72FA" w:rsidRPr="00162004">
        <w:rPr>
          <w:spacing w:val="-6"/>
        </w:rPr>
        <w:t xml:space="preserve"> </w:t>
      </w:r>
      <w:r w:rsidR="000F72FA" w:rsidRPr="00162004">
        <w:t>Safety</w:t>
      </w:r>
      <w:r w:rsidR="000F72FA" w:rsidRPr="00162004">
        <w:rPr>
          <w:spacing w:val="-15"/>
        </w:rPr>
        <w:t xml:space="preserve"> </w:t>
      </w:r>
      <w:r w:rsidR="000F72FA" w:rsidRPr="00162004">
        <w:rPr>
          <w:spacing w:val="-2"/>
        </w:rPr>
        <w:t>Analysis</w:t>
      </w:r>
      <w:bookmarkEnd w:id="204"/>
      <w:bookmarkEnd w:id="205"/>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2"/>
        <w:gridCol w:w="7"/>
        <w:gridCol w:w="1732"/>
        <w:gridCol w:w="1534"/>
        <w:gridCol w:w="2144"/>
      </w:tblGrid>
      <w:tr w:rsidR="000F72FA" w:rsidRPr="00162004" w14:paraId="0AFB623A" w14:textId="77777777" w:rsidTr="00B00602">
        <w:trPr>
          <w:trHeight w:val="20"/>
        </w:trPr>
        <w:tc>
          <w:tcPr>
            <w:tcW w:w="5000" w:type="pct"/>
            <w:gridSpan w:val="5"/>
            <w:tcBorders>
              <w:top w:val="single" w:sz="4" w:space="0" w:color="000000"/>
              <w:left w:val="single" w:sz="4" w:space="0" w:color="000000"/>
              <w:bottom w:val="single" w:sz="4" w:space="0" w:color="000000"/>
              <w:right w:val="single" w:sz="4" w:space="0" w:color="000000"/>
            </w:tcBorders>
            <w:hideMark/>
          </w:tcPr>
          <w:p w14:paraId="757B01A7" w14:textId="77777777" w:rsidR="000F72FA" w:rsidRPr="00162004" w:rsidRDefault="000F72FA" w:rsidP="00B00602">
            <w:pPr>
              <w:pStyle w:val="TableParagraph"/>
              <w:spacing w:before="0"/>
              <w:ind w:left="11"/>
              <w:rPr>
                <w:b/>
                <w:sz w:val="20"/>
                <w:szCs w:val="20"/>
                <w:lang w:val="en-US"/>
              </w:rPr>
            </w:pPr>
            <w:r w:rsidRPr="00162004">
              <w:rPr>
                <w:b/>
                <w:sz w:val="20"/>
                <w:szCs w:val="20"/>
                <w:lang w:val="en-US"/>
              </w:rPr>
              <w:t>JOB</w:t>
            </w:r>
            <w:r w:rsidRPr="00162004">
              <w:rPr>
                <w:b/>
                <w:spacing w:val="-7"/>
                <w:sz w:val="20"/>
                <w:szCs w:val="20"/>
                <w:lang w:val="en-US"/>
              </w:rPr>
              <w:t xml:space="preserve"> </w:t>
            </w:r>
            <w:r w:rsidRPr="00162004">
              <w:rPr>
                <w:b/>
                <w:sz w:val="20"/>
                <w:szCs w:val="20"/>
                <w:lang w:val="en-US"/>
              </w:rPr>
              <w:t>SAFETY</w:t>
            </w:r>
            <w:r w:rsidRPr="00162004">
              <w:rPr>
                <w:b/>
                <w:spacing w:val="-26"/>
                <w:sz w:val="20"/>
                <w:szCs w:val="20"/>
                <w:lang w:val="en-US"/>
              </w:rPr>
              <w:t xml:space="preserve"> </w:t>
            </w:r>
            <w:r w:rsidRPr="00162004">
              <w:rPr>
                <w:b/>
                <w:spacing w:val="-2"/>
                <w:sz w:val="20"/>
                <w:szCs w:val="20"/>
                <w:lang w:val="en-US"/>
              </w:rPr>
              <w:t>ANALYSIS</w:t>
            </w:r>
          </w:p>
        </w:tc>
      </w:tr>
      <w:tr w:rsidR="000F72FA" w:rsidRPr="00162004" w14:paraId="469B7E53" w14:textId="77777777" w:rsidTr="00B00602">
        <w:trPr>
          <w:trHeight w:val="20"/>
        </w:trPr>
        <w:tc>
          <w:tcPr>
            <w:tcW w:w="5000" w:type="pct"/>
            <w:gridSpan w:val="5"/>
            <w:tcBorders>
              <w:top w:val="single" w:sz="4" w:space="0" w:color="000000"/>
              <w:left w:val="single" w:sz="4" w:space="0" w:color="000000"/>
              <w:bottom w:val="single" w:sz="4" w:space="0" w:color="000000"/>
              <w:right w:val="single" w:sz="4" w:space="0" w:color="000000"/>
            </w:tcBorders>
            <w:hideMark/>
          </w:tcPr>
          <w:p w14:paraId="68F3F69A" w14:textId="77777777" w:rsidR="000F72FA" w:rsidRPr="00162004" w:rsidRDefault="000F72FA" w:rsidP="00B00602">
            <w:pPr>
              <w:pStyle w:val="TableParagraph"/>
              <w:tabs>
                <w:tab w:val="left" w:pos="1984"/>
              </w:tabs>
              <w:spacing w:before="0"/>
              <w:ind w:left="2124" w:hanging="2017"/>
              <w:rPr>
                <w:sz w:val="20"/>
                <w:szCs w:val="20"/>
                <w:lang w:val="en-US"/>
              </w:rPr>
            </w:pPr>
            <w:r w:rsidRPr="00162004">
              <w:rPr>
                <w:sz w:val="20"/>
                <w:szCs w:val="20"/>
                <w:lang w:val="en-US"/>
              </w:rPr>
              <w:t>Nama Pekerjaan</w:t>
            </w:r>
            <w:r w:rsidRPr="00162004">
              <w:rPr>
                <w:sz w:val="20"/>
                <w:szCs w:val="20"/>
                <w:lang w:val="en-US"/>
              </w:rPr>
              <w:tab/>
              <w:t>:</w:t>
            </w:r>
            <w:r w:rsidRPr="00162004">
              <w:rPr>
                <w:spacing w:val="-13"/>
                <w:sz w:val="20"/>
                <w:szCs w:val="20"/>
                <w:lang w:val="en-US"/>
              </w:rPr>
              <w:t xml:space="preserve"> </w:t>
            </w:r>
            <w:r w:rsidRPr="00162004">
              <w:rPr>
                <w:sz w:val="20"/>
                <w:szCs w:val="20"/>
                <w:lang w:val="en-US"/>
              </w:rPr>
              <w:t>Pengelasan Rangka Vaporblasting</w:t>
            </w:r>
          </w:p>
          <w:p w14:paraId="7248603D" w14:textId="77777777" w:rsidR="000F72FA" w:rsidRPr="00162004" w:rsidRDefault="000F72FA" w:rsidP="00B00602">
            <w:pPr>
              <w:pStyle w:val="TableParagraph"/>
              <w:spacing w:before="0"/>
              <w:ind w:left="107"/>
              <w:rPr>
                <w:sz w:val="20"/>
                <w:szCs w:val="20"/>
                <w:lang w:val="en-US"/>
              </w:rPr>
            </w:pPr>
            <w:r w:rsidRPr="00162004">
              <w:rPr>
                <w:sz w:val="20"/>
                <w:szCs w:val="20"/>
                <w:lang w:val="en-US"/>
              </w:rPr>
              <w:t>Tanggal</w:t>
            </w:r>
            <w:r w:rsidRPr="00162004">
              <w:rPr>
                <w:spacing w:val="-5"/>
                <w:sz w:val="20"/>
                <w:szCs w:val="20"/>
                <w:lang w:val="en-US"/>
              </w:rPr>
              <w:t xml:space="preserve"> </w:t>
            </w:r>
            <w:r w:rsidRPr="00162004">
              <w:rPr>
                <w:sz w:val="20"/>
                <w:szCs w:val="20"/>
                <w:lang w:val="en-US"/>
              </w:rPr>
              <w:t>Pekerjaan</w:t>
            </w:r>
            <w:r w:rsidRPr="00162004">
              <w:rPr>
                <w:spacing w:val="52"/>
                <w:sz w:val="20"/>
                <w:szCs w:val="20"/>
                <w:lang w:val="en-US"/>
              </w:rPr>
              <w:t xml:space="preserve"> </w:t>
            </w:r>
            <w:r w:rsidRPr="00162004">
              <w:rPr>
                <w:sz w:val="20"/>
                <w:szCs w:val="20"/>
                <w:lang w:val="en-US"/>
              </w:rPr>
              <w:t>:</w:t>
            </w:r>
            <w:r w:rsidRPr="00162004">
              <w:rPr>
                <w:spacing w:val="-3"/>
                <w:sz w:val="20"/>
                <w:szCs w:val="20"/>
                <w:lang w:val="en-US"/>
              </w:rPr>
              <w:t xml:space="preserve"> </w:t>
            </w:r>
            <w:r w:rsidRPr="00162004">
              <w:rPr>
                <w:sz w:val="20"/>
                <w:szCs w:val="20"/>
                <w:lang w:val="en-US"/>
              </w:rPr>
              <w:t xml:space="preserve">23 Juni </w:t>
            </w:r>
            <w:r w:rsidRPr="00162004">
              <w:rPr>
                <w:spacing w:val="-4"/>
                <w:sz w:val="20"/>
                <w:szCs w:val="20"/>
                <w:lang w:val="en-US"/>
              </w:rPr>
              <w:t>2026</w:t>
            </w:r>
          </w:p>
          <w:p w14:paraId="5DA0EC62" w14:textId="77777777" w:rsidR="000F72FA" w:rsidRPr="00162004" w:rsidRDefault="000F72FA" w:rsidP="00B00602">
            <w:pPr>
              <w:pStyle w:val="TableParagraph"/>
              <w:tabs>
                <w:tab w:val="left" w:pos="1965"/>
              </w:tabs>
              <w:spacing w:before="0"/>
              <w:rPr>
                <w:sz w:val="20"/>
                <w:szCs w:val="20"/>
                <w:lang w:val="en-US"/>
              </w:rPr>
            </w:pPr>
            <w:r w:rsidRPr="00162004">
              <w:rPr>
                <w:spacing w:val="-2"/>
                <w:sz w:val="20"/>
                <w:szCs w:val="20"/>
                <w:lang w:val="en-US"/>
              </w:rPr>
              <w:t>Pelaksana</w:t>
            </w:r>
            <w:r w:rsidRPr="00162004">
              <w:rPr>
                <w:sz w:val="20"/>
                <w:szCs w:val="20"/>
                <w:lang w:val="en-US"/>
              </w:rPr>
              <w:tab/>
              <w:t>:</w:t>
            </w:r>
            <w:r w:rsidRPr="00162004">
              <w:rPr>
                <w:spacing w:val="-9"/>
                <w:sz w:val="20"/>
                <w:szCs w:val="20"/>
                <w:lang w:val="en-US"/>
              </w:rPr>
              <w:t xml:space="preserve"> </w:t>
            </w:r>
            <w:r w:rsidRPr="00162004">
              <w:rPr>
                <w:sz w:val="20"/>
                <w:szCs w:val="20"/>
                <w:lang w:val="en-US"/>
              </w:rPr>
              <w:t xml:space="preserve"> Fahmi Achmat Maarif</w:t>
            </w:r>
          </w:p>
          <w:p w14:paraId="01995EEC" w14:textId="77777777" w:rsidR="000F72FA" w:rsidRPr="00162004" w:rsidRDefault="000F72FA" w:rsidP="00B00602">
            <w:pPr>
              <w:pStyle w:val="TableParagraph"/>
              <w:tabs>
                <w:tab w:val="left" w:pos="1965"/>
              </w:tabs>
              <w:spacing w:before="0"/>
              <w:ind w:left="-437" w:firstLine="545"/>
              <w:rPr>
                <w:sz w:val="20"/>
                <w:szCs w:val="20"/>
                <w:lang w:val="en-US"/>
              </w:rPr>
            </w:pPr>
            <w:r w:rsidRPr="00162004">
              <w:rPr>
                <w:sz w:val="20"/>
                <w:szCs w:val="20"/>
                <w:lang w:val="en-US"/>
              </w:rPr>
              <w:t xml:space="preserve">                                  Rahmat Fajar</w:t>
            </w:r>
          </w:p>
          <w:p w14:paraId="73DB25C0" w14:textId="77777777" w:rsidR="000F72FA" w:rsidRPr="00162004" w:rsidRDefault="000F72FA" w:rsidP="00B00602">
            <w:pPr>
              <w:pStyle w:val="TableParagraph"/>
              <w:tabs>
                <w:tab w:val="left" w:pos="1967"/>
              </w:tabs>
              <w:spacing w:before="0"/>
              <w:ind w:left="2160"/>
              <w:rPr>
                <w:sz w:val="20"/>
                <w:szCs w:val="20"/>
                <w:lang w:val="en-US"/>
              </w:rPr>
            </w:pPr>
            <w:r w:rsidRPr="00162004">
              <w:rPr>
                <w:sz w:val="20"/>
                <w:szCs w:val="20"/>
                <w:lang w:val="en-US"/>
              </w:rPr>
              <w:t>Moh. Noer Dandy Maulana</w:t>
            </w:r>
          </w:p>
          <w:p w14:paraId="3944226D" w14:textId="77777777" w:rsidR="000F72FA" w:rsidRPr="00162004" w:rsidRDefault="000F72FA" w:rsidP="00B00602">
            <w:pPr>
              <w:pStyle w:val="TableParagraph"/>
              <w:tabs>
                <w:tab w:val="left" w:pos="1967"/>
              </w:tabs>
              <w:spacing w:before="0"/>
              <w:rPr>
                <w:sz w:val="20"/>
                <w:szCs w:val="20"/>
                <w:lang w:val="en-US"/>
              </w:rPr>
            </w:pPr>
            <w:r w:rsidRPr="00162004">
              <w:rPr>
                <w:spacing w:val="-5"/>
                <w:sz w:val="20"/>
                <w:szCs w:val="20"/>
                <w:lang w:val="en-US"/>
              </w:rPr>
              <w:t>APD</w:t>
            </w:r>
            <w:r w:rsidRPr="00162004">
              <w:rPr>
                <w:sz w:val="20"/>
                <w:szCs w:val="20"/>
                <w:lang w:val="en-US"/>
              </w:rPr>
              <w:tab/>
            </w:r>
            <w:r w:rsidRPr="00162004">
              <w:rPr>
                <w:spacing w:val="-10"/>
                <w:sz w:val="20"/>
                <w:szCs w:val="20"/>
                <w:lang w:val="en-US"/>
              </w:rPr>
              <w:t>:</w:t>
            </w:r>
          </w:p>
          <w:p w14:paraId="05E96F5E" w14:textId="61A008BD" w:rsidR="000F72FA" w:rsidRPr="00162004" w:rsidRDefault="000F72FA" w:rsidP="00B00602">
            <w:pPr>
              <w:pStyle w:val="TableParagraph"/>
              <w:tabs>
                <w:tab w:val="left" w:pos="3804"/>
                <w:tab w:val="left" w:pos="4150"/>
              </w:tabs>
              <w:spacing w:before="0"/>
              <w:jc w:val="both"/>
              <w:rPr>
                <w:sz w:val="20"/>
                <w:szCs w:val="20"/>
                <w:lang w:val="en-US"/>
              </w:rPr>
            </w:pPr>
            <w:r w:rsidRPr="00162004">
              <w:rPr>
                <w:noProof/>
                <w:sz w:val="20"/>
                <w:szCs w:val="20"/>
                <w:lang w:val="id-ID" w:eastAsia="id-ID"/>
              </w:rPr>
              <mc:AlternateContent>
                <mc:Choice Requires="wpg">
                  <w:drawing>
                    <wp:anchor distT="0" distB="0" distL="0" distR="0" simplePos="0" relativeHeight="251830272" behindDoc="1" locked="0" layoutInCell="1" allowOverlap="1" wp14:anchorId="5D8BF27B" wp14:editId="5CE2373E">
                      <wp:simplePos x="0" y="0"/>
                      <wp:positionH relativeFrom="column">
                        <wp:posOffset>2417445</wp:posOffset>
                      </wp:positionH>
                      <wp:positionV relativeFrom="paragraph">
                        <wp:posOffset>297815</wp:posOffset>
                      </wp:positionV>
                      <wp:extent cx="201930" cy="143510"/>
                      <wp:effectExtent l="0" t="0" r="7620" b="8890"/>
                      <wp:wrapNone/>
                      <wp:docPr id="87" name="Group 6"/>
                      <wp:cNvGraphicFramePr/>
                      <a:graphic xmlns:a="http://schemas.openxmlformats.org/drawingml/2006/main">
                        <a:graphicData uri="http://schemas.microsoft.com/office/word/2010/wordprocessingGroup">
                          <wpg:wgp>
                            <wpg:cNvGrpSpPr/>
                            <wpg:grpSpPr>
                              <a:xfrm>
                                <a:off x="0" y="0"/>
                                <a:ext cx="201930" cy="143510"/>
                                <a:chOff x="0" y="0"/>
                                <a:chExt cx="201930" cy="143510"/>
                              </a:xfrm>
                            </wpg:grpSpPr>
                            <wps:wsp>
                              <wps:cNvPr id="2126989975" name="Graphic 88"/>
                              <wps:cNvSpPr/>
                              <wps:spPr>
                                <a:xfrm>
                                  <a:off x="0" y="0"/>
                                  <a:ext cx="201930" cy="143510"/>
                                </a:xfrm>
                                <a:custGeom>
                                  <a:avLst/>
                                  <a:gdLst/>
                                  <a:ahLst/>
                                  <a:cxnLst/>
                                  <a:rect l="l" t="t" r="r" b="b"/>
                                  <a:pathLst>
                                    <a:path w="201930" h="143510">
                                      <a:moveTo>
                                        <a:pt x="9118" y="12"/>
                                      </a:moveTo>
                                      <a:lnTo>
                                        <a:pt x="0" y="12"/>
                                      </a:lnTo>
                                      <a:lnTo>
                                        <a:pt x="0" y="143256"/>
                                      </a:lnTo>
                                      <a:lnTo>
                                        <a:pt x="9118" y="143256"/>
                                      </a:lnTo>
                                      <a:lnTo>
                                        <a:pt x="9118" y="12"/>
                                      </a:lnTo>
                                      <a:close/>
                                    </a:path>
                                    <a:path w="201930" h="143510">
                                      <a:moveTo>
                                        <a:pt x="201930" y="0"/>
                                      </a:moveTo>
                                      <a:lnTo>
                                        <a:pt x="9144" y="0"/>
                                      </a:lnTo>
                                      <a:lnTo>
                                        <a:pt x="9144" y="8890"/>
                                      </a:lnTo>
                                      <a:lnTo>
                                        <a:pt x="192786" y="8890"/>
                                      </a:lnTo>
                                      <a:lnTo>
                                        <a:pt x="192786" y="134620"/>
                                      </a:lnTo>
                                      <a:lnTo>
                                        <a:pt x="9144" y="134620"/>
                                      </a:lnTo>
                                      <a:lnTo>
                                        <a:pt x="9144" y="143510"/>
                                      </a:lnTo>
                                      <a:lnTo>
                                        <a:pt x="201930" y="143510"/>
                                      </a:lnTo>
                                      <a:lnTo>
                                        <a:pt x="201930" y="134620"/>
                                      </a:lnTo>
                                      <a:lnTo>
                                        <a:pt x="201930" y="8890"/>
                                      </a:lnTo>
                                      <a:lnTo>
                                        <a:pt x="201930" y="0"/>
                                      </a:lnTo>
                                      <a:close/>
                                    </a:path>
                                  </a:pathLst>
                                </a:custGeom>
                                <a:solidFill>
                                  <a:srgbClr val="000000"/>
                                </a:solidFill>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D175063" id="Group 6" o:spid="_x0000_s1026" style="position:absolute;margin-left:190.35pt;margin-top:23.45pt;width:15.9pt;height:11.3pt;z-index:-251486208;mso-wrap-distance-left:0;mso-wrap-distance-right:0" coordsize="201930,14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">
                      <v:shape id="Graphic 88" o:spid="_x0000_s1027" style="position:absolute;width:201930;height:143510;visibility:visible;mso-wrap-style:square;v-text-anchor:top" coordsize="20193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" path="m9118,12l,12,,143256r9118,l9118,12xem201930,l9144,r,8890l192786,8890r,125730l9144,134620r,8890l201930,143510r,-8890l201930,8890r,-8890xe" fillcolor="black" stroked="f">
                        <v:path arrowok="t"/>
                      </v:shape>
                    </v:group>
                  </w:pict>
                </mc:Fallback>
              </mc:AlternateContent>
            </w:r>
            <w:r w:rsidRPr="00162004">
              <w:rPr>
                <w:noProof/>
                <w:sz w:val="20"/>
                <w:szCs w:val="20"/>
                <w:lang w:val="id-ID" w:eastAsia="id-ID"/>
              </w:rPr>
              <mc:AlternateContent>
                <mc:Choice Requires="wpg">
                  <w:drawing>
                    <wp:anchor distT="0" distB="0" distL="0" distR="0" simplePos="0" relativeHeight="251833344" behindDoc="1" locked="0" layoutInCell="1" allowOverlap="1" wp14:anchorId="6D6E2834" wp14:editId="36093533">
                      <wp:simplePos x="0" y="0"/>
                      <wp:positionH relativeFrom="column">
                        <wp:posOffset>2417445</wp:posOffset>
                      </wp:positionH>
                      <wp:positionV relativeFrom="paragraph">
                        <wp:posOffset>87630</wp:posOffset>
                      </wp:positionV>
                      <wp:extent cx="201930" cy="143510"/>
                      <wp:effectExtent l="0" t="0" r="7620" b="8890"/>
                      <wp:wrapNone/>
                      <wp:docPr id="89" name="Group 5"/>
                      <wp:cNvGraphicFramePr/>
                      <a:graphic xmlns:a="http://schemas.openxmlformats.org/drawingml/2006/main">
                        <a:graphicData uri="http://schemas.microsoft.com/office/word/2010/wordprocessingGroup">
                          <wpg:wgp>
                            <wpg:cNvGrpSpPr/>
                            <wpg:grpSpPr>
                              <a:xfrm>
                                <a:off x="0" y="0"/>
                                <a:ext cx="201930" cy="143510"/>
                                <a:chOff x="0" y="0"/>
                                <a:chExt cx="201930" cy="143510"/>
                              </a:xfrm>
                            </wpg:grpSpPr>
                            <wps:wsp>
                              <wps:cNvPr id="1569658162" name="Graphic 90"/>
                              <wps:cNvSpPr/>
                              <wps:spPr>
                                <a:xfrm>
                                  <a:off x="0" y="0"/>
                                  <a:ext cx="201930" cy="143510"/>
                                </a:xfrm>
                                <a:custGeom>
                                  <a:avLst/>
                                  <a:gdLst/>
                                  <a:ahLst/>
                                  <a:cxnLst/>
                                  <a:rect l="l" t="t" r="r" b="b"/>
                                  <a:pathLst>
                                    <a:path w="201930" h="143510">
                                      <a:moveTo>
                                        <a:pt x="9118" y="0"/>
                                      </a:moveTo>
                                      <a:lnTo>
                                        <a:pt x="0" y="0"/>
                                      </a:lnTo>
                                      <a:lnTo>
                                        <a:pt x="0" y="143256"/>
                                      </a:lnTo>
                                      <a:lnTo>
                                        <a:pt x="9118" y="143256"/>
                                      </a:lnTo>
                                      <a:lnTo>
                                        <a:pt x="9118" y="0"/>
                                      </a:lnTo>
                                      <a:close/>
                                    </a:path>
                                    <a:path w="201930" h="143510">
                                      <a:moveTo>
                                        <a:pt x="201930" y="635"/>
                                      </a:moveTo>
                                      <a:lnTo>
                                        <a:pt x="9144" y="635"/>
                                      </a:lnTo>
                                      <a:lnTo>
                                        <a:pt x="9144" y="9525"/>
                                      </a:lnTo>
                                      <a:lnTo>
                                        <a:pt x="192786" y="9525"/>
                                      </a:lnTo>
                                      <a:lnTo>
                                        <a:pt x="192786" y="133985"/>
                                      </a:lnTo>
                                      <a:lnTo>
                                        <a:pt x="9144" y="133985"/>
                                      </a:lnTo>
                                      <a:lnTo>
                                        <a:pt x="9144" y="142875"/>
                                      </a:lnTo>
                                      <a:lnTo>
                                        <a:pt x="201930" y="142875"/>
                                      </a:lnTo>
                                      <a:lnTo>
                                        <a:pt x="201930" y="133985"/>
                                      </a:lnTo>
                                      <a:lnTo>
                                        <a:pt x="201930" y="9525"/>
                                      </a:lnTo>
                                      <a:lnTo>
                                        <a:pt x="201930" y="635"/>
                                      </a:lnTo>
                                      <a:close/>
                                    </a:path>
                                  </a:pathLst>
                                </a:custGeom>
                                <a:solidFill>
                                  <a:srgbClr val="000000"/>
                                </a:solidFill>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4E570B1" id="Group 5" o:spid="_x0000_s1026" style="position:absolute;margin-left:190.35pt;margin-top:6.9pt;width:15.9pt;height:11.3pt;z-index:-251483136;mso-wrap-distance-left:0;mso-wrap-distance-right:0" coordsize="201930,14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">
                      <v:shape id="Graphic 90" o:spid="_x0000_s1027" style="position:absolute;width:201930;height:143510;visibility:visible;mso-wrap-style:square;v-text-anchor:top" coordsize="20193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" path="m9118,l,,,143256r9118,l9118,xem201930,635l9144,635r,8890l192786,9525r,124460l9144,133985r,8890l201930,142875r,-8890l201930,9525r,-8890xe" fillcolor="black" stroked="f">
                        <v:path arrowok="t"/>
                      </v:shape>
                    </v:group>
                  </w:pict>
                </mc:Fallback>
              </mc:AlternateContent>
            </w:r>
            <w:r w:rsidR="00710D75" w:rsidRPr="00162004">
              <w:rPr>
                <w:sz w:val="20"/>
                <w:szCs w:val="20"/>
                <w:lang w:val="en-US"/>
              </w:rPr>
              <w:t xml:space="preserve">         </w:t>
            </w:r>
            <w:r w:rsidRPr="00162004">
              <w:rPr>
                <w:sz w:val="20"/>
                <w:szCs w:val="20"/>
                <w:lang w:val="en-US"/>
              </w:rPr>
              <w:t xml:space="preserve"> √</w:t>
            </w:r>
            <w:r w:rsidRPr="00162004">
              <w:rPr>
                <w:spacing w:val="26"/>
                <w:sz w:val="20"/>
                <w:szCs w:val="20"/>
                <w:lang w:val="en-US"/>
              </w:rPr>
              <w:t xml:space="preserve">  </w:t>
            </w:r>
            <w:r w:rsidRPr="00162004">
              <w:rPr>
                <w:sz w:val="20"/>
                <w:szCs w:val="20"/>
                <w:lang w:val="en-US"/>
              </w:rPr>
              <w:t>Helm</w:t>
            </w:r>
            <w:r w:rsidRPr="00162004">
              <w:rPr>
                <w:spacing w:val="-5"/>
                <w:sz w:val="20"/>
                <w:szCs w:val="20"/>
                <w:lang w:val="en-US"/>
              </w:rPr>
              <w:t xml:space="preserve"> </w:t>
            </w:r>
            <w:r w:rsidRPr="00162004">
              <w:rPr>
                <w:sz w:val="20"/>
                <w:szCs w:val="20"/>
                <w:lang w:val="en-US"/>
              </w:rPr>
              <w:t>/Safety</w:t>
            </w:r>
            <w:r w:rsidRPr="00162004">
              <w:rPr>
                <w:spacing w:val="-6"/>
                <w:sz w:val="20"/>
                <w:szCs w:val="20"/>
                <w:lang w:val="en-US"/>
              </w:rPr>
              <w:t xml:space="preserve"> </w:t>
            </w:r>
            <w:r w:rsidRPr="00162004">
              <w:rPr>
                <w:spacing w:val="-2"/>
                <w:sz w:val="20"/>
                <w:szCs w:val="20"/>
                <w:lang w:val="en-US"/>
              </w:rPr>
              <w:t>Helmet</w:t>
            </w:r>
            <w:r w:rsidR="00710D75" w:rsidRPr="00162004">
              <w:rPr>
                <w:spacing w:val="-2"/>
                <w:sz w:val="20"/>
                <w:szCs w:val="20"/>
                <w:lang w:val="en-US"/>
              </w:rPr>
              <w:t xml:space="preserve">                      </w:t>
            </w:r>
            <w:r w:rsidRPr="00162004">
              <w:rPr>
                <w:spacing w:val="-10"/>
                <w:sz w:val="20"/>
                <w:szCs w:val="20"/>
                <w:lang w:val="en-US"/>
              </w:rPr>
              <w:t>√</w:t>
            </w:r>
            <w:r w:rsidRPr="00162004">
              <w:rPr>
                <w:sz w:val="20"/>
                <w:szCs w:val="20"/>
                <w:lang w:val="en-US"/>
              </w:rPr>
              <w:tab/>
            </w:r>
            <w:r w:rsidRPr="00162004">
              <w:rPr>
                <w:spacing w:val="-2"/>
                <w:sz w:val="20"/>
                <w:szCs w:val="20"/>
                <w:lang w:val="en-US"/>
              </w:rPr>
              <w:t>Wearpack</w:t>
            </w:r>
          </w:p>
          <w:p w14:paraId="67620C5D" w14:textId="77777777" w:rsidR="000F72FA" w:rsidRPr="00162004" w:rsidRDefault="000F72FA" w:rsidP="00B00602">
            <w:pPr>
              <w:pStyle w:val="TableParagraph"/>
              <w:tabs>
                <w:tab w:val="left" w:pos="3804"/>
                <w:tab w:val="left" w:pos="4138"/>
              </w:tabs>
              <w:spacing w:before="0"/>
              <w:ind w:left="503"/>
              <w:jc w:val="both"/>
              <w:rPr>
                <w:position w:val="6"/>
                <w:sz w:val="20"/>
                <w:szCs w:val="20"/>
                <w:lang w:val="en-US"/>
              </w:rPr>
            </w:pPr>
            <w:r w:rsidRPr="00162004">
              <w:rPr>
                <w:noProof/>
                <w:sz w:val="20"/>
                <w:szCs w:val="20"/>
                <w:lang w:val="id-ID" w:eastAsia="id-ID"/>
              </w:rPr>
              <mc:AlternateContent>
                <mc:Choice Requires="wpg">
                  <w:drawing>
                    <wp:anchor distT="0" distB="0" distL="0" distR="0" simplePos="0" relativeHeight="251829248" behindDoc="1" locked="0" layoutInCell="1" allowOverlap="1" wp14:anchorId="1A4AA4FF" wp14:editId="3CA87858">
                      <wp:simplePos x="0" y="0"/>
                      <wp:positionH relativeFrom="column">
                        <wp:posOffset>297180</wp:posOffset>
                      </wp:positionH>
                      <wp:positionV relativeFrom="paragraph">
                        <wp:posOffset>26670</wp:posOffset>
                      </wp:positionV>
                      <wp:extent cx="201930" cy="143510"/>
                      <wp:effectExtent l="0" t="0" r="7620" b="8890"/>
                      <wp:wrapNone/>
                      <wp:docPr id="91" name="Group 4"/>
                      <wp:cNvGraphicFramePr/>
                      <a:graphic xmlns:a="http://schemas.openxmlformats.org/drawingml/2006/main">
                        <a:graphicData uri="http://schemas.microsoft.com/office/word/2010/wordprocessingGroup">
                          <wpg:wgp>
                            <wpg:cNvGrpSpPr/>
                            <wpg:grpSpPr>
                              <a:xfrm>
                                <a:off x="0" y="0"/>
                                <a:ext cx="201930" cy="143510"/>
                                <a:chOff x="0" y="0"/>
                                <a:chExt cx="201930" cy="143510"/>
                              </a:xfrm>
                            </wpg:grpSpPr>
                            <wps:wsp>
                              <wps:cNvPr id="1731294311" name="Graphic 92"/>
                              <wps:cNvSpPr/>
                              <wps:spPr>
                                <a:xfrm>
                                  <a:off x="0" y="0"/>
                                  <a:ext cx="201930" cy="143510"/>
                                </a:xfrm>
                                <a:custGeom>
                                  <a:avLst/>
                                  <a:gdLst/>
                                  <a:ahLst/>
                                  <a:cxnLst/>
                                  <a:rect l="l" t="t" r="r" b="b"/>
                                  <a:pathLst>
                                    <a:path w="201930" h="143510">
                                      <a:moveTo>
                                        <a:pt x="9118" y="12"/>
                                      </a:moveTo>
                                      <a:lnTo>
                                        <a:pt x="0" y="12"/>
                                      </a:lnTo>
                                      <a:lnTo>
                                        <a:pt x="0" y="143256"/>
                                      </a:lnTo>
                                      <a:lnTo>
                                        <a:pt x="9118" y="143256"/>
                                      </a:lnTo>
                                      <a:lnTo>
                                        <a:pt x="9118" y="12"/>
                                      </a:lnTo>
                                      <a:close/>
                                    </a:path>
                                    <a:path w="201930" h="143510">
                                      <a:moveTo>
                                        <a:pt x="201930" y="0"/>
                                      </a:moveTo>
                                      <a:lnTo>
                                        <a:pt x="9144" y="0"/>
                                      </a:lnTo>
                                      <a:lnTo>
                                        <a:pt x="9144" y="8890"/>
                                      </a:lnTo>
                                      <a:lnTo>
                                        <a:pt x="192786" y="8890"/>
                                      </a:lnTo>
                                      <a:lnTo>
                                        <a:pt x="192786" y="134620"/>
                                      </a:lnTo>
                                      <a:lnTo>
                                        <a:pt x="9144" y="134620"/>
                                      </a:lnTo>
                                      <a:lnTo>
                                        <a:pt x="9144" y="143510"/>
                                      </a:lnTo>
                                      <a:lnTo>
                                        <a:pt x="201930" y="143510"/>
                                      </a:lnTo>
                                      <a:lnTo>
                                        <a:pt x="201930" y="134620"/>
                                      </a:lnTo>
                                      <a:lnTo>
                                        <a:pt x="201930" y="8890"/>
                                      </a:lnTo>
                                      <a:lnTo>
                                        <a:pt x="201930" y="0"/>
                                      </a:lnTo>
                                      <a:close/>
                                    </a:path>
                                  </a:pathLst>
                                </a:custGeom>
                                <a:solidFill>
                                  <a:srgbClr val="000000"/>
                                </a:solidFill>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5AEB4F9" id="Group 4" o:spid="_x0000_s1026" style="position:absolute;margin-left:23.4pt;margin-top:2.1pt;width:15.9pt;height:11.3pt;z-index:-251487232;mso-wrap-distance-left:0;mso-wrap-distance-right:0" coordsize="201930,14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">
                      <v:shape id="Graphic 92" o:spid="_x0000_s1027" style="position:absolute;width:201930;height:143510;visibility:visible;mso-wrap-style:square;v-text-anchor:top" coordsize="20193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" path="m9118,12l,12,,143256r9118,l9118,12xem201930,l9144,r,8890l192786,8890r,125730l9144,134620r,8890l201930,143510r,-8890l201930,8890r,-8890xe" fillcolor="black" stroked="f">
                        <v:path arrowok="t"/>
                      </v:shape>
                    </v:group>
                  </w:pict>
                </mc:Fallback>
              </mc:AlternateContent>
            </w:r>
            <w:r w:rsidRPr="00162004">
              <w:rPr>
                <w:noProof/>
                <w:sz w:val="20"/>
                <w:szCs w:val="20"/>
                <w:lang w:val="id-ID" w:eastAsia="id-ID"/>
              </w:rPr>
              <mc:AlternateContent>
                <mc:Choice Requires="wpg">
                  <w:drawing>
                    <wp:anchor distT="0" distB="0" distL="0" distR="0" simplePos="0" relativeHeight="251832320" behindDoc="1" locked="0" layoutInCell="1" allowOverlap="1" wp14:anchorId="261D9A2B" wp14:editId="58B02110">
                      <wp:simplePos x="0" y="0"/>
                      <wp:positionH relativeFrom="column">
                        <wp:posOffset>297180</wp:posOffset>
                      </wp:positionH>
                      <wp:positionV relativeFrom="paragraph">
                        <wp:posOffset>-183515</wp:posOffset>
                      </wp:positionV>
                      <wp:extent cx="201930" cy="143510"/>
                      <wp:effectExtent l="0" t="0" r="7620" b="8890"/>
                      <wp:wrapNone/>
                      <wp:docPr id="93" name="Group 3"/>
                      <wp:cNvGraphicFramePr/>
                      <a:graphic xmlns:a="http://schemas.openxmlformats.org/drawingml/2006/main">
                        <a:graphicData uri="http://schemas.microsoft.com/office/word/2010/wordprocessingGroup">
                          <wpg:wgp>
                            <wpg:cNvGrpSpPr/>
                            <wpg:grpSpPr>
                              <a:xfrm>
                                <a:off x="0" y="0"/>
                                <a:ext cx="201930" cy="143510"/>
                                <a:chOff x="0" y="0"/>
                                <a:chExt cx="201930" cy="143510"/>
                              </a:xfrm>
                            </wpg:grpSpPr>
                            <wps:wsp>
                              <wps:cNvPr id="528547960" name="Graphic 94"/>
                              <wps:cNvSpPr/>
                              <wps:spPr>
                                <a:xfrm>
                                  <a:off x="0" y="0"/>
                                  <a:ext cx="201930" cy="143510"/>
                                </a:xfrm>
                                <a:custGeom>
                                  <a:avLst/>
                                  <a:gdLst/>
                                  <a:ahLst/>
                                  <a:cxnLst/>
                                  <a:rect l="l" t="t" r="r" b="b"/>
                                  <a:pathLst>
                                    <a:path w="201930" h="143510">
                                      <a:moveTo>
                                        <a:pt x="9118" y="0"/>
                                      </a:moveTo>
                                      <a:lnTo>
                                        <a:pt x="0" y="0"/>
                                      </a:lnTo>
                                      <a:lnTo>
                                        <a:pt x="0" y="143256"/>
                                      </a:lnTo>
                                      <a:lnTo>
                                        <a:pt x="9118" y="143256"/>
                                      </a:lnTo>
                                      <a:lnTo>
                                        <a:pt x="9118" y="0"/>
                                      </a:lnTo>
                                      <a:close/>
                                    </a:path>
                                    <a:path w="201930" h="143510">
                                      <a:moveTo>
                                        <a:pt x="201930" y="635"/>
                                      </a:moveTo>
                                      <a:lnTo>
                                        <a:pt x="9144" y="635"/>
                                      </a:lnTo>
                                      <a:lnTo>
                                        <a:pt x="9144" y="9525"/>
                                      </a:lnTo>
                                      <a:lnTo>
                                        <a:pt x="192786" y="9525"/>
                                      </a:lnTo>
                                      <a:lnTo>
                                        <a:pt x="192786" y="133985"/>
                                      </a:lnTo>
                                      <a:lnTo>
                                        <a:pt x="9144" y="133985"/>
                                      </a:lnTo>
                                      <a:lnTo>
                                        <a:pt x="9144" y="142875"/>
                                      </a:lnTo>
                                      <a:lnTo>
                                        <a:pt x="201930" y="142875"/>
                                      </a:lnTo>
                                      <a:lnTo>
                                        <a:pt x="201930" y="133985"/>
                                      </a:lnTo>
                                      <a:lnTo>
                                        <a:pt x="201930" y="9525"/>
                                      </a:lnTo>
                                      <a:lnTo>
                                        <a:pt x="201930" y="635"/>
                                      </a:lnTo>
                                      <a:close/>
                                    </a:path>
                                  </a:pathLst>
                                </a:custGeom>
                                <a:solidFill>
                                  <a:srgbClr val="000000"/>
                                </a:solidFill>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2228D6E" id="Group 3" o:spid="_x0000_s1026" style="position:absolute;margin-left:23.4pt;margin-top:-14.45pt;width:15.9pt;height:11.3pt;z-index:-251484160;mso-wrap-distance-left:0;mso-wrap-distance-right:0" coordsize="201930,14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">
                      <v:shape id="Graphic 94" o:spid="_x0000_s1027" style="position:absolute;width:201930;height:143510;visibility:visible;mso-wrap-style:square;v-text-anchor:top" coordsize="20193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" path="m9118,l,,,143256r9118,l9118,xem201930,635l9144,635r,8890l192786,9525r,124460l9144,133985r,8890l201930,142875r,-8890l201930,9525r,-8890xe" fillcolor="black" stroked="f">
                        <v:path arrowok="t"/>
                      </v:shape>
                    </v:group>
                  </w:pict>
                </mc:Fallback>
              </mc:AlternateContent>
            </w:r>
            <w:r w:rsidRPr="00162004">
              <w:rPr>
                <w:sz w:val="20"/>
                <w:szCs w:val="20"/>
                <w:lang w:val="en-US"/>
              </w:rPr>
              <w:t>√</w:t>
            </w:r>
            <w:r w:rsidRPr="00162004">
              <w:rPr>
                <w:spacing w:val="26"/>
                <w:sz w:val="20"/>
                <w:szCs w:val="20"/>
                <w:lang w:val="en-US"/>
              </w:rPr>
              <w:t xml:space="preserve">  </w:t>
            </w:r>
            <w:r w:rsidRPr="00162004">
              <w:rPr>
                <w:sz w:val="20"/>
                <w:szCs w:val="20"/>
                <w:lang w:val="en-US"/>
              </w:rPr>
              <w:t>Sepatu</w:t>
            </w:r>
            <w:r w:rsidRPr="00162004">
              <w:rPr>
                <w:spacing w:val="-1"/>
                <w:sz w:val="20"/>
                <w:szCs w:val="20"/>
                <w:lang w:val="en-US"/>
              </w:rPr>
              <w:t xml:space="preserve"> </w:t>
            </w:r>
            <w:r w:rsidRPr="00162004">
              <w:rPr>
                <w:sz w:val="20"/>
                <w:szCs w:val="20"/>
                <w:lang w:val="en-US"/>
              </w:rPr>
              <w:t>/</w:t>
            </w:r>
            <w:r w:rsidRPr="00162004">
              <w:rPr>
                <w:spacing w:val="-1"/>
                <w:sz w:val="20"/>
                <w:szCs w:val="20"/>
                <w:lang w:val="en-US"/>
              </w:rPr>
              <w:t xml:space="preserve"> </w:t>
            </w:r>
            <w:r w:rsidRPr="00162004">
              <w:rPr>
                <w:sz w:val="20"/>
                <w:szCs w:val="20"/>
                <w:lang w:val="en-US"/>
              </w:rPr>
              <w:t>Safety</w:t>
            </w:r>
            <w:r w:rsidRPr="00162004">
              <w:rPr>
                <w:spacing w:val="-1"/>
                <w:sz w:val="20"/>
                <w:szCs w:val="20"/>
                <w:lang w:val="en-US"/>
              </w:rPr>
              <w:t xml:space="preserve"> </w:t>
            </w:r>
            <w:r w:rsidRPr="00162004">
              <w:rPr>
                <w:spacing w:val="-4"/>
                <w:sz w:val="20"/>
                <w:szCs w:val="20"/>
                <w:lang w:val="en-US"/>
              </w:rPr>
              <w:t>Shoes</w:t>
            </w:r>
            <w:r w:rsidRPr="00162004">
              <w:rPr>
                <w:sz w:val="20"/>
                <w:szCs w:val="20"/>
                <w:lang w:val="en-US"/>
              </w:rPr>
              <w:tab/>
            </w:r>
            <w:r w:rsidRPr="00162004">
              <w:rPr>
                <w:spacing w:val="-10"/>
                <w:sz w:val="20"/>
                <w:szCs w:val="20"/>
                <w:lang w:val="en-US"/>
              </w:rPr>
              <w:t>√</w:t>
            </w:r>
            <w:r w:rsidRPr="00162004">
              <w:rPr>
                <w:sz w:val="20"/>
                <w:szCs w:val="20"/>
                <w:lang w:val="en-US"/>
              </w:rPr>
              <w:tab/>
            </w:r>
            <w:r w:rsidRPr="00162004">
              <w:rPr>
                <w:position w:val="6"/>
                <w:sz w:val="20"/>
                <w:szCs w:val="20"/>
                <w:lang w:val="en-US"/>
              </w:rPr>
              <w:t xml:space="preserve">Dll. </w:t>
            </w:r>
            <w:r w:rsidRPr="00162004">
              <w:rPr>
                <w:spacing w:val="-5"/>
                <w:position w:val="6"/>
                <w:sz w:val="20"/>
                <w:szCs w:val="20"/>
                <w:lang w:val="en-US"/>
              </w:rPr>
              <w:t>Dst</w:t>
            </w:r>
          </w:p>
          <w:p w14:paraId="378133DD" w14:textId="77777777" w:rsidR="000F72FA" w:rsidRPr="00162004" w:rsidRDefault="000F72FA" w:rsidP="00B00602">
            <w:pPr>
              <w:pStyle w:val="TableParagraph"/>
              <w:spacing w:before="0"/>
              <w:ind w:left="503"/>
              <w:jc w:val="both"/>
              <w:rPr>
                <w:sz w:val="20"/>
                <w:szCs w:val="20"/>
                <w:lang w:val="en-US"/>
              </w:rPr>
            </w:pPr>
            <w:r w:rsidRPr="00162004">
              <w:rPr>
                <w:noProof/>
                <w:sz w:val="20"/>
                <w:szCs w:val="20"/>
                <w:lang w:val="id-ID" w:eastAsia="id-ID"/>
              </w:rPr>
              <mc:AlternateContent>
                <mc:Choice Requires="wpg">
                  <w:drawing>
                    <wp:anchor distT="0" distB="0" distL="0" distR="0" simplePos="0" relativeHeight="251831296" behindDoc="1" locked="0" layoutInCell="1" allowOverlap="1" wp14:anchorId="77F13A8D" wp14:editId="7C6027F5">
                      <wp:simplePos x="0" y="0"/>
                      <wp:positionH relativeFrom="column">
                        <wp:posOffset>297180</wp:posOffset>
                      </wp:positionH>
                      <wp:positionV relativeFrom="paragraph">
                        <wp:posOffset>29845</wp:posOffset>
                      </wp:positionV>
                      <wp:extent cx="201930" cy="143510"/>
                      <wp:effectExtent l="0" t="0" r="7620" b="8890"/>
                      <wp:wrapNone/>
                      <wp:docPr id="95" name="Group 2"/>
                      <wp:cNvGraphicFramePr/>
                      <a:graphic xmlns:a="http://schemas.openxmlformats.org/drawingml/2006/main">
                        <a:graphicData uri="http://schemas.microsoft.com/office/word/2010/wordprocessingGroup">
                          <wpg:wgp>
                            <wpg:cNvGrpSpPr/>
                            <wpg:grpSpPr>
                              <a:xfrm>
                                <a:off x="0" y="0"/>
                                <a:ext cx="201930" cy="143510"/>
                                <a:chOff x="0" y="0"/>
                                <a:chExt cx="201930" cy="143510"/>
                              </a:xfrm>
                            </wpg:grpSpPr>
                            <wps:wsp>
                              <wps:cNvPr id="1842149694" name="Graphic 96"/>
                              <wps:cNvSpPr/>
                              <wps:spPr>
                                <a:xfrm>
                                  <a:off x="0" y="0"/>
                                  <a:ext cx="201930" cy="143510"/>
                                </a:xfrm>
                                <a:custGeom>
                                  <a:avLst/>
                                  <a:gdLst/>
                                  <a:ahLst/>
                                  <a:cxnLst/>
                                  <a:rect l="l" t="t" r="r" b="b"/>
                                  <a:pathLst>
                                    <a:path w="201930" h="143510">
                                      <a:moveTo>
                                        <a:pt x="9118" y="0"/>
                                      </a:moveTo>
                                      <a:lnTo>
                                        <a:pt x="0" y="0"/>
                                      </a:lnTo>
                                      <a:lnTo>
                                        <a:pt x="0" y="143256"/>
                                      </a:lnTo>
                                      <a:lnTo>
                                        <a:pt x="9118" y="143256"/>
                                      </a:lnTo>
                                      <a:lnTo>
                                        <a:pt x="9118" y="0"/>
                                      </a:lnTo>
                                      <a:close/>
                                    </a:path>
                                    <a:path w="201930" h="143510">
                                      <a:moveTo>
                                        <a:pt x="201930" y="635"/>
                                      </a:moveTo>
                                      <a:lnTo>
                                        <a:pt x="9144" y="635"/>
                                      </a:lnTo>
                                      <a:lnTo>
                                        <a:pt x="9144" y="9525"/>
                                      </a:lnTo>
                                      <a:lnTo>
                                        <a:pt x="192786" y="9525"/>
                                      </a:lnTo>
                                      <a:lnTo>
                                        <a:pt x="192786" y="133985"/>
                                      </a:lnTo>
                                      <a:lnTo>
                                        <a:pt x="9144" y="133985"/>
                                      </a:lnTo>
                                      <a:lnTo>
                                        <a:pt x="9144" y="142875"/>
                                      </a:lnTo>
                                      <a:lnTo>
                                        <a:pt x="201930" y="142875"/>
                                      </a:lnTo>
                                      <a:lnTo>
                                        <a:pt x="201930" y="133985"/>
                                      </a:lnTo>
                                      <a:lnTo>
                                        <a:pt x="201930" y="9525"/>
                                      </a:lnTo>
                                      <a:lnTo>
                                        <a:pt x="201930" y="635"/>
                                      </a:lnTo>
                                      <a:close/>
                                    </a:path>
                                  </a:pathLst>
                                </a:custGeom>
                                <a:solidFill>
                                  <a:srgbClr val="000000"/>
                                </a:solidFill>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1887AD6" id="Group 2" o:spid="_x0000_s1026" style="position:absolute;margin-left:23.4pt;margin-top:2.35pt;width:15.9pt;height:11.3pt;z-index:-251485184;mso-wrap-distance-left:0;mso-wrap-distance-right:0" coordsize="201930,14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">
                      <v:shape id="Graphic 96" o:spid="_x0000_s1027" style="position:absolute;width:201930;height:143510;visibility:visible;mso-wrap-style:square;v-text-anchor:top" coordsize="20193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" path="m9118,l,,,143256r9118,l9118,xem201930,635l9144,635r,8890l192786,9525r,124460l9144,133985r,8890l201930,142875r,-8890l201930,9525r,-8890xe" fillcolor="black" stroked="f">
                        <v:path arrowok="t"/>
                      </v:shape>
                    </v:group>
                  </w:pict>
                </mc:Fallback>
              </mc:AlternateContent>
            </w:r>
            <w:r w:rsidRPr="00162004">
              <w:rPr>
                <w:position w:val="7"/>
                <w:sz w:val="20"/>
                <w:szCs w:val="20"/>
                <w:lang w:val="en-US"/>
              </w:rPr>
              <w:t>√</w:t>
            </w:r>
            <w:r w:rsidRPr="00162004">
              <w:rPr>
                <w:spacing w:val="26"/>
                <w:position w:val="7"/>
                <w:sz w:val="20"/>
                <w:szCs w:val="20"/>
                <w:lang w:val="en-US"/>
              </w:rPr>
              <w:t xml:space="preserve">  </w:t>
            </w:r>
            <w:r w:rsidRPr="00162004">
              <w:rPr>
                <w:sz w:val="20"/>
                <w:szCs w:val="20"/>
                <w:lang w:val="en-US"/>
              </w:rPr>
              <w:t>Sarung</w:t>
            </w:r>
            <w:r w:rsidRPr="00162004">
              <w:rPr>
                <w:spacing w:val="-1"/>
                <w:sz w:val="20"/>
                <w:szCs w:val="20"/>
                <w:lang w:val="en-US"/>
              </w:rPr>
              <w:t xml:space="preserve"> </w:t>
            </w:r>
            <w:r w:rsidRPr="00162004">
              <w:rPr>
                <w:sz w:val="20"/>
                <w:szCs w:val="20"/>
                <w:lang w:val="en-US"/>
              </w:rPr>
              <w:t>Tangan</w:t>
            </w:r>
            <w:r w:rsidRPr="00162004">
              <w:rPr>
                <w:spacing w:val="-1"/>
                <w:sz w:val="20"/>
                <w:szCs w:val="20"/>
                <w:lang w:val="en-US"/>
              </w:rPr>
              <w:t xml:space="preserve"> </w:t>
            </w:r>
            <w:r w:rsidRPr="00162004">
              <w:rPr>
                <w:sz w:val="20"/>
                <w:szCs w:val="20"/>
                <w:lang w:val="en-US"/>
              </w:rPr>
              <w:t xml:space="preserve">/ </w:t>
            </w:r>
            <w:r w:rsidRPr="00162004">
              <w:rPr>
                <w:spacing w:val="-2"/>
                <w:sz w:val="20"/>
                <w:szCs w:val="20"/>
                <w:lang w:val="en-US"/>
              </w:rPr>
              <w:t>Safety</w:t>
            </w:r>
          </w:p>
          <w:p w14:paraId="72AF6439" w14:textId="77777777" w:rsidR="000F72FA" w:rsidRPr="00162004" w:rsidRDefault="000F72FA" w:rsidP="00B00602">
            <w:pPr>
              <w:pStyle w:val="TableParagraph"/>
              <w:spacing w:before="0"/>
              <w:ind w:left="811"/>
              <w:rPr>
                <w:spacing w:val="-2"/>
                <w:sz w:val="20"/>
                <w:szCs w:val="20"/>
                <w:lang w:val="en-US"/>
              </w:rPr>
            </w:pPr>
            <w:r w:rsidRPr="00162004">
              <w:rPr>
                <w:spacing w:val="-2"/>
                <w:sz w:val="20"/>
                <w:szCs w:val="20"/>
                <w:lang w:val="en-US"/>
              </w:rPr>
              <w:t>Gloves</w:t>
            </w:r>
          </w:p>
          <w:p w14:paraId="4DA4CEB9" w14:textId="77777777" w:rsidR="000F72FA" w:rsidRPr="00162004" w:rsidRDefault="000F72FA" w:rsidP="00B00602">
            <w:pPr>
              <w:pStyle w:val="TableParagraph"/>
              <w:spacing w:before="0"/>
              <w:ind w:left="811"/>
              <w:rPr>
                <w:sz w:val="20"/>
                <w:szCs w:val="20"/>
                <w:lang w:val="en-US"/>
              </w:rPr>
            </w:pPr>
          </w:p>
        </w:tc>
      </w:tr>
      <w:tr w:rsidR="000F72FA" w:rsidRPr="00162004" w14:paraId="1FFB3E9F" w14:textId="77777777" w:rsidTr="00B00602">
        <w:trPr>
          <w:trHeight w:val="20"/>
        </w:trPr>
        <w:tc>
          <w:tcPr>
            <w:tcW w:w="353" w:type="pct"/>
            <w:tcBorders>
              <w:top w:val="single" w:sz="4" w:space="0" w:color="000000"/>
              <w:left w:val="single" w:sz="4" w:space="0" w:color="000000"/>
              <w:bottom w:val="single" w:sz="4" w:space="0" w:color="000000"/>
              <w:right w:val="single" w:sz="4" w:space="0" w:color="000000"/>
            </w:tcBorders>
            <w:hideMark/>
          </w:tcPr>
          <w:p w14:paraId="564A1E4D" w14:textId="77777777" w:rsidR="000F72FA" w:rsidRPr="00162004" w:rsidRDefault="000F72FA" w:rsidP="00B00602">
            <w:pPr>
              <w:pStyle w:val="TableParagraph"/>
              <w:spacing w:before="0"/>
              <w:ind w:left="107"/>
              <w:rPr>
                <w:sz w:val="20"/>
                <w:szCs w:val="20"/>
                <w:lang w:val="en-US"/>
              </w:rPr>
            </w:pPr>
            <w:r w:rsidRPr="00162004">
              <w:rPr>
                <w:spacing w:val="-5"/>
                <w:sz w:val="20"/>
                <w:szCs w:val="20"/>
                <w:lang w:val="en-US"/>
              </w:rPr>
              <w:t>No.</w:t>
            </w:r>
          </w:p>
        </w:tc>
        <w:tc>
          <w:tcPr>
            <w:tcW w:w="1491" w:type="pct"/>
            <w:gridSpan w:val="2"/>
            <w:tcBorders>
              <w:top w:val="single" w:sz="4" w:space="0" w:color="000000"/>
              <w:left w:val="single" w:sz="4" w:space="0" w:color="000000"/>
              <w:bottom w:val="single" w:sz="4" w:space="0" w:color="000000"/>
              <w:right w:val="single" w:sz="4" w:space="0" w:color="000000"/>
            </w:tcBorders>
            <w:hideMark/>
          </w:tcPr>
          <w:p w14:paraId="74795C3E" w14:textId="77777777" w:rsidR="000F72FA" w:rsidRPr="00162004" w:rsidRDefault="000F72FA" w:rsidP="00B00602">
            <w:pPr>
              <w:pStyle w:val="TableParagraph"/>
              <w:spacing w:before="0"/>
              <w:ind w:left="0"/>
              <w:jc w:val="right"/>
              <w:rPr>
                <w:sz w:val="20"/>
                <w:szCs w:val="20"/>
                <w:lang w:val="en-US"/>
              </w:rPr>
            </w:pPr>
            <w:r w:rsidRPr="00162004">
              <w:rPr>
                <w:sz w:val="20"/>
                <w:szCs w:val="20"/>
                <w:lang w:val="en-US"/>
              </w:rPr>
              <w:t>Urutan</w:t>
            </w:r>
            <w:r w:rsidRPr="00162004">
              <w:rPr>
                <w:spacing w:val="-2"/>
                <w:sz w:val="20"/>
                <w:szCs w:val="20"/>
                <w:lang w:val="en-US"/>
              </w:rPr>
              <w:t xml:space="preserve"> Pekerjaan</w:t>
            </w:r>
          </w:p>
        </w:tc>
        <w:tc>
          <w:tcPr>
            <w:tcW w:w="1316" w:type="pct"/>
            <w:tcBorders>
              <w:top w:val="single" w:sz="4" w:space="0" w:color="000000"/>
              <w:left w:val="single" w:sz="4" w:space="0" w:color="000000"/>
              <w:bottom w:val="single" w:sz="4" w:space="0" w:color="000000"/>
              <w:right w:val="single" w:sz="4" w:space="0" w:color="000000"/>
            </w:tcBorders>
            <w:hideMark/>
          </w:tcPr>
          <w:p w14:paraId="6ED4A26B" w14:textId="77777777" w:rsidR="000F72FA" w:rsidRPr="00162004" w:rsidRDefault="000F72FA" w:rsidP="00B00602">
            <w:pPr>
              <w:pStyle w:val="TableParagraph"/>
              <w:spacing w:before="0"/>
              <w:ind w:left="319"/>
              <w:rPr>
                <w:sz w:val="20"/>
                <w:szCs w:val="20"/>
                <w:lang w:val="en-US"/>
              </w:rPr>
            </w:pPr>
            <w:r w:rsidRPr="00162004">
              <w:rPr>
                <w:sz w:val="20"/>
                <w:szCs w:val="20"/>
                <w:lang w:val="en-US"/>
              </w:rPr>
              <w:t>Potensi</w:t>
            </w:r>
            <w:r w:rsidRPr="00162004">
              <w:rPr>
                <w:spacing w:val="-2"/>
                <w:sz w:val="20"/>
                <w:szCs w:val="20"/>
                <w:lang w:val="en-US"/>
              </w:rPr>
              <w:t xml:space="preserve"> Bahaya</w:t>
            </w:r>
          </w:p>
        </w:tc>
        <w:tc>
          <w:tcPr>
            <w:tcW w:w="1840" w:type="pct"/>
            <w:tcBorders>
              <w:top w:val="single" w:sz="4" w:space="0" w:color="000000"/>
              <w:left w:val="single" w:sz="4" w:space="0" w:color="000000"/>
              <w:bottom w:val="single" w:sz="4" w:space="0" w:color="000000"/>
              <w:right w:val="single" w:sz="4" w:space="0" w:color="000000"/>
            </w:tcBorders>
            <w:hideMark/>
          </w:tcPr>
          <w:p w14:paraId="6E67D249" w14:textId="77777777" w:rsidR="000F72FA" w:rsidRPr="00162004" w:rsidRDefault="000F72FA" w:rsidP="00B00602">
            <w:pPr>
              <w:pStyle w:val="TableParagraph"/>
              <w:spacing w:before="0"/>
              <w:ind w:left="426"/>
              <w:rPr>
                <w:sz w:val="20"/>
                <w:szCs w:val="20"/>
                <w:lang w:val="en-US"/>
              </w:rPr>
            </w:pPr>
            <w:r w:rsidRPr="00162004">
              <w:rPr>
                <w:sz w:val="20"/>
                <w:szCs w:val="20"/>
                <w:lang w:val="en-US"/>
              </w:rPr>
              <w:t>Upaya</w:t>
            </w:r>
            <w:r w:rsidRPr="00162004">
              <w:rPr>
                <w:spacing w:val="-3"/>
                <w:sz w:val="20"/>
                <w:szCs w:val="20"/>
                <w:lang w:val="en-US"/>
              </w:rPr>
              <w:t xml:space="preserve"> </w:t>
            </w:r>
            <w:r w:rsidRPr="00162004">
              <w:rPr>
                <w:spacing w:val="-2"/>
                <w:sz w:val="20"/>
                <w:szCs w:val="20"/>
                <w:lang w:val="en-US"/>
              </w:rPr>
              <w:t>Pengendalian</w:t>
            </w:r>
          </w:p>
        </w:tc>
      </w:tr>
      <w:tr w:rsidR="000F72FA" w:rsidRPr="00162004" w14:paraId="21CC5F41" w14:textId="77777777" w:rsidTr="00B00602">
        <w:trPr>
          <w:trHeight w:val="20"/>
        </w:trPr>
        <w:tc>
          <w:tcPr>
            <w:tcW w:w="353" w:type="pct"/>
            <w:tcBorders>
              <w:top w:val="single" w:sz="4" w:space="0" w:color="000000"/>
              <w:left w:val="single" w:sz="4" w:space="0" w:color="000000"/>
              <w:bottom w:val="single" w:sz="4" w:space="0" w:color="000000"/>
              <w:right w:val="single" w:sz="4" w:space="0" w:color="000000"/>
            </w:tcBorders>
            <w:hideMark/>
          </w:tcPr>
          <w:p w14:paraId="049E163C" w14:textId="77777777" w:rsidR="000F72FA" w:rsidRPr="00162004" w:rsidRDefault="000F72FA" w:rsidP="00B00602">
            <w:pPr>
              <w:pStyle w:val="TableParagraph"/>
              <w:spacing w:before="0"/>
              <w:ind w:left="107"/>
              <w:rPr>
                <w:sz w:val="20"/>
                <w:szCs w:val="20"/>
                <w:lang w:val="en-US"/>
              </w:rPr>
            </w:pPr>
            <w:r w:rsidRPr="00162004">
              <w:rPr>
                <w:spacing w:val="-5"/>
                <w:sz w:val="20"/>
                <w:szCs w:val="20"/>
                <w:lang w:val="en-US"/>
              </w:rPr>
              <w:t>1.</w:t>
            </w:r>
          </w:p>
        </w:tc>
        <w:tc>
          <w:tcPr>
            <w:tcW w:w="1491" w:type="pct"/>
            <w:gridSpan w:val="2"/>
            <w:tcBorders>
              <w:top w:val="single" w:sz="4" w:space="0" w:color="000000"/>
              <w:left w:val="single" w:sz="4" w:space="0" w:color="000000"/>
              <w:bottom w:val="single" w:sz="4" w:space="0" w:color="000000"/>
              <w:right w:val="single" w:sz="4" w:space="0" w:color="000000"/>
            </w:tcBorders>
            <w:hideMark/>
          </w:tcPr>
          <w:p w14:paraId="3FC79F50" w14:textId="77777777" w:rsidR="000F72FA" w:rsidRPr="00162004" w:rsidRDefault="000F72FA" w:rsidP="00B00602">
            <w:pPr>
              <w:pStyle w:val="TableParagraph"/>
              <w:spacing w:before="0"/>
              <w:ind w:left="127"/>
              <w:rPr>
                <w:sz w:val="20"/>
                <w:szCs w:val="20"/>
                <w:lang w:val="en-US"/>
              </w:rPr>
            </w:pPr>
            <w:r w:rsidRPr="00162004">
              <w:rPr>
                <w:sz w:val="20"/>
                <w:szCs w:val="20"/>
                <w:lang w:val="en-US"/>
              </w:rPr>
              <w:t>Persiapan Alat,Material, dan Area Kerja</w:t>
            </w:r>
          </w:p>
        </w:tc>
        <w:tc>
          <w:tcPr>
            <w:tcW w:w="1316" w:type="pct"/>
            <w:tcBorders>
              <w:top w:val="single" w:sz="4" w:space="0" w:color="000000"/>
              <w:left w:val="single" w:sz="4" w:space="0" w:color="000000"/>
              <w:bottom w:val="single" w:sz="4" w:space="0" w:color="000000"/>
              <w:right w:val="single" w:sz="4" w:space="0" w:color="000000"/>
            </w:tcBorders>
            <w:hideMark/>
          </w:tcPr>
          <w:p w14:paraId="68379DA5" w14:textId="77777777" w:rsidR="000F72FA" w:rsidRPr="00162004" w:rsidRDefault="000F72FA" w:rsidP="00315C25">
            <w:pPr>
              <w:pStyle w:val="TableParagraph"/>
              <w:numPr>
                <w:ilvl w:val="0"/>
                <w:numId w:val="16"/>
              </w:numPr>
              <w:spacing w:before="0"/>
              <w:ind w:left="420" w:hanging="283"/>
              <w:jc w:val="left"/>
              <w:rPr>
                <w:sz w:val="20"/>
                <w:szCs w:val="20"/>
                <w:lang w:val="en-US"/>
              </w:rPr>
            </w:pPr>
            <w:r w:rsidRPr="00162004">
              <w:rPr>
                <w:sz w:val="20"/>
                <w:szCs w:val="20"/>
                <w:lang w:val="en-US"/>
              </w:rPr>
              <w:t>Tersandung Material</w:t>
            </w:r>
          </w:p>
          <w:p w14:paraId="38A7BE20" w14:textId="77777777" w:rsidR="000F72FA" w:rsidRPr="00162004" w:rsidRDefault="000F72FA" w:rsidP="00315C25">
            <w:pPr>
              <w:pStyle w:val="TableParagraph"/>
              <w:numPr>
                <w:ilvl w:val="0"/>
                <w:numId w:val="16"/>
              </w:numPr>
              <w:spacing w:before="0"/>
              <w:ind w:left="420" w:hanging="283"/>
              <w:jc w:val="left"/>
              <w:rPr>
                <w:sz w:val="20"/>
                <w:szCs w:val="20"/>
                <w:lang w:val="en-US"/>
              </w:rPr>
            </w:pPr>
            <w:r w:rsidRPr="00162004">
              <w:rPr>
                <w:sz w:val="20"/>
                <w:szCs w:val="20"/>
                <w:lang w:val="en-US"/>
              </w:rPr>
              <w:t>Tertimpa Besi Square tube</w:t>
            </w:r>
          </w:p>
        </w:tc>
        <w:tc>
          <w:tcPr>
            <w:tcW w:w="1840" w:type="pct"/>
            <w:tcBorders>
              <w:top w:val="single" w:sz="4" w:space="0" w:color="000000"/>
              <w:left w:val="single" w:sz="4" w:space="0" w:color="000000"/>
              <w:bottom w:val="single" w:sz="4" w:space="0" w:color="000000"/>
              <w:right w:val="single" w:sz="4" w:space="0" w:color="000000"/>
            </w:tcBorders>
            <w:hideMark/>
          </w:tcPr>
          <w:p w14:paraId="16359CC8" w14:textId="77777777" w:rsidR="000F72FA" w:rsidRPr="00162004" w:rsidRDefault="000F72FA" w:rsidP="00B00602">
            <w:pPr>
              <w:pStyle w:val="TableParagraph"/>
              <w:spacing w:before="0"/>
              <w:ind w:left="109"/>
              <w:rPr>
                <w:sz w:val="20"/>
                <w:szCs w:val="20"/>
                <w:lang w:val="en-US"/>
              </w:rPr>
            </w:pPr>
            <w:r w:rsidRPr="00162004">
              <w:rPr>
                <w:sz w:val="20"/>
                <w:szCs w:val="20"/>
                <w:lang w:val="en-US"/>
              </w:rPr>
              <w:t>Rapikan area kerja, susun materian dengan aman, gunakan sepatu safety, dan sarung tangan</w:t>
            </w:r>
          </w:p>
        </w:tc>
      </w:tr>
      <w:tr w:rsidR="000F72FA" w:rsidRPr="00162004" w14:paraId="0EC0923E" w14:textId="77777777" w:rsidTr="00B00602">
        <w:trPr>
          <w:trHeight w:val="20"/>
        </w:trPr>
        <w:tc>
          <w:tcPr>
            <w:tcW w:w="353" w:type="pct"/>
            <w:tcBorders>
              <w:top w:val="single" w:sz="4" w:space="0" w:color="000000"/>
              <w:left w:val="single" w:sz="4" w:space="0" w:color="000000"/>
              <w:bottom w:val="single" w:sz="4" w:space="0" w:color="000000"/>
              <w:right w:val="single" w:sz="4" w:space="0" w:color="000000"/>
            </w:tcBorders>
            <w:hideMark/>
          </w:tcPr>
          <w:p w14:paraId="386EF5BD" w14:textId="77777777" w:rsidR="000F72FA" w:rsidRPr="00162004" w:rsidRDefault="000F72FA" w:rsidP="00B00602">
            <w:pPr>
              <w:pStyle w:val="TableParagraph"/>
              <w:spacing w:before="0"/>
              <w:ind w:left="194"/>
              <w:rPr>
                <w:sz w:val="20"/>
                <w:szCs w:val="20"/>
                <w:lang w:val="en-US"/>
              </w:rPr>
            </w:pPr>
            <w:r w:rsidRPr="00162004">
              <w:rPr>
                <w:spacing w:val="-5"/>
                <w:sz w:val="20"/>
                <w:szCs w:val="20"/>
                <w:lang w:val="en-US"/>
              </w:rPr>
              <w:t>2.</w:t>
            </w:r>
          </w:p>
        </w:tc>
        <w:tc>
          <w:tcPr>
            <w:tcW w:w="1491" w:type="pct"/>
            <w:gridSpan w:val="2"/>
            <w:tcBorders>
              <w:top w:val="single" w:sz="4" w:space="0" w:color="000000"/>
              <w:left w:val="single" w:sz="4" w:space="0" w:color="000000"/>
              <w:bottom w:val="single" w:sz="4" w:space="0" w:color="000000"/>
              <w:right w:val="single" w:sz="4" w:space="0" w:color="000000"/>
            </w:tcBorders>
            <w:hideMark/>
          </w:tcPr>
          <w:p w14:paraId="13D6252F" w14:textId="77777777" w:rsidR="000F72FA" w:rsidRPr="00162004" w:rsidRDefault="000F72FA" w:rsidP="00B00602">
            <w:pPr>
              <w:pStyle w:val="TableParagraph"/>
              <w:spacing w:before="0"/>
              <w:rPr>
                <w:sz w:val="20"/>
                <w:szCs w:val="20"/>
                <w:lang w:val="en-US"/>
              </w:rPr>
            </w:pPr>
            <w:r w:rsidRPr="00162004">
              <w:rPr>
                <w:sz w:val="20"/>
                <w:szCs w:val="20"/>
                <w:lang w:val="en-US"/>
              </w:rPr>
              <w:t>Pengukuran dan Penandaan Material</w:t>
            </w:r>
          </w:p>
        </w:tc>
        <w:tc>
          <w:tcPr>
            <w:tcW w:w="1316" w:type="pct"/>
            <w:tcBorders>
              <w:top w:val="single" w:sz="4" w:space="0" w:color="000000"/>
              <w:left w:val="single" w:sz="4" w:space="0" w:color="000000"/>
              <w:bottom w:val="single" w:sz="4" w:space="0" w:color="000000"/>
              <w:right w:val="single" w:sz="4" w:space="0" w:color="000000"/>
            </w:tcBorders>
            <w:hideMark/>
          </w:tcPr>
          <w:p w14:paraId="195D4788" w14:textId="77777777" w:rsidR="000F72FA" w:rsidRPr="00162004" w:rsidRDefault="000F72FA" w:rsidP="00315C25">
            <w:pPr>
              <w:pStyle w:val="TableParagraph"/>
              <w:numPr>
                <w:ilvl w:val="0"/>
                <w:numId w:val="17"/>
              </w:numPr>
              <w:spacing w:before="0"/>
              <w:ind w:left="420" w:hanging="283"/>
              <w:jc w:val="left"/>
              <w:rPr>
                <w:sz w:val="20"/>
                <w:szCs w:val="20"/>
                <w:lang w:val="en-US"/>
              </w:rPr>
            </w:pPr>
            <w:r w:rsidRPr="00162004">
              <w:rPr>
                <w:sz w:val="20"/>
                <w:szCs w:val="20"/>
                <w:lang w:val="en-US"/>
              </w:rPr>
              <w:t>Luka Akibat Ujung Material Tajam</w:t>
            </w:r>
          </w:p>
          <w:p w14:paraId="2A8DDC83" w14:textId="77777777" w:rsidR="000F72FA" w:rsidRPr="00162004" w:rsidRDefault="000F72FA" w:rsidP="00315C25">
            <w:pPr>
              <w:pStyle w:val="TableParagraph"/>
              <w:numPr>
                <w:ilvl w:val="0"/>
                <w:numId w:val="17"/>
              </w:numPr>
              <w:spacing w:before="0"/>
              <w:ind w:left="420" w:hanging="283"/>
              <w:jc w:val="left"/>
              <w:rPr>
                <w:sz w:val="20"/>
                <w:szCs w:val="20"/>
                <w:lang w:val="en-US"/>
              </w:rPr>
            </w:pPr>
            <w:r w:rsidRPr="00162004">
              <w:rPr>
                <w:sz w:val="20"/>
                <w:szCs w:val="20"/>
                <w:lang w:val="en-US"/>
              </w:rPr>
              <w:t>Kesalahan Pengukuran</w:t>
            </w:r>
          </w:p>
        </w:tc>
        <w:tc>
          <w:tcPr>
            <w:tcW w:w="1840" w:type="pct"/>
            <w:tcBorders>
              <w:top w:val="single" w:sz="4" w:space="0" w:color="000000"/>
              <w:left w:val="single" w:sz="4" w:space="0" w:color="000000"/>
              <w:bottom w:val="single" w:sz="4" w:space="0" w:color="000000"/>
              <w:right w:val="single" w:sz="4" w:space="0" w:color="000000"/>
            </w:tcBorders>
            <w:hideMark/>
          </w:tcPr>
          <w:p w14:paraId="1F515898" w14:textId="77777777" w:rsidR="000F72FA" w:rsidRPr="00162004" w:rsidRDefault="000F72FA" w:rsidP="00B00602">
            <w:pPr>
              <w:pStyle w:val="TableParagraph"/>
              <w:spacing w:before="0"/>
              <w:ind w:left="109"/>
              <w:rPr>
                <w:sz w:val="20"/>
                <w:szCs w:val="20"/>
                <w:lang w:val="en-US"/>
              </w:rPr>
            </w:pPr>
            <w:r w:rsidRPr="00162004">
              <w:rPr>
                <w:sz w:val="20"/>
                <w:szCs w:val="20"/>
                <w:lang w:val="en-US"/>
              </w:rPr>
              <w:t xml:space="preserve">Gunakan sarung tangan, lakukan pengukuran sesuai gambar kerja, periksa kembali hasil pengukuran </w:t>
            </w:r>
          </w:p>
        </w:tc>
      </w:tr>
      <w:tr w:rsidR="000F72FA" w:rsidRPr="00162004" w14:paraId="1480FF42" w14:textId="77777777" w:rsidTr="00B00602">
        <w:trPr>
          <w:trHeight w:val="20"/>
        </w:trPr>
        <w:tc>
          <w:tcPr>
            <w:tcW w:w="353" w:type="pct"/>
            <w:tcBorders>
              <w:top w:val="single" w:sz="4" w:space="0" w:color="000000"/>
              <w:left w:val="single" w:sz="4" w:space="0" w:color="000000"/>
              <w:bottom w:val="single" w:sz="4" w:space="0" w:color="000000"/>
              <w:right w:val="single" w:sz="4" w:space="0" w:color="000000"/>
            </w:tcBorders>
            <w:hideMark/>
          </w:tcPr>
          <w:p w14:paraId="0CB711E5" w14:textId="77777777" w:rsidR="000F72FA" w:rsidRPr="00162004" w:rsidRDefault="000F72FA" w:rsidP="00B00602">
            <w:pPr>
              <w:pStyle w:val="TableParagraph"/>
              <w:spacing w:before="0"/>
              <w:ind w:left="194"/>
              <w:rPr>
                <w:sz w:val="20"/>
                <w:szCs w:val="20"/>
                <w:lang w:val="en-US"/>
              </w:rPr>
            </w:pPr>
            <w:r w:rsidRPr="00162004">
              <w:rPr>
                <w:spacing w:val="-5"/>
                <w:sz w:val="20"/>
                <w:szCs w:val="20"/>
                <w:lang w:val="en-US"/>
              </w:rPr>
              <w:t>3.</w:t>
            </w:r>
          </w:p>
        </w:tc>
        <w:tc>
          <w:tcPr>
            <w:tcW w:w="1491" w:type="pct"/>
            <w:gridSpan w:val="2"/>
            <w:tcBorders>
              <w:top w:val="single" w:sz="4" w:space="0" w:color="000000"/>
              <w:left w:val="single" w:sz="4" w:space="0" w:color="000000"/>
              <w:bottom w:val="single" w:sz="4" w:space="0" w:color="000000"/>
              <w:right w:val="single" w:sz="4" w:space="0" w:color="000000"/>
            </w:tcBorders>
            <w:hideMark/>
          </w:tcPr>
          <w:p w14:paraId="66362899" w14:textId="77777777" w:rsidR="000F72FA" w:rsidRPr="00162004" w:rsidRDefault="000F72FA" w:rsidP="00B00602">
            <w:pPr>
              <w:pStyle w:val="TableParagraph"/>
              <w:spacing w:before="0"/>
              <w:rPr>
                <w:sz w:val="20"/>
                <w:szCs w:val="20"/>
                <w:lang w:val="en-US"/>
              </w:rPr>
            </w:pPr>
            <w:r w:rsidRPr="00162004">
              <w:rPr>
                <w:sz w:val="20"/>
                <w:szCs w:val="20"/>
                <w:lang w:val="en-US"/>
              </w:rPr>
              <w:t>Pemotongan Besi Squartube</w:t>
            </w:r>
          </w:p>
        </w:tc>
        <w:tc>
          <w:tcPr>
            <w:tcW w:w="1316" w:type="pct"/>
            <w:tcBorders>
              <w:top w:val="single" w:sz="4" w:space="0" w:color="000000"/>
              <w:left w:val="single" w:sz="4" w:space="0" w:color="000000"/>
              <w:bottom w:val="single" w:sz="4" w:space="0" w:color="000000"/>
              <w:right w:val="single" w:sz="4" w:space="0" w:color="000000"/>
            </w:tcBorders>
            <w:hideMark/>
          </w:tcPr>
          <w:p w14:paraId="46C06E71" w14:textId="77777777" w:rsidR="000F72FA" w:rsidRPr="00162004" w:rsidRDefault="000F72FA" w:rsidP="00315C25">
            <w:pPr>
              <w:pStyle w:val="TableParagraph"/>
              <w:numPr>
                <w:ilvl w:val="0"/>
                <w:numId w:val="18"/>
              </w:numPr>
              <w:spacing w:before="0"/>
              <w:ind w:left="420" w:hanging="283"/>
              <w:jc w:val="left"/>
              <w:rPr>
                <w:sz w:val="20"/>
                <w:szCs w:val="20"/>
                <w:lang w:val="en-US"/>
              </w:rPr>
            </w:pPr>
            <w:r w:rsidRPr="00162004">
              <w:rPr>
                <w:sz w:val="20"/>
                <w:szCs w:val="20"/>
                <w:lang w:val="en-US"/>
              </w:rPr>
              <w:t>Percikan Api</w:t>
            </w:r>
          </w:p>
          <w:p w14:paraId="5F59BE5D" w14:textId="77777777" w:rsidR="000F72FA" w:rsidRPr="00162004" w:rsidRDefault="000F72FA" w:rsidP="00315C25">
            <w:pPr>
              <w:pStyle w:val="TableParagraph"/>
              <w:numPr>
                <w:ilvl w:val="0"/>
                <w:numId w:val="18"/>
              </w:numPr>
              <w:spacing w:before="0"/>
              <w:ind w:left="420" w:hanging="283"/>
              <w:jc w:val="left"/>
              <w:rPr>
                <w:sz w:val="20"/>
                <w:szCs w:val="20"/>
                <w:lang w:val="en-US"/>
              </w:rPr>
            </w:pPr>
            <w:r w:rsidRPr="00162004">
              <w:rPr>
                <w:sz w:val="20"/>
                <w:szCs w:val="20"/>
                <w:lang w:val="en-US"/>
              </w:rPr>
              <w:t>Serpihan Logam</w:t>
            </w:r>
          </w:p>
          <w:p w14:paraId="10E8E369" w14:textId="77777777" w:rsidR="000F72FA" w:rsidRPr="00162004" w:rsidRDefault="000F72FA" w:rsidP="00315C25">
            <w:pPr>
              <w:pStyle w:val="TableParagraph"/>
              <w:numPr>
                <w:ilvl w:val="0"/>
                <w:numId w:val="18"/>
              </w:numPr>
              <w:spacing w:before="0"/>
              <w:ind w:left="420" w:hanging="283"/>
              <w:jc w:val="left"/>
              <w:rPr>
                <w:sz w:val="20"/>
                <w:szCs w:val="20"/>
                <w:lang w:val="en-US"/>
              </w:rPr>
            </w:pPr>
            <w:r w:rsidRPr="00162004">
              <w:rPr>
                <w:sz w:val="20"/>
                <w:szCs w:val="20"/>
                <w:lang w:val="en-US"/>
              </w:rPr>
              <w:t xml:space="preserve">Kebisingan </w:t>
            </w:r>
          </w:p>
          <w:p w14:paraId="5168DCA7" w14:textId="77777777" w:rsidR="000F72FA" w:rsidRPr="00162004" w:rsidRDefault="000F72FA" w:rsidP="00315C25">
            <w:pPr>
              <w:pStyle w:val="TableParagraph"/>
              <w:numPr>
                <w:ilvl w:val="0"/>
                <w:numId w:val="18"/>
              </w:numPr>
              <w:spacing w:before="0"/>
              <w:ind w:left="420" w:hanging="283"/>
              <w:jc w:val="left"/>
              <w:rPr>
                <w:sz w:val="20"/>
                <w:szCs w:val="20"/>
                <w:lang w:val="en-US"/>
              </w:rPr>
            </w:pPr>
            <w:r w:rsidRPr="00162004">
              <w:rPr>
                <w:sz w:val="20"/>
                <w:szCs w:val="20"/>
                <w:lang w:val="en-US"/>
              </w:rPr>
              <w:t>Tangan Terkena Gerinda</w:t>
            </w:r>
          </w:p>
        </w:tc>
        <w:tc>
          <w:tcPr>
            <w:tcW w:w="1840" w:type="pct"/>
            <w:tcBorders>
              <w:top w:val="single" w:sz="4" w:space="0" w:color="000000"/>
              <w:left w:val="single" w:sz="4" w:space="0" w:color="000000"/>
              <w:bottom w:val="single" w:sz="4" w:space="0" w:color="000000"/>
              <w:right w:val="single" w:sz="4" w:space="0" w:color="000000"/>
            </w:tcBorders>
            <w:hideMark/>
          </w:tcPr>
          <w:p w14:paraId="3EE5E4A2" w14:textId="77777777" w:rsidR="000F72FA" w:rsidRPr="00162004" w:rsidRDefault="000F72FA" w:rsidP="00B00602">
            <w:pPr>
              <w:pStyle w:val="TableParagraph"/>
              <w:spacing w:before="0"/>
              <w:ind w:left="109"/>
              <w:rPr>
                <w:sz w:val="20"/>
                <w:szCs w:val="20"/>
                <w:lang w:val="en-US"/>
              </w:rPr>
            </w:pPr>
            <w:r w:rsidRPr="00162004">
              <w:rPr>
                <w:sz w:val="20"/>
                <w:szCs w:val="20"/>
                <w:lang w:val="en-US"/>
              </w:rPr>
              <w:t>Berhati-hati saat bekerja, gunakan kacamata safety, face shield, sarung tangan, ear plug, dan pastikan pelindung gerinda di pasang</w:t>
            </w:r>
          </w:p>
        </w:tc>
      </w:tr>
      <w:tr w:rsidR="000F72FA" w:rsidRPr="00162004" w14:paraId="5D2BFCF4" w14:textId="77777777" w:rsidTr="00B00602">
        <w:trPr>
          <w:trHeight w:val="20"/>
        </w:trPr>
        <w:tc>
          <w:tcPr>
            <w:tcW w:w="353" w:type="pct"/>
            <w:tcBorders>
              <w:top w:val="single" w:sz="4" w:space="0" w:color="000000"/>
              <w:left w:val="single" w:sz="4" w:space="0" w:color="000000"/>
              <w:bottom w:val="single" w:sz="4" w:space="0" w:color="000000"/>
              <w:right w:val="single" w:sz="4" w:space="0" w:color="000000"/>
            </w:tcBorders>
            <w:hideMark/>
          </w:tcPr>
          <w:p w14:paraId="33CD49BD" w14:textId="77777777" w:rsidR="000F72FA" w:rsidRPr="00162004" w:rsidRDefault="000F72FA" w:rsidP="00B00602">
            <w:pPr>
              <w:pStyle w:val="TableParagraph"/>
              <w:spacing w:before="0"/>
              <w:ind w:left="194"/>
              <w:rPr>
                <w:sz w:val="20"/>
                <w:szCs w:val="20"/>
                <w:lang w:val="en-US"/>
              </w:rPr>
            </w:pPr>
            <w:r w:rsidRPr="00162004">
              <w:rPr>
                <w:spacing w:val="-5"/>
                <w:sz w:val="20"/>
                <w:szCs w:val="20"/>
                <w:lang w:val="en-US"/>
              </w:rPr>
              <w:t>4.</w:t>
            </w:r>
          </w:p>
        </w:tc>
        <w:tc>
          <w:tcPr>
            <w:tcW w:w="1491" w:type="pct"/>
            <w:gridSpan w:val="2"/>
            <w:tcBorders>
              <w:top w:val="single" w:sz="4" w:space="0" w:color="000000"/>
              <w:left w:val="single" w:sz="4" w:space="0" w:color="000000"/>
              <w:bottom w:val="single" w:sz="4" w:space="0" w:color="000000"/>
              <w:right w:val="single" w:sz="4" w:space="0" w:color="000000"/>
            </w:tcBorders>
            <w:hideMark/>
          </w:tcPr>
          <w:p w14:paraId="6592AB6E" w14:textId="77777777" w:rsidR="000F72FA" w:rsidRPr="00162004" w:rsidRDefault="000F72FA" w:rsidP="00B00602">
            <w:pPr>
              <w:pStyle w:val="TableParagraph"/>
              <w:spacing w:before="0"/>
              <w:ind w:left="127"/>
              <w:rPr>
                <w:sz w:val="20"/>
                <w:szCs w:val="20"/>
                <w:lang w:val="en-US"/>
              </w:rPr>
            </w:pPr>
            <w:r w:rsidRPr="00162004">
              <w:rPr>
                <w:sz w:val="20"/>
                <w:szCs w:val="20"/>
                <w:lang w:val="en-US"/>
              </w:rPr>
              <w:t>Perakitan dan Penyetelan Rangka</w:t>
            </w:r>
          </w:p>
        </w:tc>
        <w:tc>
          <w:tcPr>
            <w:tcW w:w="1316" w:type="pct"/>
            <w:tcBorders>
              <w:top w:val="single" w:sz="4" w:space="0" w:color="000000"/>
              <w:left w:val="single" w:sz="4" w:space="0" w:color="000000"/>
              <w:bottom w:val="single" w:sz="4" w:space="0" w:color="000000"/>
              <w:right w:val="single" w:sz="4" w:space="0" w:color="000000"/>
            </w:tcBorders>
            <w:hideMark/>
          </w:tcPr>
          <w:p w14:paraId="46C777A6" w14:textId="77777777" w:rsidR="000F72FA" w:rsidRPr="00162004" w:rsidRDefault="000F72FA" w:rsidP="00315C25">
            <w:pPr>
              <w:pStyle w:val="TableParagraph"/>
              <w:numPr>
                <w:ilvl w:val="0"/>
                <w:numId w:val="19"/>
              </w:numPr>
              <w:spacing w:before="0"/>
              <w:ind w:left="420" w:hanging="283"/>
              <w:jc w:val="left"/>
              <w:rPr>
                <w:sz w:val="20"/>
                <w:szCs w:val="20"/>
                <w:lang w:val="en-US"/>
              </w:rPr>
            </w:pPr>
            <w:r w:rsidRPr="00162004">
              <w:rPr>
                <w:sz w:val="20"/>
                <w:szCs w:val="20"/>
                <w:lang w:val="en-US"/>
              </w:rPr>
              <w:t xml:space="preserve">Tangan Terjepit </w:t>
            </w:r>
          </w:p>
          <w:p w14:paraId="6D45E93A" w14:textId="77777777" w:rsidR="000F72FA" w:rsidRPr="00162004" w:rsidRDefault="000F72FA" w:rsidP="00315C25">
            <w:pPr>
              <w:pStyle w:val="TableParagraph"/>
              <w:numPr>
                <w:ilvl w:val="0"/>
                <w:numId w:val="19"/>
              </w:numPr>
              <w:spacing w:before="0"/>
              <w:ind w:left="420" w:hanging="283"/>
              <w:jc w:val="left"/>
              <w:rPr>
                <w:sz w:val="20"/>
                <w:szCs w:val="20"/>
                <w:lang w:val="en-US"/>
              </w:rPr>
            </w:pPr>
            <w:r w:rsidRPr="00162004">
              <w:rPr>
                <w:sz w:val="20"/>
                <w:szCs w:val="20"/>
                <w:lang w:val="en-US"/>
              </w:rPr>
              <w:t xml:space="preserve">Material </w:t>
            </w:r>
            <w:r w:rsidRPr="00162004">
              <w:rPr>
                <w:sz w:val="20"/>
                <w:szCs w:val="20"/>
                <w:lang w:val="en-US"/>
              </w:rPr>
              <w:lastRenderedPageBreak/>
              <w:t>Roboh</w:t>
            </w:r>
          </w:p>
          <w:p w14:paraId="2E1152AD" w14:textId="77777777" w:rsidR="000F72FA" w:rsidRPr="00162004" w:rsidRDefault="000F72FA" w:rsidP="00315C25">
            <w:pPr>
              <w:pStyle w:val="TableParagraph"/>
              <w:numPr>
                <w:ilvl w:val="0"/>
                <w:numId w:val="19"/>
              </w:numPr>
              <w:spacing w:before="0"/>
              <w:ind w:left="420" w:hanging="283"/>
              <w:jc w:val="left"/>
              <w:rPr>
                <w:sz w:val="20"/>
                <w:szCs w:val="20"/>
                <w:lang w:val="en-US"/>
              </w:rPr>
            </w:pPr>
            <w:r w:rsidRPr="00162004">
              <w:rPr>
                <w:sz w:val="20"/>
                <w:szCs w:val="20"/>
                <w:lang w:val="en-US"/>
              </w:rPr>
              <w:t xml:space="preserve">Cedera Punggung saat mengangkat  </w:t>
            </w:r>
          </w:p>
        </w:tc>
        <w:tc>
          <w:tcPr>
            <w:tcW w:w="1840" w:type="pct"/>
            <w:tcBorders>
              <w:top w:val="single" w:sz="4" w:space="0" w:color="000000"/>
              <w:left w:val="single" w:sz="4" w:space="0" w:color="000000"/>
              <w:bottom w:val="single" w:sz="4" w:space="0" w:color="000000"/>
              <w:right w:val="single" w:sz="4" w:space="0" w:color="000000"/>
            </w:tcBorders>
            <w:hideMark/>
          </w:tcPr>
          <w:p w14:paraId="699D9362" w14:textId="77777777" w:rsidR="000F72FA" w:rsidRPr="00162004" w:rsidRDefault="000F72FA" w:rsidP="00B00602">
            <w:pPr>
              <w:pStyle w:val="TableParagraph"/>
              <w:spacing w:before="0"/>
              <w:ind w:left="109"/>
              <w:rPr>
                <w:sz w:val="20"/>
                <w:szCs w:val="20"/>
                <w:lang w:val="en-US"/>
              </w:rPr>
            </w:pPr>
            <w:r w:rsidRPr="00162004">
              <w:rPr>
                <w:sz w:val="20"/>
                <w:szCs w:val="20"/>
                <w:lang w:val="en-US"/>
              </w:rPr>
              <w:lastRenderedPageBreak/>
              <w:t xml:space="preserve">Gunakan clamp/jig,angkat material dengan teknik </w:t>
            </w:r>
            <w:r w:rsidRPr="00162004">
              <w:rPr>
                <w:sz w:val="20"/>
                <w:szCs w:val="20"/>
                <w:lang w:val="en-US"/>
              </w:rPr>
              <w:lastRenderedPageBreak/>
              <w:t>yang benar atau minta bantuan alat angkat,gunakan sarung tangan</w:t>
            </w:r>
          </w:p>
        </w:tc>
      </w:tr>
      <w:tr w:rsidR="000F72FA" w:rsidRPr="00162004" w14:paraId="608FFC5D" w14:textId="77777777" w:rsidTr="00B00602">
        <w:trPr>
          <w:trHeight w:val="20"/>
        </w:trPr>
        <w:tc>
          <w:tcPr>
            <w:tcW w:w="359" w:type="pct"/>
            <w:gridSpan w:val="2"/>
            <w:tcBorders>
              <w:top w:val="single" w:sz="4" w:space="0" w:color="000000"/>
              <w:left w:val="single" w:sz="4" w:space="0" w:color="000000"/>
              <w:bottom w:val="single" w:sz="4" w:space="0" w:color="000000"/>
              <w:right w:val="single" w:sz="4" w:space="0" w:color="000000"/>
            </w:tcBorders>
            <w:hideMark/>
          </w:tcPr>
          <w:p w14:paraId="7715D656" w14:textId="77777777" w:rsidR="000F72FA" w:rsidRPr="00162004" w:rsidRDefault="000F72FA" w:rsidP="00B00602">
            <w:pPr>
              <w:pStyle w:val="TableParagraph"/>
              <w:spacing w:before="0"/>
              <w:ind w:left="7"/>
              <w:rPr>
                <w:sz w:val="20"/>
                <w:szCs w:val="20"/>
                <w:lang w:val="en-US"/>
              </w:rPr>
            </w:pPr>
            <w:r w:rsidRPr="00162004">
              <w:rPr>
                <w:spacing w:val="-5"/>
                <w:sz w:val="20"/>
                <w:szCs w:val="20"/>
                <w:lang w:val="en-US"/>
              </w:rPr>
              <w:lastRenderedPageBreak/>
              <w:t>5.</w:t>
            </w:r>
          </w:p>
        </w:tc>
        <w:tc>
          <w:tcPr>
            <w:tcW w:w="1486" w:type="pct"/>
            <w:tcBorders>
              <w:top w:val="single" w:sz="4" w:space="0" w:color="000000"/>
              <w:left w:val="single" w:sz="4" w:space="0" w:color="000000"/>
              <w:bottom w:val="single" w:sz="4" w:space="0" w:color="000000"/>
              <w:right w:val="single" w:sz="4" w:space="0" w:color="000000"/>
            </w:tcBorders>
            <w:hideMark/>
          </w:tcPr>
          <w:p w14:paraId="1BCC87AC" w14:textId="77777777" w:rsidR="000F72FA" w:rsidRPr="00162004" w:rsidRDefault="000F72FA" w:rsidP="00B00602">
            <w:pPr>
              <w:pStyle w:val="TableParagraph"/>
              <w:spacing w:before="0"/>
              <w:rPr>
                <w:sz w:val="20"/>
                <w:szCs w:val="20"/>
                <w:lang w:val="en-US"/>
              </w:rPr>
            </w:pPr>
            <w:r w:rsidRPr="00162004">
              <w:rPr>
                <w:sz w:val="20"/>
                <w:szCs w:val="20"/>
                <w:lang w:val="en-US"/>
              </w:rPr>
              <w:t>Pengelasan Rangka</w:t>
            </w:r>
          </w:p>
        </w:tc>
        <w:tc>
          <w:tcPr>
            <w:tcW w:w="1316" w:type="pct"/>
            <w:tcBorders>
              <w:top w:val="single" w:sz="4" w:space="0" w:color="000000"/>
              <w:left w:val="single" w:sz="4" w:space="0" w:color="000000"/>
              <w:bottom w:val="single" w:sz="4" w:space="0" w:color="000000"/>
              <w:right w:val="single" w:sz="4" w:space="0" w:color="000000"/>
            </w:tcBorders>
            <w:hideMark/>
          </w:tcPr>
          <w:p w14:paraId="107D90A7" w14:textId="77777777" w:rsidR="000F72FA" w:rsidRPr="00162004" w:rsidRDefault="000F72FA" w:rsidP="00315C25">
            <w:pPr>
              <w:pStyle w:val="TableParagraph"/>
              <w:numPr>
                <w:ilvl w:val="0"/>
                <w:numId w:val="20"/>
              </w:numPr>
              <w:spacing w:before="0"/>
              <w:ind w:left="432" w:hanging="283"/>
              <w:jc w:val="left"/>
              <w:rPr>
                <w:sz w:val="20"/>
                <w:szCs w:val="20"/>
                <w:lang w:val="en-US"/>
              </w:rPr>
            </w:pPr>
            <w:r w:rsidRPr="00162004">
              <w:rPr>
                <w:sz w:val="20"/>
                <w:szCs w:val="20"/>
                <w:lang w:val="en-US"/>
              </w:rPr>
              <w:t>Radiasi sinar las</w:t>
            </w:r>
          </w:p>
          <w:p w14:paraId="3C230EDD" w14:textId="77777777" w:rsidR="000F72FA" w:rsidRPr="00162004" w:rsidRDefault="000F72FA" w:rsidP="00315C25">
            <w:pPr>
              <w:pStyle w:val="TableParagraph"/>
              <w:numPr>
                <w:ilvl w:val="0"/>
                <w:numId w:val="20"/>
              </w:numPr>
              <w:spacing w:before="0"/>
              <w:ind w:left="432" w:hanging="283"/>
              <w:jc w:val="left"/>
              <w:rPr>
                <w:sz w:val="20"/>
                <w:szCs w:val="20"/>
                <w:lang w:val="en-US"/>
              </w:rPr>
            </w:pPr>
            <w:r w:rsidRPr="00162004">
              <w:rPr>
                <w:sz w:val="20"/>
                <w:szCs w:val="20"/>
                <w:lang w:val="en-US"/>
              </w:rPr>
              <w:t>Percik api</w:t>
            </w:r>
          </w:p>
          <w:p w14:paraId="27FE16F8" w14:textId="77777777" w:rsidR="000F72FA" w:rsidRPr="00162004" w:rsidRDefault="000F72FA" w:rsidP="00315C25">
            <w:pPr>
              <w:pStyle w:val="TableParagraph"/>
              <w:numPr>
                <w:ilvl w:val="0"/>
                <w:numId w:val="20"/>
              </w:numPr>
              <w:spacing w:before="0"/>
              <w:ind w:left="432" w:hanging="283"/>
              <w:jc w:val="left"/>
              <w:rPr>
                <w:sz w:val="20"/>
                <w:szCs w:val="20"/>
                <w:lang w:val="en-US"/>
              </w:rPr>
            </w:pPr>
            <w:r w:rsidRPr="00162004">
              <w:rPr>
                <w:sz w:val="20"/>
                <w:szCs w:val="20"/>
                <w:lang w:val="en-US"/>
              </w:rPr>
              <w:t xml:space="preserve">Asap las </w:t>
            </w:r>
          </w:p>
          <w:p w14:paraId="59C3E409" w14:textId="77777777" w:rsidR="000F72FA" w:rsidRPr="00162004" w:rsidRDefault="000F72FA" w:rsidP="00315C25">
            <w:pPr>
              <w:pStyle w:val="TableParagraph"/>
              <w:numPr>
                <w:ilvl w:val="0"/>
                <w:numId w:val="20"/>
              </w:numPr>
              <w:spacing w:before="0"/>
              <w:ind w:left="432" w:hanging="283"/>
              <w:jc w:val="left"/>
              <w:rPr>
                <w:sz w:val="20"/>
                <w:szCs w:val="20"/>
                <w:lang w:val="en-US"/>
              </w:rPr>
            </w:pPr>
            <w:r w:rsidRPr="00162004">
              <w:rPr>
                <w:sz w:val="20"/>
                <w:szCs w:val="20"/>
                <w:lang w:val="en-US"/>
              </w:rPr>
              <w:t>Sengat listrik</w:t>
            </w:r>
          </w:p>
          <w:p w14:paraId="4B101319" w14:textId="77777777" w:rsidR="000F72FA" w:rsidRPr="00162004" w:rsidRDefault="000F72FA" w:rsidP="00315C25">
            <w:pPr>
              <w:pStyle w:val="TableParagraph"/>
              <w:numPr>
                <w:ilvl w:val="0"/>
                <w:numId w:val="20"/>
              </w:numPr>
              <w:spacing w:before="0"/>
              <w:ind w:left="432" w:hanging="283"/>
              <w:jc w:val="left"/>
              <w:rPr>
                <w:sz w:val="20"/>
                <w:szCs w:val="20"/>
                <w:lang w:val="en-US"/>
              </w:rPr>
            </w:pPr>
            <w:r w:rsidRPr="00162004">
              <w:rPr>
                <w:sz w:val="20"/>
                <w:szCs w:val="20"/>
                <w:lang w:val="en-US"/>
              </w:rPr>
              <w:t>Kebakaran</w:t>
            </w:r>
          </w:p>
        </w:tc>
        <w:tc>
          <w:tcPr>
            <w:tcW w:w="1840" w:type="pct"/>
            <w:tcBorders>
              <w:top w:val="single" w:sz="4" w:space="0" w:color="000000"/>
              <w:left w:val="single" w:sz="4" w:space="0" w:color="000000"/>
              <w:bottom w:val="single" w:sz="4" w:space="0" w:color="000000"/>
              <w:right w:val="single" w:sz="4" w:space="0" w:color="000000"/>
            </w:tcBorders>
            <w:hideMark/>
          </w:tcPr>
          <w:p w14:paraId="42B97A27" w14:textId="77777777" w:rsidR="000F72FA" w:rsidRPr="00162004" w:rsidRDefault="000F72FA" w:rsidP="00B00602">
            <w:pPr>
              <w:pStyle w:val="TableParagraph"/>
              <w:spacing w:before="0"/>
              <w:ind w:left="109"/>
              <w:rPr>
                <w:sz w:val="20"/>
                <w:szCs w:val="20"/>
                <w:lang w:val="en-US"/>
              </w:rPr>
            </w:pPr>
            <w:r w:rsidRPr="00162004">
              <w:rPr>
                <w:sz w:val="20"/>
                <w:szCs w:val="20"/>
                <w:lang w:val="en-US"/>
              </w:rPr>
              <w:t>Gunkan welding helmet, sarung tangan las, apron, ventilasi yang baik, periksa kabel las, dan sediakan APAR</w:t>
            </w:r>
          </w:p>
        </w:tc>
      </w:tr>
      <w:tr w:rsidR="000F72FA" w:rsidRPr="00162004" w14:paraId="3FEA7CB0" w14:textId="77777777" w:rsidTr="00B00602">
        <w:trPr>
          <w:trHeight w:val="20"/>
        </w:trPr>
        <w:tc>
          <w:tcPr>
            <w:tcW w:w="359" w:type="pct"/>
            <w:gridSpan w:val="2"/>
            <w:tcBorders>
              <w:top w:val="single" w:sz="4" w:space="0" w:color="000000"/>
              <w:left w:val="single" w:sz="4" w:space="0" w:color="000000"/>
              <w:bottom w:val="single" w:sz="4" w:space="0" w:color="000000"/>
              <w:right w:val="single" w:sz="4" w:space="0" w:color="000000"/>
            </w:tcBorders>
            <w:hideMark/>
          </w:tcPr>
          <w:p w14:paraId="0ED15F98" w14:textId="77777777" w:rsidR="000F72FA" w:rsidRPr="00162004" w:rsidRDefault="000F72FA" w:rsidP="00B00602">
            <w:pPr>
              <w:pStyle w:val="TableParagraph"/>
              <w:spacing w:before="0"/>
              <w:ind w:left="7"/>
              <w:rPr>
                <w:sz w:val="20"/>
                <w:szCs w:val="20"/>
                <w:lang w:val="en-US"/>
              </w:rPr>
            </w:pPr>
            <w:r w:rsidRPr="00162004">
              <w:rPr>
                <w:spacing w:val="-5"/>
                <w:sz w:val="20"/>
                <w:szCs w:val="20"/>
                <w:lang w:val="en-US"/>
              </w:rPr>
              <w:t>6.</w:t>
            </w:r>
          </w:p>
        </w:tc>
        <w:tc>
          <w:tcPr>
            <w:tcW w:w="1486" w:type="pct"/>
            <w:tcBorders>
              <w:top w:val="single" w:sz="4" w:space="0" w:color="000000"/>
              <w:left w:val="single" w:sz="4" w:space="0" w:color="000000"/>
              <w:bottom w:val="single" w:sz="4" w:space="0" w:color="000000"/>
              <w:right w:val="single" w:sz="4" w:space="0" w:color="000000"/>
            </w:tcBorders>
            <w:hideMark/>
          </w:tcPr>
          <w:p w14:paraId="114CFB9A" w14:textId="77777777" w:rsidR="000F72FA" w:rsidRPr="00162004" w:rsidRDefault="000F72FA" w:rsidP="00B00602">
            <w:pPr>
              <w:pStyle w:val="TableParagraph"/>
              <w:spacing w:before="0"/>
              <w:rPr>
                <w:sz w:val="20"/>
                <w:szCs w:val="20"/>
                <w:lang w:val="en-US"/>
              </w:rPr>
            </w:pPr>
            <w:r w:rsidRPr="00162004">
              <w:rPr>
                <w:sz w:val="20"/>
                <w:szCs w:val="20"/>
                <w:lang w:val="en-US"/>
              </w:rPr>
              <w:t>Pemeriksaan Hasil Las/NDT</w:t>
            </w:r>
          </w:p>
        </w:tc>
        <w:tc>
          <w:tcPr>
            <w:tcW w:w="1316" w:type="pct"/>
            <w:tcBorders>
              <w:top w:val="single" w:sz="4" w:space="0" w:color="000000"/>
              <w:left w:val="single" w:sz="4" w:space="0" w:color="000000"/>
              <w:bottom w:val="single" w:sz="4" w:space="0" w:color="000000"/>
              <w:right w:val="single" w:sz="4" w:space="0" w:color="000000"/>
            </w:tcBorders>
            <w:hideMark/>
          </w:tcPr>
          <w:p w14:paraId="515CEAF5" w14:textId="77777777" w:rsidR="000F72FA" w:rsidRPr="00162004" w:rsidRDefault="000F72FA" w:rsidP="00315C25">
            <w:pPr>
              <w:pStyle w:val="TableParagraph"/>
              <w:numPr>
                <w:ilvl w:val="0"/>
                <w:numId w:val="21"/>
              </w:numPr>
              <w:spacing w:before="0"/>
              <w:ind w:left="432" w:hanging="283"/>
              <w:jc w:val="left"/>
              <w:rPr>
                <w:sz w:val="20"/>
                <w:szCs w:val="20"/>
                <w:lang w:val="en-US"/>
              </w:rPr>
            </w:pPr>
            <w:r w:rsidRPr="00162004">
              <w:rPr>
                <w:sz w:val="20"/>
                <w:szCs w:val="20"/>
                <w:lang w:val="en-US"/>
              </w:rPr>
              <w:t>Luka akibat sisi tajam</w:t>
            </w:r>
          </w:p>
          <w:p w14:paraId="74AE92B1" w14:textId="77777777" w:rsidR="000F72FA" w:rsidRPr="00162004" w:rsidRDefault="000F72FA" w:rsidP="00315C25">
            <w:pPr>
              <w:pStyle w:val="TableParagraph"/>
              <w:numPr>
                <w:ilvl w:val="0"/>
                <w:numId w:val="21"/>
              </w:numPr>
              <w:spacing w:before="0"/>
              <w:ind w:left="432" w:hanging="283"/>
              <w:jc w:val="left"/>
              <w:rPr>
                <w:sz w:val="20"/>
                <w:szCs w:val="20"/>
                <w:lang w:val="en-US"/>
              </w:rPr>
            </w:pPr>
            <w:r w:rsidRPr="00162004">
              <w:rPr>
                <w:sz w:val="20"/>
                <w:szCs w:val="20"/>
                <w:lang w:val="en-US"/>
              </w:rPr>
              <w:t>Salah identifikasi cacat</w:t>
            </w:r>
          </w:p>
        </w:tc>
        <w:tc>
          <w:tcPr>
            <w:tcW w:w="1840" w:type="pct"/>
            <w:tcBorders>
              <w:top w:val="single" w:sz="4" w:space="0" w:color="000000"/>
              <w:left w:val="single" w:sz="4" w:space="0" w:color="000000"/>
              <w:bottom w:val="single" w:sz="4" w:space="0" w:color="000000"/>
              <w:right w:val="single" w:sz="4" w:space="0" w:color="000000"/>
            </w:tcBorders>
            <w:hideMark/>
          </w:tcPr>
          <w:p w14:paraId="683E7A66" w14:textId="77777777" w:rsidR="000F72FA" w:rsidRPr="00162004" w:rsidRDefault="000F72FA" w:rsidP="00B00602">
            <w:pPr>
              <w:pStyle w:val="TableParagraph"/>
              <w:spacing w:before="0"/>
              <w:ind w:left="109"/>
              <w:rPr>
                <w:sz w:val="20"/>
                <w:szCs w:val="20"/>
                <w:lang w:val="en-US"/>
              </w:rPr>
            </w:pPr>
            <w:r w:rsidRPr="00162004">
              <w:rPr>
                <w:sz w:val="20"/>
                <w:szCs w:val="20"/>
                <w:lang w:val="en-US"/>
              </w:rPr>
              <w:t xml:space="preserve">Gunakan sarung tangan, lakukan inspeksi visual sesuai standart,rapikan sisi tajam </w:t>
            </w:r>
          </w:p>
        </w:tc>
      </w:tr>
      <w:tr w:rsidR="000F72FA" w:rsidRPr="00162004" w14:paraId="201992AD" w14:textId="77777777" w:rsidTr="00B00602">
        <w:trPr>
          <w:trHeight w:val="20"/>
        </w:trPr>
        <w:tc>
          <w:tcPr>
            <w:tcW w:w="359" w:type="pct"/>
            <w:gridSpan w:val="2"/>
            <w:tcBorders>
              <w:top w:val="single" w:sz="4" w:space="0" w:color="000000"/>
              <w:left w:val="single" w:sz="4" w:space="0" w:color="000000"/>
              <w:bottom w:val="single" w:sz="4" w:space="0" w:color="000000"/>
              <w:right w:val="single" w:sz="4" w:space="0" w:color="000000"/>
            </w:tcBorders>
            <w:hideMark/>
          </w:tcPr>
          <w:p w14:paraId="21BE396A" w14:textId="77777777" w:rsidR="000F72FA" w:rsidRPr="00162004" w:rsidRDefault="000F72FA" w:rsidP="00B00602">
            <w:pPr>
              <w:pStyle w:val="TableParagraph"/>
              <w:spacing w:before="0"/>
              <w:ind w:left="7"/>
              <w:rPr>
                <w:sz w:val="20"/>
                <w:szCs w:val="20"/>
                <w:lang w:val="en-US"/>
              </w:rPr>
            </w:pPr>
            <w:r w:rsidRPr="00162004">
              <w:rPr>
                <w:spacing w:val="-5"/>
                <w:sz w:val="20"/>
                <w:szCs w:val="20"/>
                <w:lang w:val="en-US"/>
              </w:rPr>
              <w:t>7.</w:t>
            </w:r>
          </w:p>
        </w:tc>
        <w:tc>
          <w:tcPr>
            <w:tcW w:w="1486" w:type="pct"/>
            <w:tcBorders>
              <w:top w:val="single" w:sz="4" w:space="0" w:color="000000"/>
              <w:left w:val="single" w:sz="4" w:space="0" w:color="000000"/>
              <w:bottom w:val="single" w:sz="4" w:space="0" w:color="000000"/>
              <w:right w:val="single" w:sz="4" w:space="0" w:color="000000"/>
            </w:tcBorders>
            <w:hideMark/>
          </w:tcPr>
          <w:p w14:paraId="19AD6A4E" w14:textId="77777777" w:rsidR="000F72FA" w:rsidRPr="00162004" w:rsidRDefault="000F72FA" w:rsidP="00B00602">
            <w:pPr>
              <w:pStyle w:val="TableParagraph"/>
              <w:spacing w:before="0"/>
              <w:rPr>
                <w:sz w:val="20"/>
                <w:szCs w:val="20"/>
                <w:lang w:val="en-US"/>
              </w:rPr>
            </w:pPr>
            <w:r w:rsidRPr="00162004">
              <w:rPr>
                <w:sz w:val="20"/>
                <w:szCs w:val="20"/>
                <w:lang w:val="en-US"/>
              </w:rPr>
              <w:t>Pembersihan Area Kerja</w:t>
            </w:r>
          </w:p>
        </w:tc>
        <w:tc>
          <w:tcPr>
            <w:tcW w:w="1316" w:type="pct"/>
            <w:tcBorders>
              <w:top w:val="single" w:sz="4" w:space="0" w:color="000000"/>
              <w:left w:val="single" w:sz="4" w:space="0" w:color="000000"/>
              <w:bottom w:val="single" w:sz="4" w:space="0" w:color="000000"/>
              <w:right w:val="single" w:sz="4" w:space="0" w:color="000000"/>
            </w:tcBorders>
            <w:hideMark/>
          </w:tcPr>
          <w:p w14:paraId="2CD40129" w14:textId="77777777" w:rsidR="000F72FA" w:rsidRPr="00162004" w:rsidRDefault="000F72FA" w:rsidP="00315C25">
            <w:pPr>
              <w:pStyle w:val="TableParagraph"/>
              <w:numPr>
                <w:ilvl w:val="0"/>
                <w:numId w:val="22"/>
              </w:numPr>
              <w:spacing w:before="0"/>
              <w:ind w:left="432" w:hanging="283"/>
              <w:jc w:val="left"/>
              <w:rPr>
                <w:sz w:val="20"/>
                <w:szCs w:val="20"/>
                <w:lang w:val="en-US"/>
              </w:rPr>
            </w:pPr>
            <w:r w:rsidRPr="00162004">
              <w:rPr>
                <w:sz w:val="20"/>
                <w:szCs w:val="20"/>
                <w:lang w:val="en-US"/>
              </w:rPr>
              <w:t>Terpeleset</w:t>
            </w:r>
          </w:p>
          <w:p w14:paraId="5C3D5F07" w14:textId="77777777" w:rsidR="000F72FA" w:rsidRPr="00162004" w:rsidRDefault="000F72FA" w:rsidP="00315C25">
            <w:pPr>
              <w:pStyle w:val="TableParagraph"/>
              <w:numPr>
                <w:ilvl w:val="0"/>
                <w:numId w:val="22"/>
              </w:numPr>
              <w:spacing w:before="0"/>
              <w:ind w:left="432" w:hanging="283"/>
              <w:jc w:val="left"/>
              <w:rPr>
                <w:sz w:val="20"/>
                <w:szCs w:val="20"/>
                <w:lang w:val="en-US"/>
              </w:rPr>
            </w:pPr>
            <w:r w:rsidRPr="00162004">
              <w:rPr>
                <w:sz w:val="20"/>
                <w:szCs w:val="20"/>
                <w:lang w:val="en-US"/>
              </w:rPr>
              <w:t>Tertusuk sisa material</w:t>
            </w:r>
          </w:p>
        </w:tc>
        <w:tc>
          <w:tcPr>
            <w:tcW w:w="1840" w:type="pct"/>
            <w:tcBorders>
              <w:top w:val="single" w:sz="4" w:space="0" w:color="000000"/>
              <w:left w:val="single" w:sz="4" w:space="0" w:color="000000"/>
              <w:bottom w:val="single" w:sz="4" w:space="0" w:color="000000"/>
              <w:right w:val="single" w:sz="4" w:space="0" w:color="000000"/>
            </w:tcBorders>
            <w:hideMark/>
          </w:tcPr>
          <w:p w14:paraId="39738747" w14:textId="77777777" w:rsidR="000F72FA" w:rsidRPr="00162004" w:rsidRDefault="000F72FA" w:rsidP="00B00602">
            <w:pPr>
              <w:pStyle w:val="TableParagraph"/>
              <w:spacing w:before="0"/>
              <w:ind w:left="109"/>
              <w:rPr>
                <w:sz w:val="20"/>
                <w:szCs w:val="20"/>
                <w:lang w:val="en-US"/>
              </w:rPr>
            </w:pPr>
            <w:r w:rsidRPr="00162004">
              <w:rPr>
                <w:sz w:val="20"/>
                <w:szCs w:val="20"/>
                <w:lang w:val="en-US"/>
              </w:rPr>
              <w:t>Bersihkan area kerja, buang limbah pada tempatnya, simpan alat dengan benar, dan pastikan area aman</w:t>
            </w:r>
          </w:p>
        </w:tc>
      </w:tr>
    </w:tbl>
    <w:p w14:paraId="101CAF32" w14:textId="77777777" w:rsidR="000F72FA" w:rsidRPr="00162004" w:rsidRDefault="000F72FA" w:rsidP="00D953CE">
      <w:pPr>
        <w:spacing w:line="276" w:lineRule="auto"/>
        <w:rPr>
          <w:rFonts w:cs="Times New Roman"/>
          <w:sz w:val="22"/>
        </w:rPr>
      </w:pPr>
    </w:p>
    <w:p w14:paraId="3779DB6B" w14:textId="77777777" w:rsidR="000F72FA" w:rsidRPr="00162004" w:rsidRDefault="000F72FA" w:rsidP="00D953CE">
      <w:pPr>
        <w:spacing w:line="276" w:lineRule="auto"/>
        <w:rPr>
          <w:rFonts w:cs="Times New Roman"/>
          <w:sz w:val="22"/>
        </w:rPr>
      </w:pPr>
    </w:p>
    <w:p w14:paraId="1E6D1CB4" w14:textId="4521E35D" w:rsidR="006E2D07" w:rsidRPr="00162004" w:rsidRDefault="006E2D07" w:rsidP="00D953CE">
      <w:pPr>
        <w:spacing w:line="276" w:lineRule="auto"/>
        <w:jc w:val="left"/>
        <w:rPr>
          <w:rFonts w:cs="Times New Roman"/>
          <w:sz w:val="22"/>
        </w:rPr>
      </w:pPr>
      <w:r w:rsidRPr="00162004">
        <w:rPr>
          <w:rFonts w:cs="Times New Roman"/>
          <w:sz w:val="22"/>
        </w:rPr>
        <w:br w:type="page"/>
      </w:r>
    </w:p>
    <w:p w14:paraId="2F95E454" w14:textId="16608BAE" w:rsidR="004D2275" w:rsidRDefault="004D2275">
      <w:pPr>
        <w:spacing w:after="160" w:line="278" w:lineRule="auto"/>
        <w:jc w:val="left"/>
        <w:rPr>
          <w:rFonts w:cs="Times New Roman"/>
        </w:rPr>
      </w:pPr>
      <w:bookmarkStart w:id="206" w:name="_Toc235473748"/>
    </w:p>
    <w:p w14:paraId="58223517" w14:textId="27C0A870" w:rsidR="004D2275" w:rsidRDefault="00A54CDE">
      <w:pPr>
        <w:spacing w:after="160" w:line="278" w:lineRule="auto"/>
        <w:jc w:val="left"/>
        <w:rPr>
          <w:rFonts w:cs="Times New Roman"/>
        </w:rPr>
      </w:pPr>
      <w:r w:rsidRPr="00A54CDE">
        <w:rPr>
          <w:rFonts w:cs="Times New Roman"/>
          <w:noProof/>
          <w:lang w:val="id-ID" w:eastAsia="id-ID"/>
        </w:rPr>
        <mc:AlternateContent>
          <mc:Choice Requires="wps">
            <w:drawing>
              <wp:anchor distT="45720" distB="45720" distL="114300" distR="114300" simplePos="0" relativeHeight="251870208" behindDoc="0" locked="0" layoutInCell="1" allowOverlap="1" wp14:anchorId="250A8FEE" wp14:editId="72C7E898">
                <wp:simplePos x="0" y="0"/>
                <wp:positionH relativeFrom="margin">
                  <wp:align>center</wp:align>
                </wp:positionH>
                <wp:positionV relativeFrom="margin">
                  <wp:align>center</wp:align>
                </wp:positionV>
                <wp:extent cx="2400300" cy="1404620"/>
                <wp:effectExtent l="0" t="0" r="0" b="190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404620"/>
                        </a:xfrm>
                        <a:prstGeom prst="rect">
                          <a:avLst/>
                        </a:prstGeom>
                        <a:noFill/>
                        <a:ln w="9525">
                          <a:noFill/>
                          <a:miter lim="800000"/>
                          <a:headEnd/>
                          <a:tailEnd/>
                        </a:ln>
                      </wps:spPr>
                      <wps:txbx>
                        <w:txbxContent>
                          <w:p w14:paraId="10DB42B1" w14:textId="77777777" w:rsidR="00A54CDE" w:rsidRPr="00A54CDE" w:rsidRDefault="00A54CDE" w:rsidP="00A54CDE">
                            <w:pPr>
                              <w:rPr>
                                <w:i/>
                                <w:sz w:val="22"/>
                              </w:rPr>
                            </w:pPr>
                            <w:r w:rsidRPr="00A54CDE">
                              <w:rPr>
                                <w:i/>
                                <w:sz w:val="22"/>
                                <w:lang w:val="id-ID"/>
                              </w:rPr>
                              <w:t>Halaman ini sengaja di kosongkan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0A8FEE" id="_x0000_s1029" type="#_x0000_t202" style="position:absolute;margin-left:0;margin-top:0;width:189pt;height:110.6pt;z-index:251870208;visibility:visible;mso-wrap-style:square;mso-width-percent:0;mso-height-percent:200;mso-wrap-distance-left:9pt;mso-wrap-distance-top:3.6pt;mso-wrap-distance-right:9pt;mso-wrap-distance-bottom:3.6pt;mso-position-horizontal:center;mso-position-horizontal-relative:margin;mso-position-vertical:center;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" filled="f" stroked="f">
                <v:textbox style="mso-fit-shape-to-text:t">
                  <w:txbxContent>
                    <w:p w14:paraId="10DB42B1" w14:textId="77777777" w:rsidR="00A54CDE" w:rsidRPr="00A54CDE" w:rsidRDefault="00A54CDE" w:rsidP="00A54CDE">
                      <w:pPr>
                        <w:rPr>
                          <w:i/>
                          <w:sz w:val="22"/>
                        </w:rPr>
                      </w:pPr>
                      <w:r w:rsidRPr="00A54CDE">
                        <w:rPr>
                          <w:i/>
                          <w:sz w:val="22"/>
                          <w:lang w:val="id-ID"/>
                        </w:rPr>
                        <w:t>Halaman ini sengaja di kosongkan</w:t>
                      </w:r>
                    </w:p>
                  </w:txbxContent>
                </v:textbox>
                <w10:wrap type="square" anchorx="margin" anchory="margin"/>
              </v:shape>
            </w:pict>
          </mc:Fallback>
        </mc:AlternateContent>
      </w:r>
    </w:p>
    <w:p w14:paraId="595033D4" w14:textId="77777777" w:rsidR="004D2275" w:rsidRDefault="004D2275">
      <w:pPr>
        <w:spacing w:after="160" w:line="278" w:lineRule="auto"/>
        <w:jc w:val="left"/>
        <w:rPr>
          <w:rFonts w:cs="Times New Roman"/>
        </w:rPr>
      </w:pPr>
    </w:p>
    <w:p w14:paraId="7D256C57" w14:textId="77777777" w:rsidR="004D2275" w:rsidRDefault="004D2275">
      <w:pPr>
        <w:spacing w:after="160" w:line="278" w:lineRule="auto"/>
        <w:jc w:val="left"/>
        <w:rPr>
          <w:rFonts w:cs="Times New Roman"/>
        </w:rPr>
      </w:pPr>
    </w:p>
    <w:p w14:paraId="44D90D31" w14:textId="77777777" w:rsidR="004D2275" w:rsidRDefault="004D2275">
      <w:pPr>
        <w:spacing w:after="160" w:line="278" w:lineRule="auto"/>
        <w:jc w:val="left"/>
        <w:rPr>
          <w:rFonts w:cs="Times New Roman"/>
        </w:rPr>
      </w:pPr>
    </w:p>
    <w:p w14:paraId="71638022" w14:textId="77777777" w:rsidR="004D2275" w:rsidRDefault="004D2275">
      <w:pPr>
        <w:spacing w:after="160" w:line="278" w:lineRule="auto"/>
        <w:jc w:val="left"/>
        <w:rPr>
          <w:rFonts w:cs="Times New Roman"/>
        </w:rPr>
      </w:pPr>
    </w:p>
    <w:p w14:paraId="1D5A2BF5" w14:textId="77777777" w:rsidR="004D2275" w:rsidRDefault="004D2275">
      <w:pPr>
        <w:spacing w:after="160" w:line="278" w:lineRule="auto"/>
        <w:jc w:val="left"/>
        <w:rPr>
          <w:rFonts w:cs="Times New Roman"/>
        </w:rPr>
      </w:pPr>
    </w:p>
    <w:p w14:paraId="07B4FEB1" w14:textId="77777777" w:rsidR="004D2275" w:rsidRDefault="004D2275">
      <w:pPr>
        <w:spacing w:after="160" w:line="278" w:lineRule="auto"/>
        <w:jc w:val="left"/>
        <w:rPr>
          <w:rFonts w:cs="Times New Roman"/>
        </w:rPr>
      </w:pPr>
    </w:p>
    <w:p w14:paraId="78C12FA0" w14:textId="77777777" w:rsidR="004D2275" w:rsidRDefault="004D2275">
      <w:pPr>
        <w:spacing w:after="160" w:line="278" w:lineRule="auto"/>
        <w:jc w:val="left"/>
        <w:rPr>
          <w:rFonts w:cs="Times New Roman"/>
        </w:rPr>
      </w:pPr>
    </w:p>
    <w:p w14:paraId="4DAD62FF" w14:textId="7102E037" w:rsidR="004D2275" w:rsidRPr="004D2275" w:rsidRDefault="004D2275" w:rsidP="004D2275">
      <w:pPr>
        <w:spacing w:after="160" w:line="278" w:lineRule="auto"/>
        <w:jc w:val="center"/>
        <w:rPr>
          <w:rFonts w:cs="Times New Roman"/>
          <w:b/>
          <w:bCs/>
          <w:i/>
          <w:iCs/>
          <w:sz w:val="22"/>
        </w:rPr>
      </w:pPr>
      <w:r w:rsidRPr="004D2275">
        <w:rPr>
          <w:rFonts w:cs="Times New Roman"/>
          <w:i/>
          <w:iCs/>
        </w:rPr>
        <w:br w:type="page"/>
      </w:r>
    </w:p>
    <w:p w14:paraId="2646C3D2" w14:textId="2A099BDE" w:rsidR="006E2D07" w:rsidRPr="00162004" w:rsidRDefault="006E2D07" w:rsidP="00D953CE">
      <w:pPr>
        <w:pStyle w:val="Heading1"/>
        <w:rPr>
          <w:rFonts w:cs="Times New Roman"/>
          <w:szCs w:val="22"/>
          <w:lang w:val="en-US"/>
        </w:rPr>
      </w:pPr>
      <w:bookmarkStart w:id="207" w:name="_Toc238107687"/>
      <w:r w:rsidRPr="00162004">
        <w:rPr>
          <w:rFonts w:cs="Times New Roman"/>
          <w:szCs w:val="22"/>
          <w:lang w:val="en-US"/>
        </w:rPr>
        <w:lastRenderedPageBreak/>
        <w:t xml:space="preserve">BAB </w:t>
      </w:r>
      <w:bookmarkStart w:id="208" w:name="_Toc235473749"/>
      <w:bookmarkEnd w:id="206"/>
      <w:r w:rsidR="00B00602" w:rsidRPr="00162004">
        <w:rPr>
          <w:rFonts w:cs="Times New Roman"/>
          <w:szCs w:val="22"/>
          <w:lang w:val="en-US"/>
        </w:rPr>
        <w:t>V</w:t>
      </w:r>
      <w:r w:rsidR="00B00602" w:rsidRPr="00162004">
        <w:rPr>
          <w:rFonts w:cs="Times New Roman"/>
          <w:szCs w:val="22"/>
          <w:lang w:val="en-US"/>
        </w:rPr>
        <w:br w:type="textWrapping" w:clear="all"/>
      </w:r>
      <w:r w:rsidRPr="00162004">
        <w:rPr>
          <w:rFonts w:cs="Times New Roman"/>
          <w:szCs w:val="22"/>
          <w:lang w:val="en-US"/>
        </w:rPr>
        <w:t>PENUTUP</w:t>
      </w:r>
      <w:bookmarkEnd w:id="207"/>
      <w:bookmarkEnd w:id="208"/>
    </w:p>
    <w:p w14:paraId="32E129B1" w14:textId="77777777" w:rsidR="00B00602" w:rsidRPr="00162004" w:rsidRDefault="00B00602" w:rsidP="00B00602">
      <w:pPr>
        <w:pStyle w:val="ListParagraph"/>
        <w:numPr>
          <w:ilvl w:val="0"/>
          <w:numId w:val="1"/>
        </w:numPr>
        <w:spacing w:line="276" w:lineRule="auto"/>
        <w:outlineLvl w:val="1"/>
        <w:rPr>
          <w:rFonts w:cs="Times New Roman"/>
          <w:b/>
          <w:bCs/>
          <w:vanish/>
          <w:sz w:val="22"/>
        </w:rPr>
      </w:pPr>
      <w:bookmarkStart w:id="209" w:name="_Toc236296698"/>
      <w:bookmarkStart w:id="210" w:name="_Toc236296763"/>
      <w:bookmarkStart w:id="211" w:name="_Toc236866866"/>
      <w:bookmarkStart w:id="212" w:name="_Toc238107264"/>
      <w:bookmarkStart w:id="213" w:name="_Toc238107688"/>
      <w:bookmarkEnd w:id="209"/>
      <w:bookmarkEnd w:id="210"/>
      <w:bookmarkEnd w:id="211"/>
      <w:bookmarkEnd w:id="212"/>
      <w:bookmarkEnd w:id="213"/>
    </w:p>
    <w:p w14:paraId="4D41988F" w14:textId="3A0D7F80" w:rsidR="00CD1D68" w:rsidRPr="00162004" w:rsidRDefault="00CD1D68" w:rsidP="00B00602">
      <w:pPr>
        <w:pStyle w:val="Heading2"/>
        <w:rPr>
          <w:noProof w:val="0"/>
        </w:rPr>
      </w:pPr>
      <w:bookmarkStart w:id="214" w:name="_Toc238107689"/>
      <w:r w:rsidRPr="00162004">
        <w:rPr>
          <w:noProof w:val="0"/>
        </w:rPr>
        <w:t>Kesimpulan</w:t>
      </w:r>
      <w:bookmarkEnd w:id="214"/>
    </w:p>
    <w:p w14:paraId="68868BB3" w14:textId="77777777" w:rsidR="00CD1D68" w:rsidRPr="00162004" w:rsidRDefault="00CD1D68" w:rsidP="00B00602">
      <w:pPr>
        <w:spacing w:line="276" w:lineRule="auto"/>
        <w:ind w:firstLine="567"/>
        <w:rPr>
          <w:rFonts w:cs="Times New Roman"/>
          <w:sz w:val="22"/>
        </w:rPr>
      </w:pPr>
      <w:r w:rsidRPr="00162004">
        <w:rPr>
          <w:rFonts w:cs="Times New Roman"/>
          <w:sz w:val="22"/>
        </w:rPr>
        <w:t>Berdasarkan hasil perancangan, perhitungan, simulasi, dan pengujian yang telah dilakukan, maka dapat diambil beberapa kesimpulan sebagai berikut.</w:t>
      </w:r>
    </w:p>
    <w:p w14:paraId="0CAA457F" w14:textId="25D6B8BA" w:rsidR="00CD1D68" w:rsidRPr="00162004" w:rsidRDefault="00CD1D68" w:rsidP="00315C25">
      <w:pPr>
        <w:numPr>
          <w:ilvl w:val="0"/>
          <w:numId w:val="23"/>
        </w:numPr>
        <w:tabs>
          <w:tab w:val="clear" w:pos="720"/>
          <w:tab w:val="num" w:pos="851"/>
        </w:tabs>
        <w:spacing w:line="276" w:lineRule="auto"/>
        <w:ind w:left="284" w:hanging="284"/>
        <w:rPr>
          <w:rFonts w:cs="Times New Roman"/>
          <w:sz w:val="22"/>
        </w:rPr>
      </w:pPr>
      <w:r w:rsidRPr="00162004">
        <w:rPr>
          <w:rFonts w:cs="Times New Roman"/>
          <w:sz w:val="22"/>
        </w:rPr>
        <w:t xml:space="preserve">Rangka mesin </w:t>
      </w:r>
      <w:r w:rsidR="00162004" w:rsidRPr="00162004">
        <w:rPr>
          <w:rFonts w:cs="Times New Roman"/>
          <w:i/>
          <w:iCs/>
          <w:sz w:val="22"/>
        </w:rPr>
        <w:t xml:space="preserve">vapor blasting </w:t>
      </w:r>
      <w:r w:rsidRPr="00162004">
        <w:rPr>
          <w:rFonts w:cs="Times New Roman"/>
          <w:sz w:val="22"/>
        </w:rPr>
        <w:t>berhasil dirancang menggunakan besi hollow 39 × 39 × 2 mm dan mampu menopang beban kerja sebesar 700 N dengan faktor keamanan 2.</w:t>
      </w:r>
    </w:p>
    <w:p w14:paraId="7B38C916" w14:textId="3D49DA34" w:rsidR="00CD1D68" w:rsidRPr="00162004" w:rsidRDefault="00CD1D68" w:rsidP="00315C25">
      <w:pPr>
        <w:numPr>
          <w:ilvl w:val="0"/>
          <w:numId w:val="23"/>
        </w:numPr>
        <w:tabs>
          <w:tab w:val="clear" w:pos="720"/>
          <w:tab w:val="num" w:pos="851"/>
        </w:tabs>
        <w:spacing w:line="276" w:lineRule="auto"/>
        <w:ind w:left="284" w:hanging="284"/>
        <w:rPr>
          <w:rFonts w:cs="Times New Roman"/>
          <w:sz w:val="22"/>
        </w:rPr>
      </w:pPr>
      <w:r w:rsidRPr="00162004">
        <w:rPr>
          <w:rFonts w:cs="Times New Roman"/>
          <w:sz w:val="22"/>
        </w:rPr>
        <w:t xml:space="preserve">Hasil uji tarik menunjukkan bahwa material memiliki Yield Strength sebesar </w:t>
      </w:r>
      <w:r w:rsidR="00594AD6" w:rsidRPr="00162004">
        <w:rPr>
          <w:rFonts w:cs="Times New Roman"/>
          <w:sz w:val="22"/>
        </w:rPr>
        <w:t>355,83</w:t>
      </w:r>
      <w:r w:rsidRPr="00162004">
        <w:rPr>
          <w:rFonts w:cs="Times New Roman"/>
          <w:sz w:val="22"/>
        </w:rPr>
        <w:t xml:space="preserve"> MPa dan Tensile Strength sebesar 421,65 MPa, sehingga memenuhi persyaratan sebagai material rangka mesin.</w:t>
      </w:r>
    </w:p>
    <w:p w14:paraId="4C875AC9" w14:textId="4FCE59E9" w:rsidR="00CD1D68" w:rsidRPr="00162004" w:rsidRDefault="00CD1D68" w:rsidP="00315C25">
      <w:pPr>
        <w:numPr>
          <w:ilvl w:val="0"/>
          <w:numId w:val="23"/>
        </w:numPr>
        <w:tabs>
          <w:tab w:val="clear" w:pos="720"/>
          <w:tab w:val="num" w:pos="851"/>
        </w:tabs>
        <w:spacing w:line="276" w:lineRule="auto"/>
        <w:ind w:left="284" w:hanging="284"/>
        <w:rPr>
          <w:rFonts w:cs="Times New Roman"/>
          <w:sz w:val="22"/>
        </w:rPr>
      </w:pPr>
      <w:r w:rsidRPr="00162004">
        <w:rPr>
          <w:rFonts w:cs="Times New Roman"/>
          <w:sz w:val="22"/>
        </w:rPr>
        <w:t xml:space="preserve">Perhitungan kekuatan rangka menghasilkan tegangan kerja sebesar </w:t>
      </w:r>
      <w:r w:rsidR="00594AD6">
        <w:rPr>
          <w:rFonts w:cs="Times New Roman"/>
          <w:sz w:val="22"/>
        </w:rPr>
        <w:t>46,05</w:t>
      </w:r>
      <w:r w:rsidRPr="00162004">
        <w:rPr>
          <w:rFonts w:cs="Times New Roman"/>
          <w:sz w:val="22"/>
        </w:rPr>
        <w:t xml:space="preserve"> MPa, lebih kecil dibandingkan tegangan izin sebesar 17</w:t>
      </w:r>
      <w:r w:rsidR="00594AD6">
        <w:rPr>
          <w:rFonts w:cs="Times New Roman"/>
          <w:sz w:val="22"/>
        </w:rPr>
        <w:t>7,83</w:t>
      </w:r>
      <w:r w:rsidRPr="00162004">
        <w:rPr>
          <w:rFonts w:cs="Times New Roman"/>
          <w:sz w:val="22"/>
        </w:rPr>
        <w:t xml:space="preserve"> MPa. Hal ini menunjukkan bahwa rangka aman digunakan karena masih berada di bawah batas tegangan yang diizinkan.</w:t>
      </w:r>
    </w:p>
    <w:p w14:paraId="7FB2AC5B" w14:textId="77777777" w:rsidR="00CD1D68" w:rsidRPr="00162004" w:rsidRDefault="00CD1D68" w:rsidP="00315C25">
      <w:pPr>
        <w:numPr>
          <w:ilvl w:val="0"/>
          <w:numId w:val="23"/>
        </w:numPr>
        <w:tabs>
          <w:tab w:val="clear" w:pos="720"/>
          <w:tab w:val="num" w:pos="851"/>
        </w:tabs>
        <w:spacing w:line="276" w:lineRule="auto"/>
        <w:ind w:left="284" w:hanging="284"/>
        <w:rPr>
          <w:rFonts w:cs="Times New Roman"/>
          <w:sz w:val="22"/>
        </w:rPr>
      </w:pPr>
      <w:r w:rsidRPr="00162004">
        <w:rPr>
          <w:rFonts w:cs="Times New Roman"/>
          <w:sz w:val="22"/>
        </w:rPr>
        <w:t>Hasil simulasi menggunakan SolidWorks menunjukkan distribusi tegangan masih dalam kondisi aman. Tegangan maksimum terjadi pada bagian lengkung atas rangka, namun belum melebihi batas kemampuan material.</w:t>
      </w:r>
    </w:p>
    <w:p w14:paraId="048B0903" w14:textId="72377595" w:rsidR="00CD1D68" w:rsidRPr="00162004" w:rsidRDefault="00CD1D68" w:rsidP="00315C25">
      <w:pPr>
        <w:numPr>
          <w:ilvl w:val="0"/>
          <w:numId w:val="23"/>
        </w:numPr>
        <w:tabs>
          <w:tab w:val="clear" w:pos="720"/>
          <w:tab w:val="num" w:pos="426"/>
        </w:tabs>
        <w:spacing w:line="276" w:lineRule="auto"/>
        <w:ind w:left="284" w:hanging="284"/>
        <w:rPr>
          <w:rFonts w:cs="Times New Roman"/>
          <w:sz w:val="22"/>
        </w:rPr>
      </w:pPr>
      <w:r w:rsidRPr="00162004">
        <w:rPr>
          <w:rFonts w:cs="Times New Roman"/>
          <w:sz w:val="22"/>
        </w:rPr>
        <w:t xml:space="preserve">Hasil pengujian </w:t>
      </w:r>
      <w:r w:rsidR="00C53EFA" w:rsidRPr="00C53EFA">
        <w:rPr>
          <w:rFonts w:cs="Times New Roman"/>
          <w:i/>
          <w:iCs/>
          <w:sz w:val="22"/>
        </w:rPr>
        <w:t xml:space="preserve">Liquid </w:t>
      </w:r>
      <w:r w:rsidR="001D0C2A" w:rsidRPr="001D0C2A">
        <w:rPr>
          <w:rFonts w:cs="Times New Roman"/>
          <w:i/>
          <w:iCs/>
          <w:sz w:val="22"/>
        </w:rPr>
        <w:t>Penetran</w:t>
      </w:r>
      <w:r w:rsidR="00C53EFA" w:rsidRPr="00C53EFA">
        <w:rPr>
          <w:rFonts w:cs="Times New Roman"/>
          <w:i/>
          <w:iCs/>
          <w:sz w:val="22"/>
        </w:rPr>
        <w:t>t</w:t>
      </w:r>
      <w:r w:rsidRPr="00162004">
        <w:rPr>
          <w:rFonts w:cs="Times New Roman"/>
          <w:i/>
          <w:iCs/>
          <w:sz w:val="22"/>
        </w:rPr>
        <w:t xml:space="preserve"> </w:t>
      </w:r>
      <w:r w:rsidR="00C53EFA" w:rsidRPr="00C53EFA">
        <w:rPr>
          <w:rFonts w:cs="Times New Roman"/>
          <w:i/>
          <w:iCs/>
          <w:sz w:val="22"/>
        </w:rPr>
        <w:t>Test</w:t>
      </w:r>
      <w:r w:rsidRPr="00162004">
        <w:rPr>
          <w:rFonts w:cs="Times New Roman"/>
          <w:i/>
          <w:iCs/>
          <w:sz w:val="22"/>
        </w:rPr>
        <w:t xml:space="preserve"> (LPT)</w:t>
      </w:r>
      <w:r w:rsidRPr="00162004">
        <w:rPr>
          <w:rFonts w:cs="Times New Roman"/>
          <w:sz w:val="22"/>
        </w:rPr>
        <w:t xml:space="preserve"> berdasarkan </w:t>
      </w:r>
      <w:r w:rsidR="00C53EFA" w:rsidRPr="00C53EFA">
        <w:rPr>
          <w:rFonts w:cs="Times New Roman"/>
          <w:i/>
          <w:iCs/>
          <w:sz w:val="22"/>
        </w:rPr>
        <w:t>ASME</w:t>
      </w:r>
      <w:r w:rsidRPr="00162004">
        <w:rPr>
          <w:rFonts w:cs="Times New Roman"/>
          <w:sz w:val="22"/>
        </w:rPr>
        <w:t xml:space="preserve"> </w:t>
      </w:r>
      <w:r w:rsidR="00C53EFA" w:rsidRPr="00C53EFA">
        <w:rPr>
          <w:rFonts w:cs="Times New Roman"/>
          <w:i/>
          <w:iCs/>
          <w:sz w:val="22"/>
        </w:rPr>
        <w:t xml:space="preserve">Section V article </w:t>
      </w:r>
      <w:r w:rsidRPr="00162004">
        <w:rPr>
          <w:rFonts w:cs="Times New Roman"/>
          <w:sz w:val="22"/>
        </w:rPr>
        <w:t>6 menunjukkan bahwa sebagian besar sambungan las tidak memiliki cacat. Beberapa titik hanya ditemukan porositas kecil dengan ukuran 0,26 mm dan 0,10 mm yang masih berada dalam batas keberterimaan sehingga seluruh hasil pengujian dinyatakan Accept.</w:t>
      </w:r>
    </w:p>
    <w:p w14:paraId="15AEB79E" w14:textId="0376ACBD" w:rsidR="00CD1D68" w:rsidRPr="00162004" w:rsidRDefault="00CD1D68" w:rsidP="00315C25">
      <w:pPr>
        <w:numPr>
          <w:ilvl w:val="0"/>
          <w:numId w:val="23"/>
        </w:numPr>
        <w:tabs>
          <w:tab w:val="clear" w:pos="720"/>
          <w:tab w:val="num" w:pos="426"/>
        </w:tabs>
        <w:spacing w:line="276" w:lineRule="auto"/>
        <w:ind w:left="284" w:hanging="284"/>
        <w:rPr>
          <w:rFonts w:cs="Times New Roman"/>
          <w:sz w:val="22"/>
        </w:rPr>
      </w:pPr>
      <w:r w:rsidRPr="00162004">
        <w:rPr>
          <w:rFonts w:cs="Times New Roman"/>
          <w:sz w:val="22"/>
        </w:rPr>
        <w:t xml:space="preserve">Berdasarkan seluruh hasil pengujian dan analisis, rangka mesin </w:t>
      </w:r>
      <w:r w:rsidR="00162004" w:rsidRPr="00162004">
        <w:rPr>
          <w:rFonts w:cs="Times New Roman"/>
          <w:i/>
          <w:iCs/>
          <w:sz w:val="22"/>
        </w:rPr>
        <w:t xml:space="preserve">vapor blasting </w:t>
      </w:r>
      <w:r w:rsidRPr="00162004">
        <w:rPr>
          <w:rFonts w:cs="Times New Roman"/>
          <w:sz w:val="22"/>
        </w:rPr>
        <w:t xml:space="preserve">memiliki kekuatan struktur yang baik serta </w:t>
      </w:r>
      <w:r w:rsidRPr="00162004">
        <w:rPr>
          <w:rFonts w:cs="Times New Roman"/>
          <w:sz w:val="22"/>
        </w:rPr>
        <w:lastRenderedPageBreak/>
        <w:t>kualitas sambungan las yang memenuhi standar sehingga layak digunakan.</w:t>
      </w:r>
    </w:p>
    <w:p w14:paraId="4F7675B1" w14:textId="0029B1F8" w:rsidR="00CD1D68" w:rsidRPr="00162004" w:rsidRDefault="00CD1D68" w:rsidP="00B00602">
      <w:pPr>
        <w:pStyle w:val="Heading2"/>
        <w:rPr>
          <w:noProof w:val="0"/>
        </w:rPr>
      </w:pPr>
      <w:bookmarkStart w:id="215" w:name="_Toc238107690"/>
      <w:r w:rsidRPr="00162004">
        <w:rPr>
          <w:noProof w:val="0"/>
        </w:rPr>
        <w:t>Saran</w:t>
      </w:r>
      <w:bookmarkEnd w:id="215"/>
    </w:p>
    <w:p w14:paraId="0E8DF779" w14:textId="77777777" w:rsidR="00CD1D68" w:rsidRPr="00162004" w:rsidRDefault="00CD1D68" w:rsidP="00B00602">
      <w:pPr>
        <w:spacing w:line="276" w:lineRule="auto"/>
        <w:ind w:firstLine="567"/>
        <w:rPr>
          <w:rFonts w:cs="Times New Roman"/>
          <w:sz w:val="22"/>
        </w:rPr>
      </w:pPr>
      <w:r w:rsidRPr="00162004">
        <w:rPr>
          <w:rFonts w:cs="Times New Roman"/>
          <w:sz w:val="22"/>
        </w:rPr>
        <w:t>Berdasarkan hasil penelitian, beberapa saran yang dapat diberikan adalah sebagai berikut.</w:t>
      </w:r>
    </w:p>
    <w:p w14:paraId="775B8D35" w14:textId="5194CA23" w:rsidR="00CD1D68" w:rsidRPr="00162004" w:rsidRDefault="00CD1D68" w:rsidP="00315C25">
      <w:pPr>
        <w:numPr>
          <w:ilvl w:val="0"/>
          <w:numId w:val="24"/>
        </w:numPr>
        <w:tabs>
          <w:tab w:val="clear" w:pos="720"/>
        </w:tabs>
        <w:spacing w:line="276" w:lineRule="auto"/>
        <w:ind w:left="284" w:hanging="284"/>
        <w:rPr>
          <w:rFonts w:cs="Times New Roman"/>
          <w:sz w:val="22"/>
        </w:rPr>
      </w:pPr>
      <w:r w:rsidRPr="00162004">
        <w:rPr>
          <w:rFonts w:cs="Times New Roman"/>
          <w:sz w:val="22"/>
        </w:rPr>
        <w:t>Penelitian selanjutnya dapat melakukan pengujian pembebanan dinamis dan uji umur lelah (</w:t>
      </w:r>
      <w:r w:rsidRPr="00162004">
        <w:rPr>
          <w:rFonts w:cs="Times New Roman"/>
          <w:i/>
          <w:iCs/>
          <w:sz w:val="22"/>
        </w:rPr>
        <w:t xml:space="preserve">fatigue </w:t>
      </w:r>
      <w:r w:rsidR="00C53EFA" w:rsidRPr="00C53EFA">
        <w:rPr>
          <w:rFonts w:cs="Times New Roman"/>
          <w:i/>
          <w:iCs/>
          <w:sz w:val="22"/>
        </w:rPr>
        <w:t>Test</w:t>
      </w:r>
      <w:r w:rsidRPr="00162004">
        <w:rPr>
          <w:rFonts w:cs="Times New Roman"/>
          <w:sz w:val="22"/>
        </w:rPr>
        <w:t>) untuk mengetahui ketahanan rangka dalam penggunaan jangka panjang.</w:t>
      </w:r>
    </w:p>
    <w:p w14:paraId="0E45298F" w14:textId="77777777" w:rsidR="00CD1D68" w:rsidRPr="00162004" w:rsidRDefault="00CD1D68" w:rsidP="00315C25">
      <w:pPr>
        <w:numPr>
          <w:ilvl w:val="0"/>
          <w:numId w:val="24"/>
        </w:numPr>
        <w:tabs>
          <w:tab w:val="clear" w:pos="720"/>
        </w:tabs>
        <w:spacing w:line="276" w:lineRule="auto"/>
        <w:ind w:left="284" w:hanging="284"/>
        <w:rPr>
          <w:rFonts w:cs="Times New Roman"/>
          <w:sz w:val="22"/>
        </w:rPr>
      </w:pPr>
      <w:r w:rsidRPr="00162004">
        <w:rPr>
          <w:rFonts w:cs="Times New Roman"/>
          <w:sz w:val="22"/>
        </w:rPr>
        <w:t>Proses pengelasan sebaiknya dilakukan dengan pengaturan parameter yang lebih optimal serta menjaga kebersihan material dan elektroda agar kemungkinan terbentuknya porositas dapat diminimalkan.</w:t>
      </w:r>
    </w:p>
    <w:p w14:paraId="0E581DCE" w14:textId="33CA5139" w:rsidR="00CD1D68" w:rsidRPr="00162004" w:rsidRDefault="00CD1D68" w:rsidP="00315C25">
      <w:pPr>
        <w:numPr>
          <w:ilvl w:val="0"/>
          <w:numId w:val="24"/>
        </w:numPr>
        <w:tabs>
          <w:tab w:val="clear" w:pos="720"/>
        </w:tabs>
        <w:spacing w:line="276" w:lineRule="auto"/>
        <w:ind w:left="284" w:hanging="284"/>
        <w:rPr>
          <w:rFonts w:cs="Times New Roman"/>
          <w:sz w:val="22"/>
        </w:rPr>
      </w:pPr>
      <w:r w:rsidRPr="00162004">
        <w:rPr>
          <w:rFonts w:cs="Times New Roman"/>
          <w:sz w:val="22"/>
        </w:rPr>
        <w:t>Pengujian NDT dapat dikembangkan menggunakan metode lai</w:t>
      </w:r>
      <w:r w:rsidR="008E1EB7" w:rsidRPr="00162004">
        <w:rPr>
          <w:rFonts w:cs="Times New Roman"/>
          <w:sz w:val="22"/>
        </w:rPr>
        <w:t>n</w:t>
      </w:r>
      <w:r w:rsidRPr="00162004">
        <w:rPr>
          <w:rFonts w:cs="Times New Roman"/>
          <w:sz w:val="22"/>
        </w:rPr>
        <w:t xml:space="preserve">, seperti Magnetic Particle </w:t>
      </w:r>
      <w:r w:rsidR="00C53EFA" w:rsidRPr="00C53EFA">
        <w:rPr>
          <w:rFonts w:cs="Times New Roman"/>
          <w:i/>
          <w:iCs/>
          <w:sz w:val="22"/>
        </w:rPr>
        <w:t>Test</w:t>
      </w:r>
      <w:r w:rsidRPr="00162004">
        <w:rPr>
          <w:rFonts w:cs="Times New Roman"/>
          <w:sz w:val="22"/>
        </w:rPr>
        <w:t xml:space="preserve">ing (MT) atau Ultrasonic </w:t>
      </w:r>
      <w:r w:rsidR="00C53EFA" w:rsidRPr="00C53EFA">
        <w:rPr>
          <w:rFonts w:cs="Times New Roman"/>
          <w:i/>
          <w:iCs/>
          <w:sz w:val="22"/>
        </w:rPr>
        <w:t>Test</w:t>
      </w:r>
      <w:r w:rsidRPr="00162004">
        <w:rPr>
          <w:rFonts w:cs="Times New Roman"/>
          <w:sz w:val="22"/>
        </w:rPr>
        <w:t>ing (UT) untuk memperoleh hasil inspeksi yang lebih menyeluruh.</w:t>
      </w:r>
    </w:p>
    <w:p w14:paraId="657C2CEB" w14:textId="3BA12C62" w:rsidR="00CD1D68" w:rsidRPr="00162004" w:rsidRDefault="00CD1D68" w:rsidP="00315C25">
      <w:pPr>
        <w:numPr>
          <w:ilvl w:val="0"/>
          <w:numId w:val="24"/>
        </w:numPr>
        <w:tabs>
          <w:tab w:val="clear" w:pos="720"/>
        </w:tabs>
        <w:spacing w:line="276" w:lineRule="auto"/>
        <w:ind w:left="284" w:hanging="284"/>
        <w:rPr>
          <w:rFonts w:cs="Times New Roman"/>
          <w:sz w:val="22"/>
        </w:rPr>
      </w:pPr>
      <w:r w:rsidRPr="00162004">
        <w:rPr>
          <w:rFonts w:cs="Times New Roman"/>
          <w:sz w:val="22"/>
        </w:rPr>
        <w:t xml:space="preserve">Pengembangan desain rangka perlu mempertimbangkan aspek ergonomi, kemudahan perawatan, dan efisiensi penggunaan agar mesin </w:t>
      </w:r>
      <w:r w:rsidR="00162004" w:rsidRPr="00162004">
        <w:rPr>
          <w:rFonts w:cs="Times New Roman"/>
          <w:i/>
          <w:iCs/>
          <w:sz w:val="22"/>
        </w:rPr>
        <w:t xml:space="preserve">vapor blasting </w:t>
      </w:r>
      <w:r w:rsidRPr="00162004">
        <w:rPr>
          <w:rFonts w:cs="Times New Roman"/>
          <w:sz w:val="22"/>
        </w:rPr>
        <w:t>menjadi lebih nyaman, aman, dan efektif digunakan.</w:t>
      </w:r>
    </w:p>
    <w:p w14:paraId="5483FE28" w14:textId="134CE81F" w:rsidR="00C20306" w:rsidRPr="00162004" w:rsidRDefault="004C2ABD" w:rsidP="00D953CE">
      <w:pPr>
        <w:spacing w:line="276" w:lineRule="auto"/>
        <w:jc w:val="left"/>
        <w:rPr>
          <w:rFonts w:cs="Times New Roman"/>
          <w:sz w:val="22"/>
        </w:rPr>
      </w:pPr>
      <w:r w:rsidRPr="00162004">
        <w:rPr>
          <w:rFonts w:cs="Times New Roman"/>
          <w:sz w:val="22"/>
        </w:rPr>
        <w:br w:type="page"/>
      </w:r>
    </w:p>
    <w:bookmarkStart w:id="216" w:name="_Toc238107691" w:displacedByCustomXml="next"/>
    <w:sdt>
      <w:sdtPr>
        <w:rPr>
          <w:rFonts w:cs="Times New Roman"/>
          <w:b w:val="0"/>
          <w:bCs w:val="0"/>
          <w:sz w:val="24"/>
          <w:szCs w:val="22"/>
          <w:lang w:val="en-US"/>
        </w:rPr>
        <w:id w:val="-941992171"/>
        <w:docPartObj>
          <w:docPartGallery w:val="Bibliographies"/>
          <w:docPartUnique/>
        </w:docPartObj>
      </w:sdtPr>
      <w:sdtContent>
        <w:bookmarkStart w:id="217" w:name="_Toc235473753" w:displacedByCustomXml="next"/>
        <w:sdt>
          <w:sdtPr>
            <w:rPr>
              <w:rFonts w:cs="Times New Roman"/>
              <w:b w:val="0"/>
              <w:bCs w:val="0"/>
              <w:sz w:val="24"/>
              <w:szCs w:val="22"/>
              <w:lang w:val="en-US"/>
            </w:rPr>
            <w:id w:val="1740287092"/>
            <w:docPartObj>
              <w:docPartGallery w:val="Bibliographies"/>
              <w:docPartUnique/>
            </w:docPartObj>
          </w:sdtPr>
          <w:sdtContent>
            <w:p w14:paraId="6021637C" w14:textId="77777777" w:rsidR="00BA24B1" w:rsidRPr="00162004" w:rsidRDefault="00BA24B1" w:rsidP="00D953CE">
              <w:pPr>
                <w:pStyle w:val="Heading1"/>
                <w:rPr>
                  <w:rFonts w:cs="Times New Roman"/>
                  <w:szCs w:val="22"/>
                  <w:lang w:val="en-US"/>
                </w:rPr>
              </w:pPr>
              <w:r w:rsidRPr="00162004">
                <w:rPr>
                  <w:rFonts w:cs="Times New Roman"/>
                  <w:szCs w:val="22"/>
                  <w:lang w:val="en-US"/>
                </w:rPr>
                <w:t>DAFTAR PUSTAKA</w:t>
              </w:r>
              <w:bookmarkEnd w:id="216"/>
            </w:p>
            <w:sdt>
              <w:sdtPr>
                <w:rPr>
                  <w:rFonts w:cs="Times New Roman"/>
                  <w:sz w:val="22"/>
                </w:rPr>
                <w:id w:val="-573587230"/>
                <w:bibliography/>
              </w:sdtPr>
              <w:sdtContent>
                <w:p w14:paraId="7BF28594" w14:textId="77777777" w:rsidR="00BA24B1" w:rsidRPr="00162004" w:rsidRDefault="00BA24B1" w:rsidP="00D953CE">
                  <w:pPr>
                    <w:spacing w:line="276" w:lineRule="auto"/>
                    <w:rPr>
                      <w:rFonts w:cs="Times New Roman"/>
                      <w:sz w:val="22"/>
                    </w:rPr>
                  </w:pPr>
                  <w:r w:rsidRPr="00162004">
                    <w:rPr>
                      <w:rFonts w:cs="Times New Roman"/>
                      <w:sz w:val="22"/>
                    </w:rPr>
                    <w:fldChar w:fldCharType="begin"/>
                  </w:r>
                  <w:r w:rsidRPr="00162004">
                    <w:rPr>
                      <w:rFonts w:cs="Times New Roman"/>
                      <w:sz w:val="22"/>
                    </w:rPr>
                    <w:instrText xml:space="preserve"> BIBLIOGRAPHY </w:instrText>
                  </w:r>
                  <w:r w:rsidRPr="00162004">
                    <w:rPr>
                      <w:rFonts w:cs="Times New Roman"/>
                      <w:sz w:val="22"/>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8"/>
                    <w:gridCol w:w="5501"/>
                  </w:tblGrid>
                  <w:tr w:rsidR="00BA24B1" w:rsidRPr="00162004" w14:paraId="30221900" w14:textId="77777777" w:rsidTr="0058781D">
                    <w:trPr>
                      <w:tblCellSpacing w:w="15" w:type="dxa"/>
                    </w:trPr>
                    <w:tc>
                      <w:tcPr>
                        <w:tcW w:w="255" w:type="pct"/>
                        <w:hideMark/>
                      </w:tcPr>
                      <w:p w14:paraId="21FB706F" w14:textId="77777777" w:rsidR="00BA24B1" w:rsidRPr="00162004" w:rsidRDefault="00BA24B1" w:rsidP="00D953CE">
                        <w:pPr>
                          <w:pStyle w:val="Bibliography"/>
                          <w:spacing w:line="276" w:lineRule="auto"/>
                          <w:ind w:left="720" w:hanging="720"/>
                          <w:rPr>
                            <w:rFonts w:cs="Times New Roman"/>
                            <w:kern w:val="0"/>
                            <w:sz w:val="22"/>
                            <w14:ligatures w14:val="none"/>
                          </w:rPr>
                        </w:pPr>
                        <w:r w:rsidRPr="00162004">
                          <w:rPr>
                            <w:rFonts w:cs="Times New Roman"/>
                            <w:sz w:val="22"/>
                          </w:rPr>
                          <w:t xml:space="preserve">[1] </w:t>
                        </w:r>
                      </w:p>
                    </w:tc>
                    <w:tc>
                      <w:tcPr>
                        <w:tcW w:w="0" w:type="auto"/>
                        <w:hideMark/>
                      </w:tcPr>
                      <w:p w14:paraId="46151AEE" w14:textId="77777777" w:rsidR="00BA24B1" w:rsidRPr="00162004" w:rsidRDefault="00BA24B1" w:rsidP="00D953CE">
                        <w:pPr>
                          <w:pStyle w:val="Bibliography"/>
                          <w:spacing w:line="276" w:lineRule="auto"/>
                          <w:ind w:left="720" w:hanging="720"/>
                          <w:rPr>
                            <w:rFonts w:cs="Times New Roman"/>
                            <w:sz w:val="22"/>
                          </w:rPr>
                        </w:pPr>
                        <w:r w:rsidRPr="00162004">
                          <w:rPr>
                            <w:rFonts w:cs="Times New Roman"/>
                            <w:sz w:val="22"/>
                          </w:rPr>
                          <w:t>Reynaldi tanjung (2024) rancang bangun alat vaporblasting dengan penambahan meja putar dan wiper.</w:t>
                        </w:r>
                      </w:p>
                      <w:p w14:paraId="32B6F6AD" w14:textId="77777777" w:rsidR="00BA24B1" w:rsidRPr="00162004" w:rsidRDefault="00BA24B1" w:rsidP="00D953CE">
                        <w:pPr>
                          <w:pStyle w:val="Bibliography"/>
                          <w:spacing w:line="276" w:lineRule="auto"/>
                          <w:rPr>
                            <w:rFonts w:cs="Times New Roman"/>
                            <w:sz w:val="22"/>
                          </w:rPr>
                        </w:pPr>
                      </w:p>
                    </w:tc>
                  </w:tr>
                  <w:tr w:rsidR="00BA24B1" w:rsidRPr="00162004" w14:paraId="6E109367" w14:textId="77777777" w:rsidTr="0058781D">
                    <w:trPr>
                      <w:tblCellSpacing w:w="15" w:type="dxa"/>
                    </w:trPr>
                    <w:tc>
                      <w:tcPr>
                        <w:tcW w:w="255" w:type="pct"/>
                        <w:hideMark/>
                      </w:tcPr>
                      <w:p w14:paraId="2725D9C9" w14:textId="77777777" w:rsidR="00BA24B1" w:rsidRPr="00162004" w:rsidRDefault="00BA24B1" w:rsidP="00D953CE">
                        <w:pPr>
                          <w:pStyle w:val="Bibliography"/>
                          <w:spacing w:line="276" w:lineRule="auto"/>
                          <w:ind w:left="720" w:hanging="720"/>
                          <w:rPr>
                            <w:rFonts w:cs="Times New Roman"/>
                            <w:sz w:val="22"/>
                          </w:rPr>
                        </w:pPr>
                        <w:r w:rsidRPr="00162004">
                          <w:rPr>
                            <w:rFonts w:cs="Times New Roman"/>
                            <w:sz w:val="22"/>
                          </w:rPr>
                          <w:t xml:space="preserve">[2] </w:t>
                        </w:r>
                      </w:p>
                    </w:tc>
                    <w:tc>
                      <w:tcPr>
                        <w:tcW w:w="0" w:type="auto"/>
                        <w:hideMark/>
                      </w:tcPr>
                      <w:p w14:paraId="7220C41D" w14:textId="2DE38D11" w:rsidR="00BA24B1" w:rsidRPr="00162004" w:rsidRDefault="00BA24B1" w:rsidP="00D953CE">
                        <w:pPr>
                          <w:pStyle w:val="Bibliography"/>
                          <w:spacing w:line="276" w:lineRule="auto"/>
                          <w:ind w:left="348" w:hanging="348"/>
                          <w:rPr>
                            <w:rFonts w:cs="Times New Roman"/>
                            <w:sz w:val="22"/>
                          </w:rPr>
                        </w:pPr>
                        <w:r w:rsidRPr="00162004">
                          <w:rPr>
                            <w:rFonts w:cs="Times New Roman"/>
                            <w:sz w:val="22"/>
                          </w:rPr>
                          <w:t xml:space="preserve">Jonathan Gultom (2025) rancang bangun mesin </w:t>
                        </w:r>
                        <w:r w:rsidR="00162004" w:rsidRPr="00162004">
                          <w:rPr>
                            <w:rFonts w:cs="Times New Roman"/>
                            <w:i/>
                            <w:iCs/>
                            <w:sz w:val="22"/>
                          </w:rPr>
                          <w:t xml:space="preserve">vapor blasting </w:t>
                        </w:r>
                        <w:r w:rsidRPr="00162004">
                          <w:rPr>
                            <w:rFonts w:cs="Times New Roman"/>
                            <w:sz w:val="22"/>
                          </w:rPr>
                          <w:t>cnc 2-axis dengan kekuatan 116 psi sub judul: pemograman.</w:t>
                        </w:r>
                      </w:p>
                    </w:tc>
                  </w:tr>
                  <w:tr w:rsidR="00BA24B1" w:rsidRPr="00162004" w14:paraId="6BC56535" w14:textId="77777777" w:rsidTr="0058781D">
                    <w:trPr>
                      <w:tblCellSpacing w:w="15" w:type="dxa"/>
                    </w:trPr>
                    <w:tc>
                      <w:tcPr>
                        <w:tcW w:w="255" w:type="pct"/>
                        <w:hideMark/>
                      </w:tcPr>
                      <w:p w14:paraId="0CF3D4D3" w14:textId="77777777" w:rsidR="00BA24B1" w:rsidRPr="00162004" w:rsidRDefault="00BA24B1" w:rsidP="00D953CE">
                        <w:pPr>
                          <w:pStyle w:val="Bibliography"/>
                          <w:spacing w:line="276" w:lineRule="auto"/>
                          <w:ind w:left="720" w:hanging="720"/>
                          <w:rPr>
                            <w:rFonts w:cs="Times New Roman"/>
                            <w:sz w:val="22"/>
                          </w:rPr>
                        </w:pPr>
                        <w:r w:rsidRPr="00162004">
                          <w:rPr>
                            <w:rFonts w:cs="Times New Roman"/>
                            <w:sz w:val="22"/>
                          </w:rPr>
                          <w:t xml:space="preserve">[3] </w:t>
                        </w:r>
                      </w:p>
                    </w:tc>
                    <w:tc>
                      <w:tcPr>
                        <w:tcW w:w="0" w:type="auto"/>
                        <w:hideMark/>
                      </w:tcPr>
                      <w:p w14:paraId="0138669E" w14:textId="77777777" w:rsidR="00BA24B1" w:rsidRPr="00162004" w:rsidRDefault="00BA24B1" w:rsidP="00D953CE">
                        <w:pPr>
                          <w:pStyle w:val="Bibliography"/>
                          <w:spacing w:line="276" w:lineRule="auto"/>
                          <w:ind w:left="348" w:hanging="348"/>
                          <w:rPr>
                            <w:rFonts w:cs="Times New Roman"/>
                            <w:sz w:val="22"/>
                          </w:rPr>
                        </w:pPr>
                        <w:r w:rsidRPr="00162004">
                          <w:rPr>
                            <w:rFonts w:cs="Times New Roman"/>
                            <w:sz w:val="22"/>
                          </w:rPr>
                          <w:t>Hayu, G. A., &amp; Sulistyo, M. B. (2021). Pemodelan Sambungan Las pada Struktur Balok Kolom Baja Berbasis Program Elemen Hingga.PADURAKSA: Jurnal Teknik Sipil Universitas Warmadewa,10(2), 375-384.</w:t>
                        </w:r>
                      </w:p>
                    </w:tc>
                  </w:tr>
                  <w:tr w:rsidR="008F3DC2" w:rsidRPr="00162004" w14:paraId="0B27EAEF" w14:textId="77777777" w:rsidTr="0058781D">
                    <w:trPr>
                      <w:tblCellSpacing w:w="15" w:type="dxa"/>
                    </w:trPr>
                    <w:tc>
                      <w:tcPr>
                        <w:tcW w:w="255" w:type="pct"/>
                      </w:tcPr>
                      <w:p w14:paraId="2AEB45D7" w14:textId="30B17D8E" w:rsidR="008F3DC2" w:rsidRPr="00162004" w:rsidRDefault="008F3DC2" w:rsidP="00D953CE">
                        <w:pPr>
                          <w:pStyle w:val="Bibliography"/>
                          <w:spacing w:line="276" w:lineRule="auto"/>
                          <w:ind w:left="720" w:hanging="720"/>
                          <w:rPr>
                            <w:rFonts w:cs="Times New Roman"/>
                            <w:sz w:val="22"/>
                          </w:rPr>
                        </w:pPr>
                        <w:r>
                          <w:rPr>
                            <w:rFonts w:cs="Times New Roman"/>
                            <w:sz w:val="22"/>
                          </w:rPr>
                          <w:t>[4]</w:t>
                        </w:r>
                      </w:p>
                    </w:tc>
                    <w:tc>
                      <w:tcPr>
                        <w:tcW w:w="0" w:type="auto"/>
                      </w:tcPr>
                      <w:p w14:paraId="1EE325A5" w14:textId="1BA5B4D0" w:rsidR="008F3DC2" w:rsidRPr="00162004" w:rsidRDefault="008F3DC2" w:rsidP="00D953CE">
                        <w:pPr>
                          <w:pStyle w:val="Bibliography"/>
                          <w:spacing w:line="276" w:lineRule="auto"/>
                          <w:ind w:left="348" w:hanging="348"/>
                          <w:rPr>
                            <w:rFonts w:cs="Times New Roman"/>
                            <w:sz w:val="22"/>
                          </w:rPr>
                        </w:pPr>
                        <w:r w:rsidRPr="008F3DC2">
                          <w:rPr>
                            <w:rFonts w:cs="Times New Roman"/>
                            <w:sz w:val="22"/>
                          </w:rPr>
                          <w:t xml:space="preserve">Wibowo, Y. S., Salahudin, X., &amp; Pramono, C. (2023). </w:t>
                        </w:r>
                        <w:r w:rsidRPr="008F3DC2">
                          <w:rPr>
                            <w:rFonts w:cs="Times New Roman"/>
                            <w:i/>
                            <w:iCs/>
                            <w:sz w:val="22"/>
                          </w:rPr>
                          <w:t>Analisis hasil uji tarik pada sambungan las Shield Metal Arc Welding (SMAW) dengan variasi ketebalan baja mild steel</w:t>
                        </w:r>
                        <w:r w:rsidRPr="008F3DC2">
                          <w:rPr>
                            <w:rFonts w:cs="Times New Roman"/>
                            <w:sz w:val="22"/>
                          </w:rPr>
                          <w:t xml:space="preserve">. </w:t>
                        </w:r>
                        <w:r w:rsidRPr="008F3DC2">
                          <w:rPr>
                            <w:rFonts w:cs="Times New Roman"/>
                            <w:b/>
                            <w:bCs/>
                            <w:sz w:val="22"/>
                          </w:rPr>
                          <w:t>U</w:t>
                        </w:r>
                        <w:r w:rsidRPr="008F3DC2">
                          <w:rPr>
                            <w:rFonts w:cs="Times New Roman"/>
                            <w:sz w:val="22"/>
                          </w:rPr>
                          <w:t>LIL ALBAB: Jurnal Ilmiah Multidisiplin, 2(7), 2796–2800. https://doi.org/10.56799/jim.v2i7.1738</w:t>
                        </w:r>
                      </w:p>
                    </w:tc>
                  </w:tr>
                  <w:tr w:rsidR="0058781D" w:rsidRPr="00162004" w14:paraId="7EF81B1F" w14:textId="77777777" w:rsidTr="0058781D">
                    <w:trPr>
                      <w:tblCellSpacing w:w="15" w:type="dxa"/>
                    </w:trPr>
                    <w:tc>
                      <w:tcPr>
                        <w:tcW w:w="255" w:type="pct"/>
                      </w:tcPr>
                      <w:p w14:paraId="2FB7E2D7" w14:textId="7594B92D" w:rsidR="0058781D" w:rsidRDefault="0058781D" w:rsidP="00D953CE">
                        <w:pPr>
                          <w:pStyle w:val="Bibliography"/>
                          <w:spacing w:line="276" w:lineRule="auto"/>
                          <w:ind w:left="720" w:hanging="720"/>
                          <w:rPr>
                            <w:rFonts w:cs="Times New Roman"/>
                            <w:sz w:val="22"/>
                          </w:rPr>
                        </w:pPr>
                        <w:r>
                          <w:rPr>
                            <w:rFonts w:cs="Times New Roman"/>
                            <w:sz w:val="22"/>
                          </w:rPr>
                          <w:t>[5]</w:t>
                        </w:r>
                      </w:p>
                    </w:tc>
                    <w:tc>
                      <w:tcPr>
                        <w:tcW w:w="0" w:type="auto"/>
                      </w:tcPr>
                      <w:p w14:paraId="3C86159E" w14:textId="4A142A57" w:rsidR="0058781D" w:rsidRPr="0058781D" w:rsidRDefault="0058781D" w:rsidP="00D953CE">
                        <w:pPr>
                          <w:pStyle w:val="Bibliography"/>
                          <w:spacing w:line="276" w:lineRule="auto"/>
                          <w:ind w:left="348" w:hanging="348"/>
                          <w:rPr>
                            <w:rFonts w:cs="Times New Roman"/>
                            <w:sz w:val="22"/>
                          </w:rPr>
                        </w:pPr>
                        <w:r w:rsidRPr="0058781D">
                          <w:rPr>
                            <w:rFonts w:cs="Times New Roman"/>
                            <w:sz w:val="22"/>
                          </w:rPr>
                          <w:t xml:space="preserve">Veronika, R., Bohari, B., &amp; Putra, A. Y. W. (2023). An Effect of Electrical Current Strength and DCEN Polarity on SMAW Welding Results in Butt Joint Position 1G. </w:t>
                        </w:r>
                        <w:r w:rsidRPr="0058781D">
                          <w:rPr>
                            <w:rFonts w:cs="Times New Roman"/>
                            <w:i/>
                            <w:iCs/>
                            <w:sz w:val="22"/>
                          </w:rPr>
                          <w:t>Jurnal Teknik Mesin Mechanical Xplore, 4</w:t>
                        </w:r>
                        <w:r w:rsidRPr="0058781D">
                          <w:rPr>
                            <w:rFonts w:cs="Times New Roman"/>
                            <w:sz w:val="22"/>
                          </w:rPr>
                          <w:t>(1), 8–16. https://doi.org/10.36805/jtmmx.v4i1.5567</w:t>
                        </w:r>
                      </w:p>
                    </w:tc>
                  </w:tr>
                  <w:tr w:rsidR="00BA24B1" w:rsidRPr="00162004" w14:paraId="6A9087C5" w14:textId="77777777" w:rsidTr="0058781D">
                    <w:trPr>
                      <w:tblCellSpacing w:w="15" w:type="dxa"/>
                    </w:trPr>
                    <w:tc>
                      <w:tcPr>
                        <w:tcW w:w="255" w:type="pct"/>
                        <w:hideMark/>
                      </w:tcPr>
                      <w:p w14:paraId="0EC889BC" w14:textId="4F1122BC" w:rsidR="00BA24B1" w:rsidRPr="00162004" w:rsidRDefault="00BA24B1" w:rsidP="00D953CE">
                        <w:pPr>
                          <w:pStyle w:val="Bibliography"/>
                          <w:spacing w:line="276" w:lineRule="auto"/>
                          <w:ind w:left="720" w:hanging="720"/>
                          <w:rPr>
                            <w:rFonts w:cs="Times New Roman"/>
                            <w:sz w:val="22"/>
                          </w:rPr>
                        </w:pPr>
                        <w:r w:rsidRPr="00162004">
                          <w:rPr>
                            <w:rFonts w:cs="Times New Roman"/>
                            <w:sz w:val="22"/>
                          </w:rPr>
                          <w:t>[</w:t>
                        </w:r>
                        <w:r w:rsidR="0058781D">
                          <w:rPr>
                            <w:rFonts w:cs="Times New Roman"/>
                            <w:sz w:val="22"/>
                          </w:rPr>
                          <w:t>6</w:t>
                        </w:r>
                        <w:r w:rsidRPr="00162004">
                          <w:rPr>
                            <w:rFonts w:cs="Times New Roman"/>
                            <w:sz w:val="22"/>
                          </w:rPr>
                          <w:t xml:space="preserve">] </w:t>
                        </w:r>
                      </w:p>
                    </w:tc>
                    <w:tc>
                      <w:tcPr>
                        <w:tcW w:w="0" w:type="auto"/>
                        <w:hideMark/>
                      </w:tcPr>
                      <w:p w14:paraId="3E58AA78" w14:textId="733E661B" w:rsidR="00BA24B1" w:rsidRPr="00162004" w:rsidRDefault="00BA24B1" w:rsidP="00D953CE">
                        <w:pPr>
                          <w:pStyle w:val="Bibliography"/>
                          <w:spacing w:line="276" w:lineRule="auto"/>
                          <w:ind w:left="348" w:hanging="348"/>
                          <w:rPr>
                            <w:rFonts w:cs="Times New Roman"/>
                            <w:sz w:val="22"/>
                          </w:rPr>
                        </w:pPr>
                        <w:r w:rsidRPr="00162004">
                          <w:rPr>
                            <w:rFonts w:cs="Times New Roman"/>
                            <w:sz w:val="22"/>
                          </w:rPr>
                          <w:t xml:space="preserve">I Made Dwipa Ananda (2024) rancang bangun alat </w:t>
                        </w:r>
                        <w:r w:rsidR="00162004" w:rsidRPr="00162004">
                          <w:rPr>
                            <w:rFonts w:cs="Times New Roman"/>
                            <w:i/>
                            <w:iCs/>
                            <w:sz w:val="22"/>
                          </w:rPr>
                          <w:t xml:space="preserve">vapor blasting </w:t>
                        </w:r>
                        <w:r w:rsidRPr="00162004">
                          <w:rPr>
                            <w:rFonts w:cs="Times New Roman"/>
                            <w:sz w:val="22"/>
                          </w:rPr>
                          <w:t>untuk membersihkan plat dengan memanfaatkan tabung refrigerant bekas.</w:t>
                        </w:r>
                      </w:p>
                    </w:tc>
                  </w:tr>
                  <w:tr w:rsidR="00BA24B1" w:rsidRPr="00162004" w14:paraId="347E6E64" w14:textId="77777777" w:rsidTr="0058781D">
                    <w:trPr>
                      <w:tblCellSpacing w:w="15" w:type="dxa"/>
                    </w:trPr>
                    <w:tc>
                      <w:tcPr>
                        <w:tcW w:w="255" w:type="pct"/>
                        <w:hideMark/>
                      </w:tcPr>
                      <w:p w14:paraId="45B58A06" w14:textId="29A1626C" w:rsidR="00BA24B1" w:rsidRPr="00162004" w:rsidRDefault="00BA24B1" w:rsidP="00D953CE">
                        <w:pPr>
                          <w:pStyle w:val="Bibliography"/>
                          <w:spacing w:line="276" w:lineRule="auto"/>
                          <w:ind w:left="720" w:hanging="720"/>
                          <w:rPr>
                            <w:rFonts w:cs="Times New Roman"/>
                            <w:sz w:val="22"/>
                          </w:rPr>
                        </w:pPr>
                        <w:r w:rsidRPr="00162004">
                          <w:rPr>
                            <w:rFonts w:cs="Times New Roman"/>
                            <w:sz w:val="22"/>
                          </w:rPr>
                          <w:t>[</w:t>
                        </w:r>
                        <w:r w:rsidR="0058781D">
                          <w:rPr>
                            <w:rFonts w:cs="Times New Roman"/>
                            <w:sz w:val="22"/>
                          </w:rPr>
                          <w:t>7</w:t>
                        </w:r>
                        <w:r w:rsidRPr="00162004">
                          <w:rPr>
                            <w:rFonts w:cs="Times New Roman"/>
                            <w:sz w:val="22"/>
                          </w:rPr>
                          <w:t xml:space="preserve">] </w:t>
                        </w:r>
                      </w:p>
                    </w:tc>
                    <w:tc>
                      <w:tcPr>
                        <w:tcW w:w="0" w:type="auto"/>
                        <w:hideMark/>
                      </w:tcPr>
                      <w:p w14:paraId="607CF2E0" w14:textId="77777777" w:rsidR="00BA24B1" w:rsidRPr="00162004" w:rsidRDefault="00BA24B1" w:rsidP="00D953CE">
                        <w:pPr>
                          <w:pStyle w:val="Bibliography"/>
                          <w:spacing w:line="276" w:lineRule="auto"/>
                          <w:ind w:left="348" w:hanging="348"/>
                          <w:rPr>
                            <w:rFonts w:cs="Times New Roman"/>
                            <w:sz w:val="22"/>
                          </w:rPr>
                        </w:pPr>
                        <w:r w:rsidRPr="00162004">
                          <w:rPr>
                            <w:rFonts w:cs="Times New Roman"/>
                            <w:sz w:val="22"/>
                          </w:rPr>
                          <w:t xml:space="preserve">Haura Muthia Munawar, Iwan Nugraha Gusniar, Rizal Hanafi, "pengaruh jenis elektroda las smaw terhadap sifat mekanik dan struktur micro," </w:t>
                        </w:r>
                        <w:r w:rsidRPr="00162004">
                          <w:rPr>
                            <w:rFonts w:cs="Times New Roman"/>
                            <w:i/>
                            <w:iCs/>
                            <w:sz w:val="22"/>
                          </w:rPr>
                          <w:t>Jurnal Pendidikan Teknik Mesin Undisha, vol. 11 No.1,maret 2023</w:t>
                        </w:r>
                        <w:r w:rsidRPr="00162004">
                          <w:rPr>
                            <w:rFonts w:cs="Times New Roman"/>
                            <w:sz w:val="22"/>
                          </w:rPr>
                          <w:t xml:space="preserve">. </w:t>
                        </w:r>
                      </w:p>
                    </w:tc>
                  </w:tr>
                  <w:tr w:rsidR="00BA24B1" w:rsidRPr="00162004" w14:paraId="33B621E1" w14:textId="77777777" w:rsidTr="0058781D">
                    <w:trPr>
                      <w:tblCellSpacing w:w="15" w:type="dxa"/>
                    </w:trPr>
                    <w:tc>
                      <w:tcPr>
                        <w:tcW w:w="255" w:type="pct"/>
                        <w:hideMark/>
                      </w:tcPr>
                      <w:p w14:paraId="715DC532" w14:textId="337B4A2F" w:rsidR="00BA24B1" w:rsidRPr="00162004" w:rsidRDefault="00BA24B1" w:rsidP="00D953CE">
                        <w:pPr>
                          <w:pStyle w:val="Bibliography"/>
                          <w:spacing w:line="276" w:lineRule="auto"/>
                          <w:ind w:left="720" w:hanging="720"/>
                          <w:rPr>
                            <w:rFonts w:cs="Times New Roman"/>
                            <w:sz w:val="22"/>
                          </w:rPr>
                        </w:pPr>
                        <w:r w:rsidRPr="00162004">
                          <w:rPr>
                            <w:rFonts w:cs="Times New Roman"/>
                            <w:sz w:val="22"/>
                          </w:rPr>
                          <w:lastRenderedPageBreak/>
                          <w:t>[</w:t>
                        </w:r>
                        <w:r w:rsidR="0058781D">
                          <w:rPr>
                            <w:rFonts w:cs="Times New Roman"/>
                            <w:sz w:val="22"/>
                          </w:rPr>
                          <w:t>8</w:t>
                        </w:r>
                        <w:r w:rsidRPr="00162004">
                          <w:rPr>
                            <w:rFonts w:cs="Times New Roman"/>
                            <w:sz w:val="22"/>
                          </w:rPr>
                          <w:t xml:space="preserve">] </w:t>
                        </w:r>
                      </w:p>
                    </w:tc>
                    <w:tc>
                      <w:tcPr>
                        <w:tcW w:w="0" w:type="auto"/>
                        <w:hideMark/>
                      </w:tcPr>
                      <w:p w14:paraId="35630B52" w14:textId="442EB63C" w:rsidR="00BA24B1" w:rsidRPr="00162004" w:rsidRDefault="00BA24B1" w:rsidP="00D953CE">
                        <w:pPr>
                          <w:pStyle w:val="Bibliography"/>
                          <w:spacing w:line="276" w:lineRule="auto"/>
                          <w:ind w:left="348" w:hanging="348"/>
                          <w:rPr>
                            <w:rFonts w:cs="Times New Roman"/>
                            <w:sz w:val="22"/>
                          </w:rPr>
                        </w:pPr>
                        <w:r w:rsidRPr="00162004">
                          <w:rPr>
                            <w:rFonts w:cs="Times New Roman"/>
                            <w:sz w:val="22"/>
                          </w:rPr>
                          <w:t xml:space="preserve">Anonim, "Modul Pelatihan NDT Level I dan II", Balai Besar bahan dan Barang Teknik (B4T), 2014. [3] </w:t>
                        </w:r>
                        <w:r w:rsidR="00C53EFA" w:rsidRPr="00C53EFA">
                          <w:rPr>
                            <w:rFonts w:cs="Times New Roman"/>
                            <w:i/>
                            <w:iCs/>
                            <w:sz w:val="22"/>
                          </w:rPr>
                          <w:t>ASME</w:t>
                        </w:r>
                        <w:r w:rsidRPr="00162004">
                          <w:rPr>
                            <w:rFonts w:cs="Times New Roman"/>
                            <w:sz w:val="22"/>
                          </w:rPr>
                          <w:t xml:space="preserve"> Boiler and Pressure Vessel Committee, "</w:t>
                        </w:r>
                        <w:r w:rsidR="00C53EFA" w:rsidRPr="00C53EFA">
                          <w:rPr>
                            <w:rFonts w:cs="Times New Roman"/>
                            <w:i/>
                            <w:iCs/>
                            <w:sz w:val="22"/>
                          </w:rPr>
                          <w:t>ASME</w:t>
                        </w:r>
                        <w:r w:rsidRPr="00162004">
                          <w:rPr>
                            <w:rFonts w:cs="Times New Roman"/>
                            <w:sz w:val="22"/>
                          </w:rPr>
                          <w:t xml:space="preserve"> Boiler and Pressure Vessel Code Section VIII Division I", New York (2013). </w:t>
                        </w:r>
                      </w:p>
                    </w:tc>
                  </w:tr>
                  <w:tr w:rsidR="00BA24B1" w:rsidRPr="00162004" w14:paraId="13C57761" w14:textId="77777777" w:rsidTr="0058781D">
                    <w:trPr>
                      <w:gridAfter w:val="1"/>
                      <w:tblCellSpacing w:w="15" w:type="dxa"/>
                    </w:trPr>
                    <w:tc>
                      <w:tcPr>
                        <w:tcW w:w="255" w:type="pct"/>
                      </w:tcPr>
                      <w:p w14:paraId="6D3E8D73" w14:textId="24644B08" w:rsidR="00BA24B1" w:rsidRPr="00162004" w:rsidRDefault="00BA24B1" w:rsidP="00D953CE">
                        <w:pPr>
                          <w:pStyle w:val="Bibliography"/>
                          <w:spacing w:line="276" w:lineRule="auto"/>
                          <w:rPr>
                            <w:rFonts w:cs="Times New Roman"/>
                            <w:sz w:val="22"/>
                          </w:rPr>
                        </w:pPr>
                      </w:p>
                    </w:tc>
                  </w:tr>
                  <w:tr w:rsidR="00BA24B1" w:rsidRPr="00162004" w14:paraId="1A4FD153" w14:textId="77777777" w:rsidTr="0058781D">
                    <w:trPr>
                      <w:gridAfter w:val="1"/>
                      <w:tblCellSpacing w:w="15" w:type="dxa"/>
                    </w:trPr>
                    <w:tc>
                      <w:tcPr>
                        <w:tcW w:w="255" w:type="pct"/>
                        <w:hideMark/>
                      </w:tcPr>
                      <w:p w14:paraId="19818ECB" w14:textId="26D1BE4C" w:rsidR="00BA24B1" w:rsidRPr="00162004" w:rsidRDefault="00BA24B1" w:rsidP="00D953CE">
                        <w:pPr>
                          <w:pStyle w:val="Bibliography"/>
                          <w:spacing w:line="276" w:lineRule="auto"/>
                          <w:rPr>
                            <w:rFonts w:cs="Times New Roman"/>
                            <w:sz w:val="22"/>
                          </w:rPr>
                        </w:pPr>
                      </w:p>
                    </w:tc>
                  </w:tr>
                </w:tbl>
                <w:p w14:paraId="677AA595" w14:textId="5CB2F32F" w:rsidR="00B00602" w:rsidRPr="0062433B" w:rsidRDefault="00BA24B1" w:rsidP="0062433B">
                  <w:pPr>
                    <w:spacing w:line="276" w:lineRule="auto"/>
                    <w:rPr>
                      <w:rFonts w:cs="Times New Roman"/>
                      <w:sz w:val="22"/>
                    </w:rPr>
                  </w:pPr>
                  <w:r w:rsidRPr="00162004">
                    <w:rPr>
                      <w:rFonts w:cs="Times New Roman"/>
                      <w:b/>
                      <w:bCs/>
                      <w:sz w:val="22"/>
                    </w:rPr>
                    <w:fldChar w:fldCharType="end"/>
                  </w:r>
                </w:p>
              </w:sdtContent>
            </w:sdt>
          </w:sdtContent>
        </w:sdt>
      </w:sdtContent>
    </w:sdt>
    <w:p w14:paraId="23AE8CA3" w14:textId="77777777" w:rsidR="0058781D" w:rsidRDefault="0058781D">
      <w:pPr>
        <w:spacing w:after="160" w:line="278" w:lineRule="auto"/>
        <w:jc w:val="left"/>
        <w:rPr>
          <w:rFonts w:cs="Times New Roman"/>
          <w:i/>
          <w:iCs/>
          <w:sz w:val="22"/>
        </w:rPr>
      </w:pPr>
      <w:r>
        <w:br w:type="page"/>
      </w:r>
    </w:p>
    <w:p w14:paraId="53133E35" w14:textId="1D61C587" w:rsidR="0058781D" w:rsidRPr="0058781D" w:rsidRDefault="0058781D" w:rsidP="0058781D">
      <w:pPr>
        <w:pStyle w:val="Heading1"/>
      </w:pPr>
      <w:bookmarkStart w:id="218" w:name="_Toc238107692"/>
      <w:r w:rsidRPr="0058781D">
        <w:lastRenderedPageBreak/>
        <w:t>LAMPIRAN</w:t>
      </w:r>
      <w:bookmarkEnd w:id="218"/>
    </w:p>
    <w:p w14:paraId="3C39AE02" w14:textId="77777777" w:rsidR="0058781D" w:rsidRDefault="0058781D" w:rsidP="0062433B">
      <w:pPr>
        <w:pStyle w:val="Lampiran"/>
      </w:pPr>
    </w:p>
    <w:p w14:paraId="2103F14E" w14:textId="24466912" w:rsidR="0062433B" w:rsidRPr="00162004" w:rsidRDefault="0062433B" w:rsidP="0062433B">
      <w:pPr>
        <w:pStyle w:val="Lampiran"/>
      </w:pPr>
      <w:bookmarkStart w:id="219" w:name="_Toc238107377"/>
      <w:r w:rsidRPr="00162004">
        <w:t xml:space="preserve">Lampiran </w:t>
      </w:r>
      <w:r w:rsidRPr="00162004">
        <w:fldChar w:fldCharType="begin"/>
      </w:r>
      <w:r w:rsidRPr="00162004">
        <w:instrText xml:space="preserve"> SEQ Lampiran \* ARABIC </w:instrText>
      </w:r>
      <w:r w:rsidRPr="00162004">
        <w:fldChar w:fldCharType="separate"/>
      </w:r>
      <w:r w:rsidR="0061114D">
        <w:rPr>
          <w:noProof/>
        </w:rPr>
        <w:t>1</w:t>
      </w:r>
      <w:r w:rsidRPr="00162004">
        <w:fldChar w:fldCharType="end"/>
      </w:r>
      <w:r w:rsidRPr="00162004">
        <w:rPr>
          <w:noProof/>
          <w:lang w:val="id-ID" w:eastAsia="id-ID"/>
        </w:rPr>
        <w:drawing>
          <wp:anchor distT="0" distB="0" distL="114300" distR="114300" simplePos="0" relativeHeight="251854848" behindDoc="0" locked="0" layoutInCell="1" allowOverlap="1" wp14:anchorId="6F81BDA5" wp14:editId="5F55482B">
            <wp:simplePos x="0" y="0"/>
            <wp:positionH relativeFrom="margin">
              <wp:align>center</wp:align>
            </wp:positionH>
            <wp:positionV relativeFrom="paragraph">
              <wp:posOffset>188890</wp:posOffset>
            </wp:positionV>
            <wp:extent cx="3317359" cy="2257827"/>
            <wp:effectExtent l="0" t="0" r="0" b="9525"/>
            <wp:wrapNone/>
            <wp:docPr id="205626972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996830" name="Picture 1115996830"/>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317359" cy="2257827"/>
                    </a:xfrm>
                    <a:prstGeom prst="rect">
                      <a:avLst/>
                    </a:prstGeom>
                  </pic:spPr>
                </pic:pic>
              </a:graphicData>
            </a:graphic>
            <wp14:sizeRelH relativeFrom="margin">
              <wp14:pctWidth>0</wp14:pctWidth>
            </wp14:sizeRelH>
            <wp14:sizeRelV relativeFrom="margin">
              <wp14:pctHeight>0</wp14:pctHeight>
            </wp14:sizeRelV>
          </wp:anchor>
        </w:drawing>
      </w:r>
      <w:r w:rsidRPr="00162004">
        <w:t>Desain Alat</w:t>
      </w:r>
      <w:bookmarkEnd w:id="219"/>
    </w:p>
    <w:p w14:paraId="2F4CFB9A" w14:textId="77777777" w:rsidR="0062433B" w:rsidRPr="00162004" w:rsidRDefault="0062433B" w:rsidP="0062433B">
      <w:pPr>
        <w:spacing w:line="276" w:lineRule="auto"/>
        <w:rPr>
          <w:rFonts w:cs="Times New Roman"/>
          <w:sz w:val="22"/>
        </w:rPr>
      </w:pPr>
    </w:p>
    <w:p w14:paraId="375D1A9D" w14:textId="77777777" w:rsidR="0062433B" w:rsidRPr="00162004" w:rsidRDefault="0062433B" w:rsidP="0062433B">
      <w:pPr>
        <w:spacing w:line="276" w:lineRule="auto"/>
        <w:rPr>
          <w:rFonts w:cs="Times New Roman"/>
          <w:sz w:val="22"/>
        </w:rPr>
      </w:pPr>
    </w:p>
    <w:p w14:paraId="09D2C072" w14:textId="77777777" w:rsidR="0062433B" w:rsidRPr="00162004" w:rsidRDefault="0062433B" w:rsidP="0062433B">
      <w:pPr>
        <w:tabs>
          <w:tab w:val="left" w:pos="3210"/>
        </w:tabs>
        <w:spacing w:line="276" w:lineRule="auto"/>
        <w:jc w:val="left"/>
        <w:rPr>
          <w:rFonts w:cs="Times New Roman"/>
          <w:sz w:val="22"/>
        </w:rPr>
      </w:pPr>
      <w:r w:rsidRPr="00162004">
        <w:rPr>
          <w:rFonts w:cs="Times New Roman"/>
          <w:sz w:val="22"/>
        </w:rPr>
        <w:tab/>
      </w:r>
    </w:p>
    <w:p w14:paraId="752D8CDC" w14:textId="77777777" w:rsidR="0062433B" w:rsidRPr="00162004" w:rsidRDefault="0062433B" w:rsidP="0062433B">
      <w:pPr>
        <w:spacing w:line="276" w:lineRule="auto"/>
        <w:jc w:val="left"/>
        <w:rPr>
          <w:rFonts w:cs="Times New Roman"/>
          <w:sz w:val="22"/>
        </w:rPr>
      </w:pPr>
      <w:r w:rsidRPr="00162004">
        <w:rPr>
          <w:rFonts w:cs="Times New Roman"/>
          <w:noProof/>
          <w:sz w:val="22"/>
          <w:lang w:val="id-ID" w:eastAsia="id-ID"/>
        </w:rPr>
        <w:drawing>
          <wp:anchor distT="0" distB="0" distL="114300" distR="114300" simplePos="0" relativeHeight="251853824" behindDoc="0" locked="0" layoutInCell="1" allowOverlap="1" wp14:anchorId="65BE82BE" wp14:editId="2C0AE4C5">
            <wp:simplePos x="0" y="0"/>
            <wp:positionH relativeFrom="margin">
              <wp:align>center</wp:align>
            </wp:positionH>
            <wp:positionV relativeFrom="paragraph">
              <wp:posOffset>1878330</wp:posOffset>
            </wp:positionV>
            <wp:extent cx="3312057" cy="2348109"/>
            <wp:effectExtent l="0" t="0" r="3175" b="0"/>
            <wp:wrapNone/>
            <wp:docPr id="11861410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622937" name="Picture 666622937"/>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312057" cy="2348109"/>
                    </a:xfrm>
                    <a:prstGeom prst="rect">
                      <a:avLst/>
                    </a:prstGeom>
                  </pic:spPr>
                </pic:pic>
              </a:graphicData>
            </a:graphic>
            <wp14:sizeRelH relativeFrom="margin">
              <wp14:pctWidth>0</wp14:pctWidth>
            </wp14:sizeRelH>
            <wp14:sizeRelV relativeFrom="margin">
              <wp14:pctHeight>0</wp14:pctHeight>
            </wp14:sizeRelV>
          </wp:anchor>
        </w:drawing>
      </w:r>
    </w:p>
    <w:p w14:paraId="18C91EFB" w14:textId="77777777" w:rsidR="00B00602" w:rsidRPr="00162004" w:rsidRDefault="00B00602">
      <w:pPr>
        <w:spacing w:after="160" w:line="278" w:lineRule="auto"/>
        <w:jc w:val="left"/>
        <w:rPr>
          <w:rFonts w:cs="Times New Roman"/>
          <w:b/>
          <w:bCs/>
          <w:sz w:val="22"/>
        </w:rPr>
      </w:pPr>
      <w:r w:rsidRPr="00162004">
        <w:rPr>
          <w:rFonts w:cs="Times New Roman"/>
        </w:rPr>
        <w:br w:type="page"/>
      </w:r>
    </w:p>
    <w:p w14:paraId="7A3307C6" w14:textId="011E3DCB" w:rsidR="00A54CDE" w:rsidRPr="00A54CDE" w:rsidRDefault="00A54CDE" w:rsidP="00A54CDE">
      <w:pPr>
        <w:pStyle w:val="Heading1"/>
      </w:pPr>
      <w:bookmarkStart w:id="220" w:name="_Toc238107693"/>
      <w:bookmarkEnd w:id="170"/>
      <w:bookmarkEnd w:id="171"/>
      <w:bookmarkEnd w:id="172"/>
      <w:bookmarkEnd w:id="217"/>
      <w:r>
        <w:lastRenderedPageBreak/>
        <w:t>BIODATA PENULIS</w:t>
      </w:r>
      <w:bookmarkEnd w:id="220"/>
    </w:p>
    <w:p w14:paraId="6BC1B427" w14:textId="654857D5" w:rsidR="0062433B" w:rsidRPr="001949BE" w:rsidRDefault="0062433B" w:rsidP="0062433B">
      <w:pPr>
        <w:pStyle w:val="BodyText"/>
        <w:spacing w:line="276" w:lineRule="auto"/>
        <w:ind w:left="2552" w:right="188"/>
        <w:jc w:val="both"/>
      </w:pPr>
      <w:r>
        <w:rPr>
          <w:noProof/>
          <w:lang w:val="id-ID" w:eastAsia="id-ID"/>
        </w:rPr>
        <w:drawing>
          <wp:anchor distT="0" distB="0" distL="114300" distR="114300" simplePos="0" relativeHeight="251856896" behindDoc="0" locked="0" layoutInCell="1" allowOverlap="1" wp14:anchorId="235E6A8F" wp14:editId="4F3A4AE5">
            <wp:simplePos x="0" y="0"/>
            <wp:positionH relativeFrom="margin">
              <wp:posOffset>-13335</wp:posOffset>
            </wp:positionH>
            <wp:positionV relativeFrom="paragraph">
              <wp:posOffset>20955</wp:posOffset>
            </wp:positionV>
            <wp:extent cx="1466850" cy="1780540"/>
            <wp:effectExtent l="0" t="0" r="0" b="0"/>
            <wp:wrapNone/>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a:picLocks/>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466850" cy="1780540"/>
                    </a:xfrm>
                    <a:prstGeom prst="rect">
                      <a:avLst/>
                    </a:prstGeom>
                  </pic:spPr>
                </pic:pic>
              </a:graphicData>
            </a:graphic>
            <wp14:sizeRelH relativeFrom="margin">
              <wp14:pctWidth>0</wp14:pctWidth>
            </wp14:sizeRelH>
          </wp:anchor>
        </w:drawing>
      </w:r>
      <w:r>
        <w:t>Fahmi Achmat Maarif</w:t>
      </w:r>
      <w:r w:rsidRPr="001949BE">
        <w:t xml:space="preserve"> dilahirkan di Sampang, 2</w:t>
      </w:r>
      <w:r>
        <w:t>7</w:t>
      </w:r>
      <w:r w:rsidRPr="001949BE">
        <w:t xml:space="preserve"> </w:t>
      </w:r>
      <w:r>
        <w:t>November</w:t>
      </w:r>
      <w:r w:rsidRPr="001949BE">
        <w:t xml:space="preserve"> 20</w:t>
      </w:r>
      <w:r>
        <w:t>04</w:t>
      </w:r>
      <w:r w:rsidRPr="001949BE">
        <w:t xml:space="preserve">. Anak dari Bapak </w:t>
      </w:r>
      <w:r>
        <w:t>Moh. Awi</w:t>
      </w:r>
      <w:r w:rsidRPr="001949BE">
        <w:t xml:space="preserve"> dan Ibu </w:t>
      </w:r>
      <w:r>
        <w:t>Sumaina</w:t>
      </w:r>
      <w:r w:rsidRPr="001949BE">
        <w:t>. Penulis merupakan anak kedua dari</w:t>
      </w:r>
      <w:r>
        <w:t xml:space="preserve"> tiga</w:t>
      </w:r>
      <w:r w:rsidRPr="001949BE">
        <w:t xml:space="preserve"> bersaudara. Penulis mulai menuntut ilmu di SDN </w:t>
      </w:r>
      <w:r>
        <w:t>Banyuanyar 2</w:t>
      </w:r>
      <w:r w:rsidRPr="001949BE">
        <w:t xml:space="preserve"> pada tahun (2012-2018), melanjutkan ke</w:t>
      </w:r>
      <w:r w:rsidRPr="001949BE">
        <w:rPr>
          <w:spacing w:val="40"/>
        </w:rPr>
        <w:t xml:space="preserve"> </w:t>
      </w:r>
      <w:r w:rsidRPr="001949BE">
        <w:t xml:space="preserve">SMPN </w:t>
      </w:r>
      <w:r>
        <w:t>3 SAMPANG</w:t>
      </w:r>
      <w:r w:rsidRPr="001949BE">
        <w:t xml:space="preserve"> pada</w:t>
      </w:r>
      <w:r w:rsidRPr="001949BE">
        <w:rPr>
          <w:spacing w:val="-3"/>
        </w:rPr>
        <w:t xml:space="preserve"> </w:t>
      </w:r>
      <w:r w:rsidRPr="001949BE">
        <w:t>tahun</w:t>
      </w:r>
      <w:r w:rsidRPr="001949BE">
        <w:rPr>
          <w:spacing w:val="-1"/>
        </w:rPr>
        <w:t xml:space="preserve"> </w:t>
      </w:r>
      <w:r w:rsidRPr="001949BE">
        <w:rPr>
          <w:spacing w:val="-2"/>
        </w:rPr>
        <w:t>(2018-2020)</w:t>
      </w:r>
    </w:p>
    <w:p w14:paraId="012927C5" w14:textId="4D4EA460" w:rsidR="0062433B" w:rsidRPr="001949BE" w:rsidRDefault="0062433B" w:rsidP="0062433B">
      <w:pPr>
        <w:pStyle w:val="BodyText"/>
        <w:spacing w:line="276" w:lineRule="auto"/>
        <w:ind w:right="194"/>
        <w:jc w:val="both"/>
      </w:pPr>
      <w:r w:rsidRPr="001949BE">
        <w:t xml:space="preserve">melanjutkan ke SMAN </w:t>
      </w:r>
      <w:r>
        <w:t>3 SAMPANG</w:t>
      </w:r>
      <w:r w:rsidRPr="001949BE">
        <w:rPr>
          <w:spacing w:val="40"/>
        </w:rPr>
        <w:t xml:space="preserve"> </w:t>
      </w:r>
      <w:r w:rsidRPr="001949BE">
        <w:t>pada</w:t>
      </w:r>
      <w:r w:rsidRPr="001949BE">
        <w:rPr>
          <w:spacing w:val="-2"/>
        </w:rPr>
        <w:t xml:space="preserve"> </w:t>
      </w:r>
      <w:r w:rsidRPr="001949BE">
        <w:t>tahun</w:t>
      </w:r>
      <w:r w:rsidRPr="001949BE">
        <w:rPr>
          <w:spacing w:val="-4"/>
        </w:rPr>
        <w:t xml:space="preserve"> </w:t>
      </w:r>
      <w:r w:rsidRPr="001949BE">
        <w:t xml:space="preserve">(2020- 2023), Pada tahun 2023 alhamdulliah penulis dapat melanjutkan menuntut ilmu di perguruan tinggi Politeknik Negeri Madura Jurusan Teknik Mesin Alat Berat selama 3 tahun (2023-2026). Selama menempah ilmu di Politeknik Negeri Madura, penulis juga aktif diberbagai macam organisasi kampus. Penulis bergabung sebagai pengurus Himpunan Mahasiswa Teknik Mesin Alat Berat pada periode (2024-2025)-(2025-2026). Serta penulis mengikuti On The Job Training di </w:t>
      </w:r>
      <w:r>
        <w:t>Astra Isuzu Kombes</w:t>
      </w:r>
      <w:r w:rsidRPr="001949BE">
        <w:t xml:space="preserve"> Selama 3 bulan, dan juga mengikuti Sertifikasi K3 Kontruksi Level 5 Wilayah IV Surabaya.</w:t>
      </w:r>
    </w:p>
    <w:p w14:paraId="02771EDA" w14:textId="05CFBABF" w:rsidR="00155CC8" w:rsidRPr="00162004" w:rsidRDefault="00155CC8" w:rsidP="00D953CE">
      <w:pPr>
        <w:spacing w:line="276" w:lineRule="auto"/>
        <w:jc w:val="left"/>
        <w:rPr>
          <w:rFonts w:cs="Times New Roman"/>
          <w:sz w:val="22"/>
        </w:rPr>
      </w:pPr>
    </w:p>
    <w:sectPr w:rsidR="00155CC8" w:rsidRPr="00162004" w:rsidSect="00E17225">
      <w:footerReference w:type="default" r:id="rId49"/>
      <w:footerReference w:type="first" r:id="rId50"/>
      <w:pgSz w:w="8391" w:h="11906"/>
      <w:pgMar w:top="1140" w:right="851" w:bottom="1140" w:left="1701" w:header="709" w:footer="709" w:gutter="0"/>
      <w:pgNumType w:start="1"/>
      <w:cols w:space="708"/>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49" w:author="fahmiahmadmuarif@gmail.com" w:date="2026-01-07T08:49:00Z" w:initials="f">
    <w:p w14:paraId="20CFC0C7" w14:textId="77777777" w:rsidR="00A54CDE" w:rsidRDefault="00A54CDE" w:rsidP="009D35B0">
      <w:pPr>
        <w:pStyle w:val="CommentText"/>
      </w:pPr>
      <w:r>
        <w:rPr>
          <w:rStyle w:val="CommentReference"/>
        </w:rPr>
        <w:annotationRef/>
      </w:r>
      <w:r>
        <w:t>Tau dari mana?</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0CFC0C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AD84572" w16cex:dateUtc="2026-01-07T01: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CFC0C7" w16cid:durableId="7AD8457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841754" w14:textId="77777777" w:rsidR="00263B26" w:rsidRDefault="00263B26">
      <w:pPr>
        <w:spacing w:line="240" w:lineRule="auto"/>
      </w:pPr>
      <w:r>
        <w:separator/>
      </w:r>
    </w:p>
  </w:endnote>
  <w:endnote w:type="continuationSeparator" w:id="0">
    <w:p w14:paraId="370E51BC" w14:textId="77777777" w:rsidR="00263B26" w:rsidRDefault="00263B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5197971"/>
      <w:docPartObj>
        <w:docPartGallery w:val="Page Numbers (Bottom of Page)"/>
        <w:docPartUnique/>
      </w:docPartObj>
    </w:sdtPr>
    <w:sdtEndPr>
      <w:rPr>
        <w:noProof/>
      </w:rPr>
    </w:sdtEndPr>
    <w:sdtContent>
      <w:p w14:paraId="6FD09F5D" w14:textId="364B6D8C" w:rsidR="00A54CDE" w:rsidRDefault="00A54CDE">
        <w:pPr>
          <w:pStyle w:val="Footer"/>
          <w:jc w:val="center"/>
        </w:pPr>
        <w:r>
          <w:fldChar w:fldCharType="begin"/>
        </w:r>
        <w:r>
          <w:instrText xml:space="preserve"> PAGE   \* MERGEFORMAT </w:instrText>
        </w:r>
        <w:r>
          <w:fldChar w:fldCharType="separate"/>
        </w:r>
        <w:r w:rsidR="0061114D">
          <w:rPr>
            <w:noProof/>
          </w:rPr>
          <w:t>iv</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808C0E" w14:textId="77777777" w:rsidR="00A54CDE" w:rsidRPr="00E65A70" w:rsidRDefault="00A54CDE">
    <w:pPr>
      <w:pStyle w:val="Footer"/>
      <w:jc w:val="center"/>
      <w:rPr>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65A7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E65A7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PAGE   \* MERGEFORMAT </w:instrText>
    </w:r>
    <w:r w:rsidRPr="00E65A7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61114D">
      <w:rPr>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65A70">
      <w:rPr>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5E562D" w14:textId="77777777" w:rsidR="00A54CDE" w:rsidRPr="00E17225" w:rsidRDefault="00A54CDE">
    <w:pPr>
      <w:pStyle w:val="Footer"/>
      <w:jc w:val="center"/>
      <w:rPr>
        <w:noProof/>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17225">
      <w:rPr>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E17225">
      <w:rPr>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PAGE   \* MERGEFORMAT </w:instrText>
    </w:r>
    <w:r w:rsidRPr="00E17225">
      <w:rPr>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61114D">
      <w:rPr>
        <w:noProof/>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ii</w:t>
    </w:r>
    <w:r w:rsidRPr="00E17225">
      <w:rPr>
        <w:noProof/>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7673105"/>
      <w:docPartObj>
        <w:docPartGallery w:val="Page Numbers (Bottom of Page)"/>
        <w:docPartUnique/>
      </w:docPartObj>
    </w:sdtPr>
    <w:sdtEndPr>
      <w:rPr>
        <w:noProof/>
        <w:sz w:val="22"/>
      </w:rPr>
    </w:sdtEndPr>
    <w:sdtContent>
      <w:p w14:paraId="457FD92D" w14:textId="77777777" w:rsidR="00A54CDE" w:rsidRPr="00A30107" w:rsidRDefault="00A54CDE">
        <w:pPr>
          <w:pStyle w:val="Footer"/>
          <w:jc w:val="center"/>
          <w:rPr>
            <w:sz w:val="22"/>
          </w:rPr>
        </w:pPr>
        <w:r w:rsidRPr="00A30107">
          <w:rPr>
            <w:sz w:val="22"/>
          </w:rPr>
          <w:fldChar w:fldCharType="begin"/>
        </w:r>
        <w:r w:rsidRPr="00A30107">
          <w:rPr>
            <w:sz w:val="22"/>
          </w:rPr>
          <w:instrText xml:space="preserve"> PAGE   \* MERGEFORMAT </w:instrText>
        </w:r>
        <w:r w:rsidRPr="00A30107">
          <w:rPr>
            <w:sz w:val="22"/>
          </w:rPr>
          <w:fldChar w:fldCharType="separate"/>
        </w:r>
        <w:r w:rsidR="0061114D">
          <w:rPr>
            <w:noProof/>
            <w:sz w:val="22"/>
          </w:rPr>
          <w:t>8</w:t>
        </w:r>
        <w:r w:rsidRPr="00A30107">
          <w:rPr>
            <w:noProof/>
            <w:sz w:val="22"/>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9C5402" w14:textId="77777777" w:rsidR="00A54CDE" w:rsidRPr="00E17225" w:rsidRDefault="00A54CDE">
    <w:pPr>
      <w:pStyle w:val="Footer"/>
      <w:jc w:val="center"/>
      <w:rPr>
        <w:noProof/>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17225">
      <w:rPr>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E17225">
      <w:rPr>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PAGE   \* MERGEFORMAT </w:instrText>
    </w:r>
    <w:r w:rsidRPr="00E17225">
      <w:rPr>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61114D">
      <w:rPr>
        <w:noProof/>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17225">
      <w:rPr>
        <w:noProof/>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EF68EC" w14:textId="77777777" w:rsidR="00263B26" w:rsidRDefault="00263B26">
      <w:pPr>
        <w:spacing w:line="240" w:lineRule="auto"/>
      </w:pPr>
      <w:r>
        <w:separator/>
      </w:r>
    </w:p>
  </w:footnote>
  <w:footnote w:type="continuationSeparator" w:id="0">
    <w:p w14:paraId="74E455DE" w14:textId="77777777" w:rsidR="00263B26" w:rsidRDefault="00263B2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BE79A9" w14:textId="77777777" w:rsidR="00A54CDE" w:rsidRDefault="00A54CDE" w:rsidP="00D953CE">
    <w:pPr>
      <w:pStyle w:val="Header"/>
    </w:pPr>
    <w:r>
      <w:rPr>
        <w:noProof/>
        <w:lang w:val="id-ID" w:eastAsia="id-ID"/>
      </w:rPr>
      <w:drawing>
        <wp:anchor distT="0" distB="0" distL="114300" distR="114300" simplePos="0" relativeHeight="251661312" behindDoc="0" locked="0" layoutInCell="1" allowOverlap="1" wp14:anchorId="0A936D26" wp14:editId="54CF05FF">
          <wp:simplePos x="0" y="0"/>
          <wp:positionH relativeFrom="margin">
            <wp:align>left</wp:align>
          </wp:positionH>
          <wp:positionV relativeFrom="paragraph">
            <wp:posOffset>-83185</wp:posOffset>
          </wp:positionV>
          <wp:extent cx="495300" cy="538480"/>
          <wp:effectExtent l="0" t="0" r="0" b="0"/>
          <wp:wrapNone/>
          <wp:docPr id="1243927356" name="Picture 1243927356" descr="Description: Description: LOGO POLTERA_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0" descr="Description: Description: LOGO POLTERA_201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495857" cy="539086"/>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634E2DC5" w14:textId="77777777" w:rsidR="00A54CDE" w:rsidRDefault="00A54CDE" w:rsidP="00D953CE">
    <w:pPr>
      <w:pStyle w:val="Header"/>
    </w:pPr>
  </w:p>
  <w:p w14:paraId="493ED58D" w14:textId="77777777" w:rsidR="00A54CDE" w:rsidRPr="00B618E0" w:rsidRDefault="00A54CDE" w:rsidP="00D953CE">
    <w:pPr>
      <w:pStyle w:val="Header"/>
      <w:pBdr>
        <w:bottom w:val="thickThinSmallGap" w:sz="24" w:space="1" w:color="auto"/>
      </w:pBdr>
      <w:jc w:val="right"/>
      <w:rPr>
        <w:b/>
        <w:bCs/>
      </w:rPr>
    </w:pPr>
    <w:r w:rsidRPr="00AC1777">
      <w:rPr>
        <w:b/>
        <w:bCs/>
        <w:noProof/>
        <w:lang w:val="en-ID"/>
      </w:rPr>
      <w:t xml:space="preserve">Tugas </w:t>
    </w:r>
    <w:r>
      <w:rPr>
        <w:b/>
        <w:bCs/>
      </w:rPr>
      <w:t>Akhir TMAB</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0721C2" w14:textId="058E7DFF" w:rsidR="00A54CDE" w:rsidRDefault="00A54CDE" w:rsidP="00D953CE">
    <w:pPr>
      <w:pStyle w:val="Header"/>
    </w:pPr>
    <w:r>
      <w:rPr>
        <w:noProof/>
        <w:lang w:val="id-ID" w:eastAsia="id-ID"/>
      </w:rPr>
      <w:drawing>
        <wp:anchor distT="0" distB="0" distL="114300" distR="114300" simplePos="0" relativeHeight="251659264" behindDoc="0" locked="0" layoutInCell="1" allowOverlap="1" wp14:anchorId="24F3CA6F" wp14:editId="5F247DCE">
          <wp:simplePos x="0" y="0"/>
          <wp:positionH relativeFrom="margin">
            <wp:align>left</wp:align>
          </wp:positionH>
          <wp:positionV relativeFrom="paragraph">
            <wp:posOffset>-83185</wp:posOffset>
          </wp:positionV>
          <wp:extent cx="495300" cy="538480"/>
          <wp:effectExtent l="0" t="0" r="0" b="0"/>
          <wp:wrapNone/>
          <wp:docPr id="1093603295" name="Picture 1093603295" descr="Description: Description: LOGO POLTERA_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0" descr="Description: Description: LOGO POLTERA_201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495300" cy="53848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26A6F5AE" w14:textId="77777777" w:rsidR="00A54CDE" w:rsidRDefault="00A54CDE" w:rsidP="00D953CE">
    <w:pPr>
      <w:pStyle w:val="Header"/>
    </w:pPr>
  </w:p>
  <w:p w14:paraId="6E2BE4C2" w14:textId="77777777" w:rsidR="00A54CDE" w:rsidRPr="00B618E0" w:rsidRDefault="00A54CDE" w:rsidP="00D953CE">
    <w:pPr>
      <w:pStyle w:val="Header"/>
      <w:pBdr>
        <w:bottom w:val="thickThinSmallGap" w:sz="24" w:space="1" w:color="auto"/>
      </w:pBdr>
      <w:jc w:val="right"/>
      <w:rPr>
        <w:b/>
        <w:bCs/>
      </w:rPr>
    </w:pPr>
    <w:r w:rsidRPr="00AC1777">
      <w:rPr>
        <w:b/>
        <w:bCs/>
        <w:noProof/>
        <w:lang w:val="en-ID"/>
      </w:rPr>
      <w:t xml:space="preserve">Tugas </w:t>
    </w:r>
    <w:r>
      <w:rPr>
        <w:b/>
        <w:bCs/>
      </w:rPr>
      <w:t>Akhir TMAB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970AE"/>
    <w:multiLevelType w:val="hybridMultilevel"/>
    <w:tmpl w:val="2B12CA74"/>
    <w:lvl w:ilvl="0" w:tplc="0421000F">
      <w:start w:val="1"/>
      <w:numFmt w:val="decimal"/>
      <w:lvlText w:val="%1."/>
      <w:lvlJc w:val="left"/>
      <w:pPr>
        <w:ind w:left="1140" w:hanging="360"/>
      </w:pPr>
    </w:lvl>
    <w:lvl w:ilvl="1" w:tplc="0421000F">
      <w:start w:val="1"/>
      <w:numFmt w:val="decimal"/>
      <w:lvlText w:val="%2."/>
      <w:lvlJc w:val="left"/>
      <w:pPr>
        <w:ind w:left="1860" w:hanging="360"/>
      </w:pPr>
    </w:lvl>
    <w:lvl w:ilvl="2" w:tplc="0421001B" w:tentative="1">
      <w:start w:val="1"/>
      <w:numFmt w:val="lowerRoman"/>
      <w:lvlText w:val="%3."/>
      <w:lvlJc w:val="right"/>
      <w:pPr>
        <w:ind w:left="2580" w:hanging="180"/>
      </w:pPr>
    </w:lvl>
    <w:lvl w:ilvl="3" w:tplc="0421000F" w:tentative="1">
      <w:start w:val="1"/>
      <w:numFmt w:val="decimal"/>
      <w:lvlText w:val="%4."/>
      <w:lvlJc w:val="left"/>
      <w:pPr>
        <w:ind w:left="3300" w:hanging="360"/>
      </w:pPr>
    </w:lvl>
    <w:lvl w:ilvl="4" w:tplc="04210019" w:tentative="1">
      <w:start w:val="1"/>
      <w:numFmt w:val="lowerLetter"/>
      <w:lvlText w:val="%5."/>
      <w:lvlJc w:val="left"/>
      <w:pPr>
        <w:ind w:left="4020" w:hanging="360"/>
      </w:pPr>
    </w:lvl>
    <w:lvl w:ilvl="5" w:tplc="0421001B" w:tentative="1">
      <w:start w:val="1"/>
      <w:numFmt w:val="lowerRoman"/>
      <w:lvlText w:val="%6."/>
      <w:lvlJc w:val="right"/>
      <w:pPr>
        <w:ind w:left="4740" w:hanging="180"/>
      </w:pPr>
    </w:lvl>
    <w:lvl w:ilvl="6" w:tplc="0421000F" w:tentative="1">
      <w:start w:val="1"/>
      <w:numFmt w:val="decimal"/>
      <w:lvlText w:val="%7."/>
      <w:lvlJc w:val="left"/>
      <w:pPr>
        <w:ind w:left="5460" w:hanging="360"/>
      </w:pPr>
    </w:lvl>
    <w:lvl w:ilvl="7" w:tplc="04210019" w:tentative="1">
      <w:start w:val="1"/>
      <w:numFmt w:val="lowerLetter"/>
      <w:lvlText w:val="%8."/>
      <w:lvlJc w:val="left"/>
      <w:pPr>
        <w:ind w:left="6180" w:hanging="360"/>
      </w:pPr>
    </w:lvl>
    <w:lvl w:ilvl="8" w:tplc="0421001B" w:tentative="1">
      <w:start w:val="1"/>
      <w:numFmt w:val="lowerRoman"/>
      <w:lvlText w:val="%9."/>
      <w:lvlJc w:val="right"/>
      <w:pPr>
        <w:ind w:left="6900" w:hanging="180"/>
      </w:pPr>
    </w:lvl>
  </w:abstractNum>
  <w:abstractNum w:abstractNumId="1" w15:restartNumberingAfterBreak="0">
    <w:nsid w:val="04862A5E"/>
    <w:multiLevelType w:val="multilevel"/>
    <w:tmpl w:val="2C6ED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5A516C"/>
    <w:multiLevelType w:val="hybridMultilevel"/>
    <w:tmpl w:val="BC4083A4"/>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3" w15:restartNumberingAfterBreak="0">
    <w:nsid w:val="13EE3823"/>
    <w:multiLevelType w:val="multilevel"/>
    <w:tmpl w:val="BA549EE4"/>
    <w:lvl w:ilvl="0">
      <w:start w:val="1"/>
      <w:numFmt w:val="decimal"/>
      <w:lvlText w:val="%1."/>
      <w:lvlJc w:val="left"/>
      <w:pPr>
        <w:ind w:left="720" w:hanging="360"/>
      </w:pPr>
      <w:rPr>
        <w:rFonts w:hint="default"/>
      </w:rPr>
    </w:lvl>
    <w:lvl w:ilvl="1">
      <w:start w:val="2"/>
      <w:numFmt w:val="decimal"/>
      <w:isLgl/>
      <w:lvlText w:val="%1.%2"/>
      <w:lvlJc w:val="left"/>
      <w:pPr>
        <w:ind w:left="888" w:hanging="52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3FE202D"/>
    <w:multiLevelType w:val="multilevel"/>
    <w:tmpl w:val="DF3CBFF6"/>
    <w:lvl w:ilvl="0">
      <w:start w:val="1"/>
      <w:numFmt w:val="decimal"/>
      <w:lvlText w:val="%1"/>
      <w:lvlJc w:val="left"/>
      <w:pPr>
        <w:ind w:left="420" w:hanging="420"/>
      </w:pPr>
      <w:rPr>
        <w:rFonts w:hint="default"/>
      </w:rPr>
    </w:lvl>
    <w:lvl w:ilvl="1">
      <w:start w:val="1"/>
      <w:numFmt w:val="decimal"/>
      <w:pStyle w:val="Heading2"/>
      <w:lvlText w:val="%1.%2"/>
      <w:lvlJc w:val="left"/>
      <w:pPr>
        <w:ind w:left="420" w:hanging="420"/>
      </w:pPr>
      <w:rPr>
        <w:rFonts w:hint="default"/>
        <w:sz w:val="22"/>
        <w:szCs w:val="20"/>
      </w:rPr>
    </w:lvl>
    <w:lvl w:ilvl="2">
      <w:start w:val="1"/>
      <w:numFmt w:val="decimal"/>
      <w:pStyle w:val="Heading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5726B2"/>
    <w:multiLevelType w:val="multilevel"/>
    <w:tmpl w:val="970E6F62"/>
    <w:lvl w:ilvl="0">
      <w:start w:val="1"/>
      <w:numFmt w:val="decimal"/>
      <w:lvlText w:val="%1."/>
      <w:lvlJc w:val="left"/>
      <w:pPr>
        <w:ind w:left="1080" w:hanging="360"/>
      </w:pPr>
      <w:rPr>
        <w:rFonts w:hint="default"/>
      </w:rPr>
    </w:lvl>
    <w:lvl w:ilvl="1">
      <w:start w:val="2"/>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sz w:val="22"/>
        <w:szCs w:val="22"/>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18AD53E2"/>
    <w:multiLevelType w:val="hybridMultilevel"/>
    <w:tmpl w:val="9A84214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CBB5C04"/>
    <w:multiLevelType w:val="multilevel"/>
    <w:tmpl w:val="BD1C8546"/>
    <w:lvl w:ilvl="0">
      <w:start w:val="1"/>
      <w:numFmt w:val="decimal"/>
      <w:lvlText w:val="%1."/>
      <w:lvlJc w:val="left"/>
      <w:pPr>
        <w:ind w:left="502" w:hanging="360"/>
      </w:pPr>
      <w:rPr>
        <w:rFonts w:hint="default"/>
        <w:b w:val="0"/>
        <w:i w:val="0"/>
      </w:rPr>
    </w:lvl>
    <w:lvl w:ilvl="1">
      <w:start w:val="3"/>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CD30364"/>
    <w:multiLevelType w:val="hybridMultilevel"/>
    <w:tmpl w:val="D08E81DE"/>
    <w:lvl w:ilvl="0" w:tplc="8758D020">
      <w:start w:val="1"/>
      <w:numFmt w:val="decimal"/>
      <w:lvlText w:val="%1."/>
      <w:lvlJc w:val="left"/>
      <w:pPr>
        <w:ind w:left="1080" w:hanging="360"/>
      </w:pPr>
      <w:rPr>
        <w:rFonts w:hint="default"/>
      </w:rPr>
    </w:lvl>
    <w:lvl w:ilvl="1" w:tplc="38090019">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 w15:restartNumberingAfterBreak="0">
    <w:nsid w:val="23A51775"/>
    <w:multiLevelType w:val="hybridMultilevel"/>
    <w:tmpl w:val="35CC5918"/>
    <w:lvl w:ilvl="0" w:tplc="0421000F">
      <w:start w:val="1"/>
      <w:numFmt w:val="decimal"/>
      <w:lvlText w:val="%1."/>
      <w:lvlJc w:val="left"/>
      <w:pPr>
        <w:ind w:left="862" w:hanging="360"/>
      </w:pPr>
    </w:lvl>
    <w:lvl w:ilvl="1" w:tplc="04210019" w:tentative="1">
      <w:start w:val="1"/>
      <w:numFmt w:val="lowerLetter"/>
      <w:lvlText w:val="%2."/>
      <w:lvlJc w:val="left"/>
      <w:pPr>
        <w:ind w:left="1582" w:hanging="360"/>
      </w:pPr>
    </w:lvl>
    <w:lvl w:ilvl="2" w:tplc="0421001B" w:tentative="1">
      <w:start w:val="1"/>
      <w:numFmt w:val="lowerRoman"/>
      <w:lvlText w:val="%3."/>
      <w:lvlJc w:val="right"/>
      <w:pPr>
        <w:ind w:left="2302" w:hanging="180"/>
      </w:pPr>
    </w:lvl>
    <w:lvl w:ilvl="3" w:tplc="0421000F" w:tentative="1">
      <w:start w:val="1"/>
      <w:numFmt w:val="decimal"/>
      <w:lvlText w:val="%4."/>
      <w:lvlJc w:val="left"/>
      <w:pPr>
        <w:ind w:left="3022" w:hanging="360"/>
      </w:pPr>
    </w:lvl>
    <w:lvl w:ilvl="4" w:tplc="04210019" w:tentative="1">
      <w:start w:val="1"/>
      <w:numFmt w:val="lowerLetter"/>
      <w:lvlText w:val="%5."/>
      <w:lvlJc w:val="left"/>
      <w:pPr>
        <w:ind w:left="3742" w:hanging="360"/>
      </w:pPr>
    </w:lvl>
    <w:lvl w:ilvl="5" w:tplc="0421001B" w:tentative="1">
      <w:start w:val="1"/>
      <w:numFmt w:val="lowerRoman"/>
      <w:lvlText w:val="%6."/>
      <w:lvlJc w:val="right"/>
      <w:pPr>
        <w:ind w:left="4462" w:hanging="180"/>
      </w:pPr>
    </w:lvl>
    <w:lvl w:ilvl="6" w:tplc="0421000F" w:tentative="1">
      <w:start w:val="1"/>
      <w:numFmt w:val="decimal"/>
      <w:lvlText w:val="%7."/>
      <w:lvlJc w:val="left"/>
      <w:pPr>
        <w:ind w:left="5182" w:hanging="360"/>
      </w:pPr>
    </w:lvl>
    <w:lvl w:ilvl="7" w:tplc="04210019" w:tentative="1">
      <w:start w:val="1"/>
      <w:numFmt w:val="lowerLetter"/>
      <w:lvlText w:val="%8."/>
      <w:lvlJc w:val="left"/>
      <w:pPr>
        <w:ind w:left="5902" w:hanging="360"/>
      </w:pPr>
    </w:lvl>
    <w:lvl w:ilvl="8" w:tplc="0421001B" w:tentative="1">
      <w:start w:val="1"/>
      <w:numFmt w:val="lowerRoman"/>
      <w:lvlText w:val="%9."/>
      <w:lvlJc w:val="right"/>
      <w:pPr>
        <w:ind w:left="6622" w:hanging="180"/>
      </w:pPr>
    </w:lvl>
  </w:abstractNum>
  <w:abstractNum w:abstractNumId="10" w15:restartNumberingAfterBreak="0">
    <w:nsid w:val="25670AD0"/>
    <w:multiLevelType w:val="hybridMultilevel"/>
    <w:tmpl w:val="E9A269A4"/>
    <w:lvl w:ilvl="0" w:tplc="1A58F324">
      <w:start w:val="1"/>
      <w:numFmt w:val="decimal"/>
      <w:lvlText w:val="%1."/>
      <w:lvlJc w:val="left"/>
      <w:pPr>
        <w:ind w:left="360" w:hanging="360"/>
      </w:pPr>
      <w:rPr>
        <w:b w:val="0"/>
        <w:bCs w:val="0"/>
      </w:rPr>
    </w:lvl>
    <w:lvl w:ilvl="1" w:tplc="574C7080" w:tentative="1">
      <w:start w:val="1"/>
      <w:numFmt w:val="lowerLetter"/>
      <w:lvlText w:val="%2."/>
      <w:lvlJc w:val="left"/>
      <w:pPr>
        <w:ind w:left="1440" w:hanging="360"/>
      </w:pPr>
    </w:lvl>
    <w:lvl w:ilvl="2" w:tplc="7DE08CB8" w:tentative="1">
      <w:start w:val="1"/>
      <w:numFmt w:val="lowerRoman"/>
      <w:lvlText w:val="%3."/>
      <w:lvlJc w:val="right"/>
      <w:pPr>
        <w:ind w:left="2160" w:hanging="180"/>
      </w:pPr>
    </w:lvl>
    <w:lvl w:ilvl="3" w:tplc="0E808700" w:tentative="1">
      <w:start w:val="1"/>
      <w:numFmt w:val="decimal"/>
      <w:lvlText w:val="%4."/>
      <w:lvlJc w:val="left"/>
      <w:pPr>
        <w:ind w:left="2880" w:hanging="360"/>
      </w:pPr>
    </w:lvl>
    <w:lvl w:ilvl="4" w:tplc="7D6AAFC0" w:tentative="1">
      <w:start w:val="1"/>
      <w:numFmt w:val="lowerLetter"/>
      <w:lvlText w:val="%5."/>
      <w:lvlJc w:val="left"/>
      <w:pPr>
        <w:ind w:left="3600" w:hanging="360"/>
      </w:pPr>
    </w:lvl>
    <w:lvl w:ilvl="5" w:tplc="DCCAD170" w:tentative="1">
      <w:start w:val="1"/>
      <w:numFmt w:val="lowerRoman"/>
      <w:lvlText w:val="%6."/>
      <w:lvlJc w:val="right"/>
      <w:pPr>
        <w:ind w:left="4320" w:hanging="180"/>
      </w:pPr>
    </w:lvl>
    <w:lvl w:ilvl="6" w:tplc="649E801C" w:tentative="1">
      <w:start w:val="1"/>
      <w:numFmt w:val="decimal"/>
      <w:lvlText w:val="%7."/>
      <w:lvlJc w:val="left"/>
      <w:pPr>
        <w:ind w:left="5040" w:hanging="360"/>
      </w:pPr>
    </w:lvl>
    <w:lvl w:ilvl="7" w:tplc="47145CC8" w:tentative="1">
      <w:start w:val="1"/>
      <w:numFmt w:val="lowerLetter"/>
      <w:lvlText w:val="%8."/>
      <w:lvlJc w:val="left"/>
      <w:pPr>
        <w:ind w:left="5760" w:hanging="360"/>
      </w:pPr>
    </w:lvl>
    <w:lvl w:ilvl="8" w:tplc="DA7C5D7A" w:tentative="1">
      <w:start w:val="1"/>
      <w:numFmt w:val="lowerRoman"/>
      <w:lvlText w:val="%9."/>
      <w:lvlJc w:val="right"/>
      <w:pPr>
        <w:ind w:left="6480" w:hanging="180"/>
      </w:pPr>
    </w:lvl>
  </w:abstractNum>
  <w:abstractNum w:abstractNumId="11" w15:restartNumberingAfterBreak="0">
    <w:nsid w:val="2D6526D6"/>
    <w:multiLevelType w:val="hybridMultilevel"/>
    <w:tmpl w:val="178A823A"/>
    <w:lvl w:ilvl="0" w:tplc="38090001">
      <w:start w:val="1"/>
      <w:numFmt w:val="bullet"/>
      <w:lvlText w:val=""/>
      <w:lvlJc w:val="left"/>
      <w:pPr>
        <w:ind w:left="828" w:hanging="360"/>
      </w:pPr>
      <w:rPr>
        <w:rFonts w:ascii="Symbol" w:hAnsi="Symbol" w:hint="default"/>
      </w:rPr>
    </w:lvl>
    <w:lvl w:ilvl="1" w:tplc="38090003" w:tentative="1">
      <w:start w:val="1"/>
      <w:numFmt w:val="bullet"/>
      <w:lvlText w:val="o"/>
      <w:lvlJc w:val="left"/>
      <w:pPr>
        <w:ind w:left="1548" w:hanging="360"/>
      </w:pPr>
      <w:rPr>
        <w:rFonts w:ascii="Courier New" w:hAnsi="Courier New" w:cs="Courier New" w:hint="default"/>
      </w:rPr>
    </w:lvl>
    <w:lvl w:ilvl="2" w:tplc="38090005" w:tentative="1">
      <w:start w:val="1"/>
      <w:numFmt w:val="bullet"/>
      <w:lvlText w:val=""/>
      <w:lvlJc w:val="left"/>
      <w:pPr>
        <w:ind w:left="2268" w:hanging="360"/>
      </w:pPr>
      <w:rPr>
        <w:rFonts w:ascii="Wingdings" w:hAnsi="Wingdings" w:hint="default"/>
      </w:rPr>
    </w:lvl>
    <w:lvl w:ilvl="3" w:tplc="38090001" w:tentative="1">
      <w:start w:val="1"/>
      <w:numFmt w:val="bullet"/>
      <w:lvlText w:val=""/>
      <w:lvlJc w:val="left"/>
      <w:pPr>
        <w:ind w:left="2988" w:hanging="360"/>
      </w:pPr>
      <w:rPr>
        <w:rFonts w:ascii="Symbol" w:hAnsi="Symbol" w:hint="default"/>
      </w:rPr>
    </w:lvl>
    <w:lvl w:ilvl="4" w:tplc="38090003" w:tentative="1">
      <w:start w:val="1"/>
      <w:numFmt w:val="bullet"/>
      <w:lvlText w:val="o"/>
      <w:lvlJc w:val="left"/>
      <w:pPr>
        <w:ind w:left="3708" w:hanging="360"/>
      </w:pPr>
      <w:rPr>
        <w:rFonts w:ascii="Courier New" w:hAnsi="Courier New" w:cs="Courier New" w:hint="default"/>
      </w:rPr>
    </w:lvl>
    <w:lvl w:ilvl="5" w:tplc="38090005" w:tentative="1">
      <w:start w:val="1"/>
      <w:numFmt w:val="bullet"/>
      <w:lvlText w:val=""/>
      <w:lvlJc w:val="left"/>
      <w:pPr>
        <w:ind w:left="4428" w:hanging="360"/>
      </w:pPr>
      <w:rPr>
        <w:rFonts w:ascii="Wingdings" w:hAnsi="Wingdings" w:hint="default"/>
      </w:rPr>
    </w:lvl>
    <w:lvl w:ilvl="6" w:tplc="38090001" w:tentative="1">
      <w:start w:val="1"/>
      <w:numFmt w:val="bullet"/>
      <w:lvlText w:val=""/>
      <w:lvlJc w:val="left"/>
      <w:pPr>
        <w:ind w:left="5148" w:hanging="360"/>
      </w:pPr>
      <w:rPr>
        <w:rFonts w:ascii="Symbol" w:hAnsi="Symbol" w:hint="default"/>
      </w:rPr>
    </w:lvl>
    <w:lvl w:ilvl="7" w:tplc="38090003" w:tentative="1">
      <w:start w:val="1"/>
      <w:numFmt w:val="bullet"/>
      <w:lvlText w:val="o"/>
      <w:lvlJc w:val="left"/>
      <w:pPr>
        <w:ind w:left="5868" w:hanging="360"/>
      </w:pPr>
      <w:rPr>
        <w:rFonts w:ascii="Courier New" w:hAnsi="Courier New" w:cs="Courier New" w:hint="default"/>
      </w:rPr>
    </w:lvl>
    <w:lvl w:ilvl="8" w:tplc="38090005" w:tentative="1">
      <w:start w:val="1"/>
      <w:numFmt w:val="bullet"/>
      <w:lvlText w:val=""/>
      <w:lvlJc w:val="left"/>
      <w:pPr>
        <w:ind w:left="6588" w:hanging="360"/>
      </w:pPr>
      <w:rPr>
        <w:rFonts w:ascii="Wingdings" w:hAnsi="Wingdings" w:hint="default"/>
      </w:rPr>
    </w:lvl>
  </w:abstractNum>
  <w:abstractNum w:abstractNumId="12" w15:restartNumberingAfterBreak="0">
    <w:nsid w:val="30F32309"/>
    <w:multiLevelType w:val="hybridMultilevel"/>
    <w:tmpl w:val="272AC06A"/>
    <w:lvl w:ilvl="0" w:tplc="271E1ECE">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3" w15:restartNumberingAfterBreak="0">
    <w:nsid w:val="33772918"/>
    <w:multiLevelType w:val="multilevel"/>
    <w:tmpl w:val="57D29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871F4D"/>
    <w:multiLevelType w:val="hybridMultilevel"/>
    <w:tmpl w:val="12F45E7C"/>
    <w:lvl w:ilvl="0" w:tplc="38090001">
      <w:start w:val="1"/>
      <w:numFmt w:val="bullet"/>
      <w:lvlText w:val=""/>
      <w:lvlJc w:val="left"/>
      <w:pPr>
        <w:ind w:left="828" w:hanging="360"/>
      </w:pPr>
      <w:rPr>
        <w:rFonts w:ascii="Symbol" w:hAnsi="Symbol" w:hint="default"/>
      </w:rPr>
    </w:lvl>
    <w:lvl w:ilvl="1" w:tplc="38090003" w:tentative="1">
      <w:start w:val="1"/>
      <w:numFmt w:val="bullet"/>
      <w:lvlText w:val="o"/>
      <w:lvlJc w:val="left"/>
      <w:pPr>
        <w:ind w:left="1548" w:hanging="360"/>
      </w:pPr>
      <w:rPr>
        <w:rFonts w:ascii="Courier New" w:hAnsi="Courier New" w:cs="Courier New" w:hint="default"/>
      </w:rPr>
    </w:lvl>
    <w:lvl w:ilvl="2" w:tplc="38090005" w:tentative="1">
      <w:start w:val="1"/>
      <w:numFmt w:val="bullet"/>
      <w:lvlText w:val=""/>
      <w:lvlJc w:val="left"/>
      <w:pPr>
        <w:ind w:left="2268" w:hanging="360"/>
      </w:pPr>
      <w:rPr>
        <w:rFonts w:ascii="Wingdings" w:hAnsi="Wingdings" w:hint="default"/>
      </w:rPr>
    </w:lvl>
    <w:lvl w:ilvl="3" w:tplc="38090001" w:tentative="1">
      <w:start w:val="1"/>
      <w:numFmt w:val="bullet"/>
      <w:lvlText w:val=""/>
      <w:lvlJc w:val="left"/>
      <w:pPr>
        <w:ind w:left="2988" w:hanging="360"/>
      </w:pPr>
      <w:rPr>
        <w:rFonts w:ascii="Symbol" w:hAnsi="Symbol" w:hint="default"/>
      </w:rPr>
    </w:lvl>
    <w:lvl w:ilvl="4" w:tplc="38090003" w:tentative="1">
      <w:start w:val="1"/>
      <w:numFmt w:val="bullet"/>
      <w:lvlText w:val="o"/>
      <w:lvlJc w:val="left"/>
      <w:pPr>
        <w:ind w:left="3708" w:hanging="360"/>
      </w:pPr>
      <w:rPr>
        <w:rFonts w:ascii="Courier New" w:hAnsi="Courier New" w:cs="Courier New" w:hint="default"/>
      </w:rPr>
    </w:lvl>
    <w:lvl w:ilvl="5" w:tplc="38090005" w:tentative="1">
      <w:start w:val="1"/>
      <w:numFmt w:val="bullet"/>
      <w:lvlText w:val=""/>
      <w:lvlJc w:val="left"/>
      <w:pPr>
        <w:ind w:left="4428" w:hanging="360"/>
      </w:pPr>
      <w:rPr>
        <w:rFonts w:ascii="Wingdings" w:hAnsi="Wingdings" w:hint="default"/>
      </w:rPr>
    </w:lvl>
    <w:lvl w:ilvl="6" w:tplc="38090001" w:tentative="1">
      <w:start w:val="1"/>
      <w:numFmt w:val="bullet"/>
      <w:lvlText w:val=""/>
      <w:lvlJc w:val="left"/>
      <w:pPr>
        <w:ind w:left="5148" w:hanging="360"/>
      </w:pPr>
      <w:rPr>
        <w:rFonts w:ascii="Symbol" w:hAnsi="Symbol" w:hint="default"/>
      </w:rPr>
    </w:lvl>
    <w:lvl w:ilvl="7" w:tplc="38090003" w:tentative="1">
      <w:start w:val="1"/>
      <w:numFmt w:val="bullet"/>
      <w:lvlText w:val="o"/>
      <w:lvlJc w:val="left"/>
      <w:pPr>
        <w:ind w:left="5868" w:hanging="360"/>
      </w:pPr>
      <w:rPr>
        <w:rFonts w:ascii="Courier New" w:hAnsi="Courier New" w:cs="Courier New" w:hint="default"/>
      </w:rPr>
    </w:lvl>
    <w:lvl w:ilvl="8" w:tplc="38090005" w:tentative="1">
      <w:start w:val="1"/>
      <w:numFmt w:val="bullet"/>
      <w:lvlText w:val=""/>
      <w:lvlJc w:val="left"/>
      <w:pPr>
        <w:ind w:left="6588" w:hanging="360"/>
      </w:pPr>
      <w:rPr>
        <w:rFonts w:ascii="Wingdings" w:hAnsi="Wingdings" w:hint="default"/>
      </w:rPr>
    </w:lvl>
  </w:abstractNum>
  <w:abstractNum w:abstractNumId="15" w15:restartNumberingAfterBreak="0">
    <w:nsid w:val="47D62335"/>
    <w:multiLevelType w:val="hybridMultilevel"/>
    <w:tmpl w:val="7A744088"/>
    <w:lvl w:ilvl="0" w:tplc="D4D6D178">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6" w15:restartNumberingAfterBreak="0">
    <w:nsid w:val="4A427D6D"/>
    <w:multiLevelType w:val="hybridMultilevel"/>
    <w:tmpl w:val="60EA65CA"/>
    <w:lvl w:ilvl="0" w:tplc="0421000F">
      <w:start w:val="1"/>
      <w:numFmt w:val="decimal"/>
      <w:lvlText w:val="%1."/>
      <w:lvlJc w:val="left"/>
      <w:pPr>
        <w:ind w:left="720" w:hanging="360"/>
      </w:pPr>
    </w:lvl>
    <w:lvl w:ilvl="1" w:tplc="84C27D24">
      <w:start w:val="3"/>
      <w:numFmt w:val="bullet"/>
      <w:lvlText w:val="-"/>
      <w:lvlJc w:val="left"/>
      <w:pPr>
        <w:ind w:left="1440" w:hanging="360"/>
      </w:pPr>
      <w:rPr>
        <w:rFonts w:ascii="Times New Roman" w:eastAsiaTheme="minorHAnsi" w:hAnsi="Times New Roman" w:cs="Times New Roman"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4EBB1237"/>
    <w:multiLevelType w:val="multilevel"/>
    <w:tmpl w:val="5B844D6C"/>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F4C6501"/>
    <w:multiLevelType w:val="hybridMultilevel"/>
    <w:tmpl w:val="52FE2F3A"/>
    <w:lvl w:ilvl="0" w:tplc="38090001">
      <w:start w:val="1"/>
      <w:numFmt w:val="bullet"/>
      <w:lvlText w:val=""/>
      <w:lvlJc w:val="left"/>
      <w:pPr>
        <w:ind w:left="885" w:hanging="360"/>
      </w:pPr>
      <w:rPr>
        <w:rFonts w:ascii="Symbol" w:hAnsi="Symbol" w:hint="default"/>
      </w:rPr>
    </w:lvl>
    <w:lvl w:ilvl="1" w:tplc="38090003" w:tentative="1">
      <w:start w:val="1"/>
      <w:numFmt w:val="bullet"/>
      <w:lvlText w:val="o"/>
      <w:lvlJc w:val="left"/>
      <w:pPr>
        <w:ind w:left="1605" w:hanging="360"/>
      </w:pPr>
      <w:rPr>
        <w:rFonts w:ascii="Courier New" w:hAnsi="Courier New" w:cs="Courier New" w:hint="default"/>
      </w:rPr>
    </w:lvl>
    <w:lvl w:ilvl="2" w:tplc="38090005" w:tentative="1">
      <w:start w:val="1"/>
      <w:numFmt w:val="bullet"/>
      <w:lvlText w:val=""/>
      <w:lvlJc w:val="left"/>
      <w:pPr>
        <w:ind w:left="2325" w:hanging="360"/>
      </w:pPr>
      <w:rPr>
        <w:rFonts w:ascii="Wingdings" w:hAnsi="Wingdings" w:hint="default"/>
      </w:rPr>
    </w:lvl>
    <w:lvl w:ilvl="3" w:tplc="38090001" w:tentative="1">
      <w:start w:val="1"/>
      <w:numFmt w:val="bullet"/>
      <w:lvlText w:val=""/>
      <w:lvlJc w:val="left"/>
      <w:pPr>
        <w:ind w:left="3045" w:hanging="360"/>
      </w:pPr>
      <w:rPr>
        <w:rFonts w:ascii="Symbol" w:hAnsi="Symbol" w:hint="default"/>
      </w:rPr>
    </w:lvl>
    <w:lvl w:ilvl="4" w:tplc="38090003" w:tentative="1">
      <w:start w:val="1"/>
      <w:numFmt w:val="bullet"/>
      <w:lvlText w:val="o"/>
      <w:lvlJc w:val="left"/>
      <w:pPr>
        <w:ind w:left="3765" w:hanging="360"/>
      </w:pPr>
      <w:rPr>
        <w:rFonts w:ascii="Courier New" w:hAnsi="Courier New" w:cs="Courier New" w:hint="default"/>
      </w:rPr>
    </w:lvl>
    <w:lvl w:ilvl="5" w:tplc="38090005" w:tentative="1">
      <w:start w:val="1"/>
      <w:numFmt w:val="bullet"/>
      <w:lvlText w:val=""/>
      <w:lvlJc w:val="left"/>
      <w:pPr>
        <w:ind w:left="4485" w:hanging="360"/>
      </w:pPr>
      <w:rPr>
        <w:rFonts w:ascii="Wingdings" w:hAnsi="Wingdings" w:hint="default"/>
      </w:rPr>
    </w:lvl>
    <w:lvl w:ilvl="6" w:tplc="38090001" w:tentative="1">
      <w:start w:val="1"/>
      <w:numFmt w:val="bullet"/>
      <w:lvlText w:val=""/>
      <w:lvlJc w:val="left"/>
      <w:pPr>
        <w:ind w:left="5205" w:hanging="360"/>
      </w:pPr>
      <w:rPr>
        <w:rFonts w:ascii="Symbol" w:hAnsi="Symbol" w:hint="default"/>
      </w:rPr>
    </w:lvl>
    <w:lvl w:ilvl="7" w:tplc="38090003" w:tentative="1">
      <w:start w:val="1"/>
      <w:numFmt w:val="bullet"/>
      <w:lvlText w:val="o"/>
      <w:lvlJc w:val="left"/>
      <w:pPr>
        <w:ind w:left="5925" w:hanging="360"/>
      </w:pPr>
      <w:rPr>
        <w:rFonts w:ascii="Courier New" w:hAnsi="Courier New" w:cs="Courier New" w:hint="default"/>
      </w:rPr>
    </w:lvl>
    <w:lvl w:ilvl="8" w:tplc="38090005" w:tentative="1">
      <w:start w:val="1"/>
      <w:numFmt w:val="bullet"/>
      <w:lvlText w:val=""/>
      <w:lvlJc w:val="left"/>
      <w:pPr>
        <w:ind w:left="6645" w:hanging="360"/>
      </w:pPr>
      <w:rPr>
        <w:rFonts w:ascii="Wingdings" w:hAnsi="Wingdings" w:hint="default"/>
      </w:rPr>
    </w:lvl>
  </w:abstractNum>
  <w:abstractNum w:abstractNumId="19" w15:restartNumberingAfterBreak="0">
    <w:nsid w:val="52584AD0"/>
    <w:multiLevelType w:val="hybridMultilevel"/>
    <w:tmpl w:val="A0CC53D2"/>
    <w:lvl w:ilvl="0" w:tplc="16F2ACF4">
      <w:start w:val="1"/>
      <w:numFmt w:val="decimal"/>
      <w:lvlText w:val="%1."/>
      <w:lvlJc w:val="left"/>
      <w:pPr>
        <w:ind w:left="1248" w:hanging="360"/>
      </w:pPr>
      <w:rPr>
        <w:rFonts w:hint="default"/>
      </w:rPr>
    </w:lvl>
    <w:lvl w:ilvl="1" w:tplc="38090019" w:tentative="1">
      <w:start w:val="1"/>
      <w:numFmt w:val="lowerLetter"/>
      <w:lvlText w:val="%2."/>
      <w:lvlJc w:val="left"/>
      <w:pPr>
        <w:ind w:left="1968" w:hanging="360"/>
      </w:pPr>
    </w:lvl>
    <w:lvl w:ilvl="2" w:tplc="3809001B" w:tentative="1">
      <w:start w:val="1"/>
      <w:numFmt w:val="lowerRoman"/>
      <w:lvlText w:val="%3."/>
      <w:lvlJc w:val="right"/>
      <w:pPr>
        <w:ind w:left="2688" w:hanging="180"/>
      </w:pPr>
    </w:lvl>
    <w:lvl w:ilvl="3" w:tplc="3809000F" w:tentative="1">
      <w:start w:val="1"/>
      <w:numFmt w:val="decimal"/>
      <w:lvlText w:val="%4."/>
      <w:lvlJc w:val="left"/>
      <w:pPr>
        <w:ind w:left="3408" w:hanging="360"/>
      </w:pPr>
    </w:lvl>
    <w:lvl w:ilvl="4" w:tplc="38090019" w:tentative="1">
      <w:start w:val="1"/>
      <w:numFmt w:val="lowerLetter"/>
      <w:lvlText w:val="%5."/>
      <w:lvlJc w:val="left"/>
      <w:pPr>
        <w:ind w:left="4128" w:hanging="360"/>
      </w:pPr>
    </w:lvl>
    <w:lvl w:ilvl="5" w:tplc="3809001B" w:tentative="1">
      <w:start w:val="1"/>
      <w:numFmt w:val="lowerRoman"/>
      <w:lvlText w:val="%6."/>
      <w:lvlJc w:val="right"/>
      <w:pPr>
        <w:ind w:left="4848" w:hanging="180"/>
      </w:pPr>
    </w:lvl>
    <w:lvl w:ilvl="6" w:tplc="3809000F" w:tentative="1">
      <w:start w:val="1"/>
      <w:numFmt w:val="decimal"/>
      <w:lvlText w:val="%7."/>
      <w:lvlJc w:val="left"/>
      <w:pPr>
        <w:ind w:left="5568" w:hanging="360"/>
      </w:pPr>
    </w:lvl>
    <w:lvl w:ilvl="7" w:tplc="38090019" w:tentative="1">
      <w:start w:val="1"/>
      <w:numFmt w:val="lowerLetter"/>
      <w:lvlText w:val="%8."/>
      <w:lvlJc w:val="left"/>
      <w:pPr>
        <w:ind w:left="6288" w:hanging="360"/>
      </w:pPr>
    </w:lvl>
    <w:lvl w:ilvl="8" w:tplc="3809001B" w:tentative="1">
      <w:start w:val="1"/>
      <w:numFmt w:val="lowerRoman"/>
      <w:lvlText w:val="%9."/>
      <w:lvlJc w:val="right"/>
      <w:pPr>
        <w:ind w:left="7008" w:hanging="180"/>
      </w:pPr>
    </w:lvl>
  </w:abstractNum>
  <w:abstractNum w:abstractNumId="20" w15:restartNumberingAfterBreak="0">
    <w:nsid w:val="572911B3"/>
    <w:multiLevelType w:val="hybridMultilevel"/>
    <w:tmpl w:val="0B1A5A60"/>
    <w:lvl w:ilvl="0" w:tplc="0421000F">
      <w:start w:val="1"/>
      <w:numFmt w:val="decimal"/>
      <w:lvlText w:val="%1."/>
      <w:lvlJc w:val="left"/>
      <w:pPr>
        <w:ind w:left="1800" w:hanging="360"/>
      </w:pPr>
      <w:rPr>
        <w:rFonts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21" w15:restartNumberingAfterBreak="0">
    <w:nsid w:val="5E8B4112"/>
    <w:multiLevelType w:val="hybridMultilevel"/>
    <w:tmpl w:val="077ED1BE"/>
    <w:lvl w:ilvl="0" w:tplc="FDD450FA">
      <w:start w:val="1"/>
      <w:numFmt w:val="decimal"/>
      <w:lvlText w:val="%1."/>
      <w:lvlJc w:val="left"/>
      <w:pPr>
        <w:ind w:left="852" w:hanging="288"/>
      </w:pPr>
      <w:rPr>
        <w:rFonts w:ascii="Times New Roman" w:eastAsia="Times New Roman" w:hAnsi="Times New Roman" w:cs="Times New Roman" w:hint="default"/>
        <w:b w:val="0"/>
        <w:bCs w:val="0"/>
        <w:i w:val="0"/>
        <w:iCs w:val="0"/>
        <w:spacing w:val="0"/>
        <w:w w:val="100"/>
        <w:sz w:val="22"/>
        <w:szCs w:val="22"/>
        <w:lang w:val="id" w:eastAsia="en-US" w:bidi="ar-SA"/>
      </w:rPr>
    </w:lvl>
    <w:lvl w:ilvl="1" w:tplc="F5CE7ACC">
      <w:numFmt w:val="bullet"/>
      <w:lvlText w:val="•"/>
      <w:lvlJc w:val="left"/>
      <w:pPr>
        <w:ind w:left="1414" w:hanging="288"/>
      </w:pPr>
      <w:rPr>
        <w:rFonts w:hint="default"/>
        <w:lang w:val="id" w:eastAsia="en-US" w:bidi="ar-SA"/>
      </w:rPr>
    </w:lvl>
    <w:lvl w:ilvl="2" w:tplc="5D1C61E8">
      <w:numFmt w:val="bullet"/>
      <w:lvlText w:val="•"/>
      <w:lvlJc w:val="left"/>
      <w:pPr>
        <w:ind w:left="1969" w:hanging="288"/>
      </w:pPr>
      <w:rPr>
        <w:rFonts w:hint="default"/>
        <w:lang w:val="id" w:eastAsia="en-US" w:bidi="ar-SA"/>
      </w:rPr>
    </w:lvl>
    <w:lvl w:ilvl="3" w:tplc="765C03E8">
      <w:numFmt w:val="bullet"/>
      <w:lvlText w:val="•"/>
      <w:lvlJc w:val="left"/>
      <w:pPr>
        <w:ind w:left="2523" w:hanging="288"/>
      </w:pPr>
      <w:rPr>
        <w:rFonts w:hint="default"/>
        <w:lang w:val="id" w:eastAsia="en-US" w:bidi="ar-SA"/>
      </w:rPr>
    </w:lvl>
    <w:lvl w:ilvl="4" w:tplc="24A66322">
      <w:numFmt w:val="bullet"/>
      <w:lvlText w:val="•"/>
      <w:lvlJc w:val="left"/>
      <w:pPr>
        <w:ind w:left="3078" w:hanging="288"/>
      </w:pPr>
      <w:rPr>
        <w:rFonts w:hint="default"/>
        <w:lang w:val="id" w:eastAsia="en-US" w:bidi="ar-SA"/>
      </w:rPr>
    </w:lvl>
    <w:lvl w:ilvl="5" w:tplc="6E4A660C">
      <w:numFmt w:val="bullet"/>
      <w:lvlText w:val="•"/>
      <w:lvlJc w:val="left"/>
      <w:pPr>
        <w:ind w:left="3633" w:hanging="288"/>
      </w:pPr>
      <w:rPr>
        <w:rFonts w:hint="default"/>
        <w:lang w:val="id" w:eastAsia="en-US" w:bidi="ar-SA"/>
      </w:rPr>
    </w:lvl>
    <w:lvl w:ilvl="6" w:tplc="57280998">
      <w:numFmt w:val="bullet"/>
      <w:lvlText w:val="•"/>
      <w:lvlJc w:val="left"/>
      <w:pPr>
        <w:ind w:left="4187" w:hanging="288"/>
      </w:pPr>
      <w:rPr>
        <w:rFonts w:hint="default"/>
        <w:lang w:val="id" w:eastAsia="en-US" w:bidi="ar-SA"/>
      </w:rPr>
    </w:lvl>
    <w:lvl w:ilvl="7" w:tplc="6130CB98">
      <w:numFmt w:val="bullet"/>
      <w:lvlText w:val="•"/>
      <w:lvlJc w:val="left"/>
      <w:pPr>
        <w:ind w:left="4742" w:hanging="288"/>
      </w:pPr>
      <w:rPr>
        <w:rFonts w:hint="default"/>
        <w:lang w:val="id" w:eastAsia="en-US" w:bidi="ar-SA"/>
      </w:rPr>
    </w:lvl>
    <w:lvl w:ilvl="8" w:tplc="3EDE47C0">
      <w:numFmt w:val="bullet"/>
      <w:lvlText w:val="•"/>
      <w:lvlJc w:val="left"/>
      <w:pPr>
        <w:ind w:left="5297" w:hanging="288"/>
      </w:pPr>
      <w:rPr>
        <w:rFonts w:hint="default"/>
        <w:lang w:val="id" w:eastAsia="en-US" w:bidi="ar-SA"/>
      </w:rPr>
    </w:lvl>
  </w:abstractNum>
  <w:abstractNum w:abstractNumId="22" w15:restartNumberingAfterBreak="0">
    <w:nsid w:val="632267E0"/>
    <w:multiLevelType w:val="hybridMultilevel"/>
    <w:tmpl w:val="802A2B32"/>
    <w:lvl w:ilvl="0" w:tplc="38090001">
      <w:start w:val="1"/>
      <w:numFmt w:val="bullet"/>
      <w:lvlText w:val=""/>
      <w:lvlJc w:val="left"/>
      <w:pPr>
        <w:ind w:left="828" w:hanging="360"/>
      </w:pPr>
      <w:rPr>
        <w:rFonts w:ascii="Symbol" w:hAnsi="Symbol" w:hint="default"/>
      </w:rPr>
    </w:lvl>
    <w:lvl w:ilvl="1" w:tplc="38090003" w:tentative="1">
      <w:start w:val="1"/>
      <w:numFmt w:val="bullet"/>
      <w:lvlText w:val="o"/>
      <w:lvlJc w:val="left"/>
      <w:pPr>
        <w:ind w:left="1548" w:hanging="360"/>
      </w:pPr>
      <w:rPr>
        <w:rFonts w:ascii="Courier New" w:hAnsi="Courier New" w:cs="Courier New" w:hint="default"/>
      </w:rPr>
    </w:lvl>
    <w:lvl w:ilvl="2" w:tplc="38090005" w:tentative="1">
      <w:start w:val="1"/>
      <w:numFmt w:val="bullet"/>
      <w:lvlText w:val=""/>
      <w:lvlJc w:val="left"/>
      <w:pPr>
        <w:ind w:left="2268" w:hanging="360"/>
      </w:pPr>
      <w:rPr>
        <w:rFonts w:ascii="Wingdings" w:hAnsi="Wingdings" w:hint="default"/>
      </w:rPr>
    </w:lvl>
    <w:lvl w:ilvl="3" w:tplc="38090001" w:tentative="1">
      <w:start w:val="1"/>
      <w:numFmt w:val="bullet"/>
      <w:lvlText w:val=""/>
      <w:lvlJc w:val="left"/>
      <w:pPr>
        <w:ind w:left="2988" w:hanging="360"/>
      </w:pPr>
      <w:rPr>
        <w:rFonts w:ascii="Symbol" w:hAnsi="Symbol" w:hint="default"/>
      </w:rPr>
    </w:lvl>
    <w:lvl w:ilvl="4" w:tplc="38090003" w:tentative="1">
      <w:start w:val="1"/>
      <w:numFmt w:val="bullet"/>
      <w:lvlText w:val="o"/>
      <w:lvlJc w:val="left"/>
      <w:pPr>
        <w:ind w:left="3708" w:hanging="360"/>
      </w:pPr>
      <w:rPr>
        <w:rFonts w:ascii="Courier New" w:hAnsi="Courier New" w:cs="Courier New" w:hint="default"/>
      </w:rPr>
    </w:lvl>
    <w:lvl w:ilvl="5" w:tplc="38090005" w:tentative="1">
      <w:start w:val="1"/>
      <w:numFmt w:val="bullet"/>
      <w:lvlText w:val=""/>
      <w:lvlJc w:val="left"/>
      <w:pPr>
        <w:ind w:left="4428" w:hanging="360"/>
      </w:pPr>
      <w:rPr>
        <w:rFonts w:ascii="Wingdings" w:hAnsi="Wingdings" w:hint="default"/>
      </w:rPr>
    </w:lvl>
    <w:lvl w:ilvl="6" w:tplc="38090001" w:tentative="1">
      <w:start w:val="1"/>
      <w:numFmt w:val="bullet"/>
      <w:lvlText w:val=""/>
      <w:lvlJc w:val="left"/>
      <w:pPr>
        <w:ind w:left="5148" w:hanging="360"/>
      </w:pPr>
      <w:rPr>
        <w:rFonts w:ascii="Symbol" w:hAnsi="Symbol" w:hint="default"/>
      </w:rPr>
    </w:lvl>
    <w:lvl w:ilvl="7" w:tplc="38090003" w:tentative="1">
      <w:start w:val="1"/>
      <w:numFmt w:val="bullet"/>
      <w:lvlText w:val="o"/>
      <w:lvlJc w:val="left"/>
      <w:pPr>
        <w:ind w:left="5868" w:hanging="360"/>
      </w:pPr>
      <w:rPr>
        <w:rFonts w:ascii="Courier New" w:hAnsi="Courier New" w:cs="Courier New" w:hint="default"/>
      </w:rPr>
    </w:lvl>
    <w:lvl w:ilvl="8" w:tplc="38090005" w:tentative="1">
      <w:start w:val="1"/>
      <w:numFmt w:val="bullet"/>
      <w:lvlText w:val=""/>
      <w:lvlJc w:val="left"/>
      <w:pPr>
        <w:ind w:left="6588" w:hanging="360"/>
      </w:pPr>
      <w:rPr>
        <w:rFonts w:ascii="Wingdings" w:hAnsi="Wingdings" w:hint="default"/>
      </w:rPr>
    </w:lvl>
  </w:abstractNum>
  <w:abstractNum w:abstractNumId="23" w15:restartNumberingAfterBreak="0">
    <w:nsid w:val="68DC1CF8"/>
    <w:multiLevelType w:val="hybridMultilevel"/>
    <w:tmpl w:val="FC1AFB42"/>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24" w15:restartNumberingAfterBreak="0">
    <w:nsid w:val="6D9D5CA7"/>
    <w:multiLevelType w:val="hybridMultilevel"/>
    <w:tmpl w:val="6D6641B4"/>
    <w:lvl w:ilvl="0" w:tplc="3809000F">
      <w:start w:val="1"/>
      <w:numFmt w:val="decimal"/>
      <w:lvlText w:val="%1."/>
      <w:lvlJc w:val="left"/>
      <w:pPr>
        <w:ind w:left="1608" w:hanging="360"/>
      </w:pPr>
    </w:lvl>
    <w:lvl w:ilvl="1" w:tplc="38090019" w:tentative="1">
      <w:start w:val="1"/>
      <w:numFmt w:val="lowerLetter"/>
      <w:lvlText w:val="%2."/>
      <w:lvlJc w:val="left"/>
      <w:pPr>
        <w:ind w:left="2328" w:hanging="360"/>
      </w:pPr>
    </w:lvl>
    <w:lvl w:ilvl="2" w:tplc="3809001B" w:tentative="1">
      <w:start w:val="1"/>
      <w:numFmt w:val="lowerRoman"/>
      <w:lvlText w:val="%3."/>
      <w:lvlJc w:val="right"/>
      <w:pPr>
        <w:ind w:left="3048" w:hanging="180"/>
      </w:pPr>
    </w:lvl>
    <w:lvl w:ilvl="3" w:tplc="3809000F" w:tentative="1">
      <w:start w:val="1"/>
      <w:numFmt w:val="decimal"/>
      <w:lvlText w:val="%4."/>
      <w:lvlJc w:val="left"/>
      <w:pPr>
        <w:ind w:left="3768" w:hanging="360"/>
      </w:pPr>
    </w:lvl>
    <w:lvl w:ilvl="4" w:tplc="38090019" w:tentative="1">
      <w:start w:val="1"/>
      <w:numFmt w:val="lowerLetter"/>
      <w:lvlText w:val="%5."/>
      <w:lvlJc w:val="left"/>
      <w:pPr>
        <w:ind w:left="4488" w:hanging="360"/>
      </w:pPr>
    </w:lvl>
    <w:lvl w:ilvl="5" w:tplc="3809001B" w:tentative="1">
      <w:start w:val="1"/>
      <w:numFmt w:val="lowerRoman"/>
      <w:lvlText w:val="%6."/>
      <w:lvlJc w:val="right"/>
      <w:pPr>
        <w:ind w:left="5208" w:hanging="180"/>
      </w:pPr>
    </w:lvl>
    <w:lvl w:ilvl="6" w:tplc="3809000F" w:tentative="1">
      <w:start w:val="1"/>
      <w:numFmt w:val="decimal"/>
      <w:lvlText w:val="%7."/>
      <w:lvlJc w:val="left"/>
      <w:pPr>
        <w:ind w:left="5928" w:hanging="360"/>
      </w:pPr>
    </w:lvl>
    <w:lvl w:ilvl="7" w:tplc="38090019" w:tentative="1">
      <w:start w:val="1"/>
      <w:numFmt w:val="lowerLetter"/>
      <w:lvlText w:val="%8."/>
      <w:lvlJc w:val="left"/>
      <w:pPr>
        <w:ind w:left="6648" w:hanging="360"/>
      </w:pPr>
    </w:lvl>
    <w:lvl w:ilvl="8" w:tplc="3809001B" w:tentative="1">
      <w:start w:val="1"/>
      <w:numFmt w:val="lowerRoman"/>
      <w:lvlText w:val="%9."/>
      <w:lvlJc w:val="right"/>
      <w:pPr>
        <w:ind w:left="7368" w:hanging="180"/>
      </w:pPr>
    </w:lvl>
  </w:abstractNum>
  <w:abstractNum w:abstractNumId="25" w15:restartNumberingAfterBreak="0">
    <w:nsid w:val="6E4D5B29"/>
    <w:multiLevelType w:val="hybridMultilevel"/>
    <w:tmpl w:val="085E6256"/>
    <w:lvl w:ilvl="0" w:tplc="38090001">
      <w:start w:val="1"/>
      <w:numFmt w:val="bullet"/>
      <w:lvlText w:val=""/>
      <w:lvlJc w:val="left"/>
      <w:pPr>
        <w:ind w:left="828" w:hanging="360"/>
      </w:pPr>
      <w:rPr>
        <w:rFonts w:ascii="Symbol" w:hAnsi="Symbol" w:hint="default"/>
      </w:rPr>
    </w:lvl>
    <w:lvl w:ilvl="1" w:tplc="38090003" w:tentative="1">
      <w:start w:val="1"/>
      <w:numFmt w:val="bullet"/>
      <w:lvlText w:val="o"/>
      <w:lvlJc w:val="left"/>
      <w:pPr>
        <w:ind w:left="1548" w:hanging="360"/>
      </w:pPr>
      <w:rPr>
        <w:rFonts w:ascii="Courier New" w:hAnsi="Courier New" w:cs="Courier New" w:hint="default"/>
      </w:rPr>
    </w:lvl>
    <w:lvl w:ilvl="2" w:tplc="38090005" w:tentative="1">
      <w:start w:val="1"/>
      <w:numFmt w:val="bullet"/>
      <w:lvlText w:val=""/>
      <w:lvlJc w:val="left"/>
      <w:pPr>
        <w:ind w:left="2268" w:hanging="360"/>
      </w:pPr>
      <w:rPr>
        <w:rFonts w:ascii="Wingdings" w:hAnsi="Wingdings" w:hint="default"/>
      </w:rPr>
    </w:lvl>
    <w:lvl w:ilvl="3" w:tplc="38090001" w:tentative="1">
      <w:start w:val="1"/>
      <w:numFmt w:val="bullet"/>
      <w:lvlText w:val=""/>
      <w:lvlJc w:val="left"/>
      <w:pPr>
        <w:ind w:left="2988" w:hanging="360"/>
      </w:pPr>
      <w:rPr>
        <w:rFonts w:ascii="Symbol" w:hAnsi="Symbol" w:hint="default"/>
      </w:rPr>
    </w:lvl>
    <w:lvl w:ilvl="4" w:tplc="38090003" w:tentative="1">
      <w:start w:val="1"/>
      <w:numFmt w:val="bullet"/>
      <w:lvlText w:val="o"/>
      <w:lvlJc w:val="left"/>
      <w:pPr>
        <w:ind w:left="3708" w:hanging="360"/>
      </w:pPr>
      <w:rPr>
        <w:rFonts w:ascii="Courier New" w:hAnsi="Courier New" w:cs="Courier New" w:hint="default"/>
      </w:rPr>
    </w:lvl>
    <w:lvl w:ilvl="5" w:tplc="38090005" w:tentative="1">
      <w:start w:val="1"/>
      <w:numFmt w:val="bullet"/>
      <w:lvlText w:val=""/>
      <w:lvlJc w:val="left"/>
      <w:pPr>
        <w:ind w:left="4428" w:hanging="360"/>
      </w:pPr>
      <w:rPr>
        <w:rFonts w:ascii="Wingdings" w:hAnsi="Wingdings" w:hint="default"/>
      </w:rPr>
    </w:lvl>
    <w:lvl w:ilvl="6" w:tplc="38090001" w:tentative="1">
      <w:start w:val="1"/>
      <w:numFmt w:val="bullet"/>
      <w:lvlText w:val=""/>
      <w:lvlJc w:val="left"/>
      <w:pPr>
        <w:ind w:left="5148" w:hanging="360"/>
      </w:pPr>
      <w:rPr>
        <w:rFonts w:ascii="Symbol" w:hAnsi="Symbol" w:hint="default"/>
      </w:rPr>
    </w:lvl>
    <w:lvl w:ilvl="7" w:tplc="38090003" w:tentative="1">
      <w:start w:val="1"/>
      <w:numFmt w:val="bullet"/>
      <w:lvlText w:val="o"/>
      <w:lvlJc w:val="left"/>
      <w:pPr>
        <w:ind w:left="5868" w:hanging="360"/>
      </w:pPr>
      <w:rPr>
        <w:rFonts w:ascii="Courier New" w:hAnsi="Courier New" w:cs="Courier New" w:hint="default"/>
      </w:rPr>
    </w:lvl>
    <w:lvl w:ilvl="8" w:tplc="38090005" w:tentative="1">
      <w:start w:val="1"/>
      <w:numFmt w:val="bullet"/>
      <w:lvlText w:val=""/>
      <w:lvlJc w:val="left"/>
      <w:pPr>
        <w:ind w:left="6588" w:hanging="360"/>
      </w:pPr>
      <w:rPr>
        <w:rFonts w:ascii="Wingdings" w:hAnsi="Wingdings" w:hint="default"/>
      </w:rPr>
    </w:lvl>
  </w:abstractNum>
  <w:abstractNum w:abstractNumId="26" w15:restartNumberingAfterBreak="0">
    <w:nsid w:val="759F292B"/>
    <w:multiLevelType w:val="hybridMultilevel"/>
    <w:tmpl w:val="2578D93E"/>
    <w:lvl w:ilvl="0" w:tplc="38090001">
      <w:start w:val="1"/>
      <w:numFmt w:val="bullet"/>
      <w:lvlText w:val=""/>
      <w:lvlJc w:val="left"/>
      <w:pPr>
        <w:ind w:left="828" w:hanging="360"/>
      </w:pPr>
      <w:rPr>
        <w:rFonts w:ascii="Symbol" w:hAnsi="Symbol" w:hint="default"/>
      </w:rPr>
    </w:lvl>
    <w:lvl w:ilvl="1" w:tplc="38090003" w:tentative="1">
      <w:start w:val="1"/>
      <w:numFmt w:val="bullet"/>
      <w:lvlText w:val="o"/>
      <w:lvlJc w:val="left"/>
      <w:pPr>
        <w:ind w:left="1548" w:hanging="360"/>
      </w:pPr>
      <w:rPr>
        <w:rFonts w:ascii="Courier New" w:hAnsi="Courier New" w:cs="Courier New" w:hint="default"/>
      </w:rPr>
    </w:lvl>
    <w:lvl w:ilvl="2" w:tplc="38090005" w:tentative="1">
      <w:start w:val="1"/>
      <w:numFmt w:val="bullet"/>
      <w:lvlText w:val=""/>
      <w:lvlJc w:val="left"/>
      <w:pPr>
        <w:ind w:left="2268" w:hanging="360"/>
      </w:pPr>
      <w:rPr>
        <w:rFonts w:ascii="Wingdings" w:hAnsi="Wingdings" w:hint="default"/>
      </w:rPr>
    </w:lvl>
    <w:lvl w:ilvl="3" w:tplc="38090001" w:tentative="1">
      <w:start w:val="1"/>
      <w:numFmt w:val="bullet"/>
      <w:lvlText w:val=""/>
      <w:lvlJc w:val="left"/>
      <w:pPr>
        <w:ind w:left="2988" w:hanging="360"/>
      </w:pPr>
      <w:rPr>
        <w:rFonts w:ascii="Symbol" w:hAnsi="Symbol" w:hint="default"/>
      </w:rPr>
    </w:lvl>
    <w:lvl w:ilvl="4" w:tplc="38090003" w:tentative="1">
      <w:start w:val="1"/>
      <w:numFmt w:val="bullet"/>
      <w:lvlText w:val="o"/>
      <w:lvlJc w:val="left"/>
      <w:pPr>
        <w:ind w:left="3708" w:hanging="360"/>
      </w:pPr>
      <w:rPr>
        <w:rFonts w:ascii="Courier New" w:hAnsi="Courier New" w:cs="Courier New" w:hint="default"/>
      </w:rPr>
    </w:lvl>
    <w:lvl w:ilvl="5" w:tplc="38090005" w:tentative="1">
      <w:start w:val="1"/>
      <w:numFmt w:val="bullet"/>
      <w:lvlText w:val=""/>
      <w:lvlJc w:val="left"/>
      <w:pPr>
        <w:ind w:left="4428" w:hanging="360"/>
      </w:pPr>
      <w:rPr>
        <w:rFonts w:ascii="Wingdings" w:hAnsi="Wingdings" w:hint="default"/>
      </w:rPr>
    </w:lvl>
    <w:lvl w:ilvl="6" w:tplc="38090001" w:tentative="1">
      <w:start w:val="1"/>
      <w:numFmt w:val="bullet"/>
      <w:lvlText w:val=""/>
      <w:lvlJc w:val="left"/>
      <w:pPr>
        <w:ind w:left="5148" w:hanging="360"/>
      </w:pPr>
      <w:rPr>
        <w:rFonts w:ascii="Symbol" w:hAnsi="Symbol" w:hint="default"/>
      </w:rPr>
    </w:lvl>
    <w:lvl w:ilvl="7" w:tplc="38090003" w:tentative="1">
      <w:start w:val="1"/>
      <w:numFmt w:val="bullet"/>
      <w:lvlText w:val="o"/>
      <w:lvlJc w:val="left"/>
      <w:pPr>
        <w:ind w:left="5868" w:hanging="360"/>
      </w:pPr>
      <w:rPr>
        <w:rFonts w:ascii="Courier New" w:hAnsi="Courier New" w:cs="Courier New" w:hint="default"/>
      </w:rPr>
    </w:lvl>
    <w:lvl w:ilvl="8" w:tplc="38090005" w:tentative="1">
      <w:start w:val="1"/>
      <w:numFmt w:val="bullet"/>
      <w:lvlText w:val=""/>
      <w:lvlJc w:val="left"/>
      <w:pPr>
        <w:ind w:left="6588" w:hanging="360"/>
      </w:pPr>
      <w:rPr>
        <w:rFonts w:ascii="Wingdings" w:hAnsi="Wingdings" w:hint="default"/>
      </w:rPr>
    </w:lvl>
  </w:abstractNum>
  <w:num w:numId="1">
    <w:abstractNumId w:val="4"/>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21"/>
  </w:num>
  <w:num w:numId="5">
    <w:abstractNumId w:val="7"/>
  </w:num>
  <w:num w:numId="6">
    <w:abstractNumId w:val="3"/>
  </w:num>
  <w:num w:numId="7">
    <w:abstractNumId w:val="8"/>
  </w:num>
  <w:num w:numId="8">
    <w:abstractNumId w:val="23"/>
  </w:num>
  <w:num w:numId="9">
    <w:abstractNumId w:val="6"/>
  </w:num>
  <w:num w:numId="10">
    <w:abstractNumId w:val="2"/>
  </w:num>
  <w:num w:numId="11">
    <w:abstractNumId w:val="5"/>
  </w:num>
  <w:num w:numId="12">
    <w:abstractNumId w:val="12"/>
  </w:num>
  <w:num w:numId="13">
    <w:abstractNumId w:val="24"/>
  </w:num>
  <w:num w:numId="14">
    <w:abstractNumId w:val="19"/>
  </w:num>
  <w:num w:numId="15">
    <w:abstractNumId w:val="15"/>
  </w:num>
  <w:num w:numId="16">
    <w:abstractNumId w:val="20"/>
  </w:num>
  <w:num w:numId="17">
    <w:abstractNumId w:val="26"/>
  </w:num>
  <w:num w:numId="18">
    <w:abstractNumId w:val="22"/>
  </w:num>
  <w:num w:numId="19">
    <w:abstractNumId w:val="11"/>
  </w:num>
  <w:num w:numId="20">
    <w:abstractNumId w:val="14"/>
  </w:num>
  <w:num w:numId="21">
    <w:abstractNumId w:val="18"/>
  </w:num>
  <w:num w:numId="22">
    <w:abstractNumId w:val="25"/>
  </w:num>
  <w:num w:numId="23">
    <w:abstractNumId w:val="1"/>
  </w:num>
  <w:num w:numId="24">
    <w:abstractNumId w:val="13"/>
  </w:num>
  <w:num w:numId="25">
    <w:abstractNumId w:val="4"/>
    <w:lvlOverride w:ilvl="0">
      <w:startOverride w:val="2"/>
    </w:lvlOverride>
    <w:lvlOverride w:ilvl="1">
      <w:startOverride w:val="4"/>
    </w:lvlOverride>
    <w:lvlOverride w:ilvl="2">
      <w:startOverride w:val="3"/>
    </w:lvlOverride>
  </w:num>
  <w:num w:numId="26">
    <w:abstractNumId w:val="4"/>
    <w:lvlOverride w:ilvl="0">
      <w:startOverride w:val="2"/>
    </w:lvlOverride>
    <w:lvlOverride w:ilvl="1">
      <w:startOverride w:val="6"/>
    </w:lvlOverride>
    <w:lvlOverride w:ilvl="2">
      <w:startOverride w:val="4"/>
    </w:lvlOverride>
  </w:num>
  <w:num w:numId="27">
    <w:abstractNumId w:val="16"/>
  </w:num>
  <w:num w:numId="28">
    <w:abstractNumId w:val="0"/>
  </w:num>
  <w:num w:numId="29">
    <w:abstractNumId w:val="9"/>
  </w:num>
  <w:num w:numId="30">
    <w:abstractNumId w:val="4"/>
    <w:lvlOverride w:ilvl="0">
      <w:startOverride w:val="2"/>
    </w:lvlOverride>
    <w:lvlOverride w:ilvl="1">
      <w:startOverride w:val="10"/>
    </w:lvlOverride>
    <w:lvlOverride w:ilvl="2">
      <w:startOverride w:val="2"/>
    </w:lvlOverride>
  </w:num>
  <w:numIdMacAtCleanup w:val="2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ahmiahmadmuarif@gmail.com">
    <w15:presenceInfo w15:providerId="Windows Live" w15:userId="e92733106fe1d66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revisionView w:markup="0"/>
  <w:defaultTabStop w:val="720"/>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BB4"/>
    <w:rsid w:val="0000107A"/>
    <w:rsid w:val="000010D3"/>
    <w:rsid w:val="00002412"/>
    <w:rsid w:val="0000272C"/>
    <w:rsid w:val="00012D22"/>
    <w:rsid w:val="00017D52"/>
    <w:rsid w:val="00020ACD"/>
    <w:rsid w:val="000213A2"/>
    <w:rsid w:val="00021532"/>
    <w:rsid w:val="00021F13"/>
    <w:rsid w:val="00023CAA"/>
    <w:rsid w:val="00027464"/>
    <w:rsid w:val="00033A23"/>
    <w:rsid w:val="00045F08"/>
    <w:rsid w:val="00050F74"/>
    <w:rsid w:val="0005178B"/>
    <w:rsid w:val="000538E8"/>
    <w:rsid w:val="00061242"/>
    <w:rsid w:val="0006621D"/>
    <w:rsid w:val="00070A25"/>
    <w:rsid w:val="00070B7E"/>
    <w:rsid w:val="00075AA4"/>
    <w:rsid w:val="00076F49"/>
    <w:rsid w:val="00091761"/>
    <w:rsid w:val="000919A0"/>
    <w:rsid w:val="00095DE3"/>
    <w:rsid w:val="00095EDB"/>
    <w:rsid w:val="000A0D63"/>
    <w:rsid w:val="000A4F4D"/>
    <w:rsid w:val="000B1D58"/>
    <w:rsid w:val="000B5D9E"/>
    <w:rsid w:val="000C126F"/>
    <w:rsid w:val="000C218D"/>
    <w:rsid w:val="000C2E1B"/>
    <w:rsid w:val="000C2EC4"/>
    <w:rsid w:val="000C77A2"/>
    <w:rsid w:val="000D5CEF"/>
    <w:rsid w:val="000E1068"/>
    <w:rsid w:val="000E6BF7"/>
    <w:rsid w:val="000F1AEB"/>
    <w:rsid w:val="000F22FB"/>
    <w:rsid w:val="000F423B"/>
    <w:rsid w:val="000F72FA"/>
    <w:rsid w:val="001004B2"/>
    <w:rsid w:val="001019DA"/>
    <w:rsid w:val="001059D2"/>
    <w:rsid w:val="0011010A"/>
    <w:rsid w:val="00115AFC"/>
    <w:rsid w:val="00123197"/>
    <w:rsid w:val="00123BB1"/>
    <w:rsid w:val="00123F9D"/>
    <w:rsid w:val="00124A48"/>
    <w:rsid w:val="00124B52"/>
    <w:rsid w:val="001270AF"/>
    <w:rsid w:val="00130AC5"/>
    <w:rsid w:val="00131AA1"/>
    <w:rsid w:val="00132E90"/>
    <w:rsid w:val="0013582C"/>
    <w:rsid w:val="00140AF2"/>
    <w:rsid w:val="00143DD7"/>
    <w:rsid w:val="001459B4"/>
    <w:rsid w:val="00145EF9"/>
    <w:rsid w:val="0014701B"/>
    <w:rsid w:val="00151B5D"/>
    <w:rsid w:val="00152774"/>
    <w:rsid w:val="00155CC8"/>
    <w:rsid w:val="00162004"/>
    <w:rsid w:val="001623CA"/>
    <w:rsid w:val="00162436"/>
    <w:rsid w:val="00162A59"/>
    <w:rsid w:val="00162A5C"/>
    <w:rsid w:val="0016557D"/>
    <w:rsid w:val="0016768A"/>
    <w:rsid w:val="00171344"/>
    <w:rsid w:val="00174D70"/>
    <w:rsid w:val="00175583"/>
    <w:rsid w:val="00180C03"/>
    <w:rsid w:val="00181664"/>
    <w:rsid w:val="00191CD6"/>
    <w:rsid w:val="0019330C"/>
    <w:rsid w:val="00194721"/>
    <w:rsid w:val="00194871"/>
    <w:rsid w:val="00196642"/>
    <w:rsid w:val="001A13C6"/>
    <w:rsid w:val="001A4155"/>
    <w:rsid w:val="001A54BC"/>
    <w:rsid w:val="001B222C"/>
    <w:rsid w:val="001B47BE"/>
    <w:rsid w:val="001C2D5C"/>
    <w:rsid w:val="001C3527"/>
    <w:rsid w:val="001C3981"/>
    <w:rsid w:val="001C5F4C"/>
    <w:rsid w:val="001D0C2A"/>
    <w:rsid w:val="001D21D7"/>
    <w:rsid w:val="001D31CA"/>
    <w:rsid w:val="001D519E"/>
    <w:rsid w:val="001D7C13"/>
    <w:rsid w:val="001E32BD"/>
    <w:rsid w:val="001E3764"/>
    <w:rsid w:val="001E3964"/>
    <w:rsid w:val="001F0515"/>
    <w:rsid w:val="001F261E"/>
    <w:rsid w:val="001F3C17"/>
    <w:rsid w:val="001F3E18"/>
    <w:rsid w:val="001F703C"/>
    <w:rsid w:val="001F7C2B"/>
    <w:rsid w:val="0020436C"/>
    <w:rsid w:val="002154A7"/>
    <w:rsid w:val="00215F5E"/>
    <w:rsid w:val="00221C2C"/>
    <w:rsid w:val="00227534"/>
    <w:rsid w:val="0023092B"/>
    <w:rsid w:val="00231BBC"/>
    <w:rsid w:val="00236170"/>
    <w:rsid w:val="00240E7E"/>
    <w:rsid w:val="00241A86"/>
    <w:rsid w:val="00244603"/>
    <w:rsid w:val="002474F5"/>
    <w:rsid w:val="00252E56"/>
    <w:rsid w:val="00253EB9"/>
    <w:rsid w:val="00256E51"/>
    <w:rsid w:val="002579D2"/>
    <w:rsid w:val="00257DAB"/>
    <w:rsid w:val="00263804"/>
    <w:rsid w:val="00263B26"/>
    <w:rsid w:val="002643BC"/>
    <w:rsid w:val="00270411"/>
    <w:rsid w:val="00275C5D"/>
    <w:rsid w:val="00280C21"/>
    <w:rsid w:val="00280C84"/>
    <w:rsid w:val="00283A67"/>
    <w:rsid w:val="00285003"/>
    <w:rsid w:val="002857D7"/>
    <w:rsid w:val="002863FB"/>
    <w:rsid w:val="00290A46"/>
    <w:rsid w:val="00293859"/>
    <w:rsid w:val="00294573"/>
    <w:rsid w:val="00294CEF"/>
    <w:rsid w:val="002A3555"/>
    <w:rsid w:val="002A3B37"/>
    <w:rsid w:val="002A621E"/>
    <w:rsid w:val="002B16BC"/>
    <w:rsid w:val="002B24EF"/>
    <w:rsid w:val="002B5B7D"/>
    <w:rsid w:val="002D0362"/>
    <w:rsid w:val="002D5F0F"/>
    <w:rsid w:val="002E0BEA"/>
    <w:rsid w:val="002E2274"/>
    <w:rsid w:val="002E299D"/>
    <w:rsid w:val="002E68C4"/>
    <w:rsid w:val="002E6BB2"/>
    <w:rsid w:val="002E6FC2"/>
    <w:rsid w:val="002E73D4"/>
    <w:rsid w:val="002F3805"/>
    <w:rsid w:val="002F38DB"/>
    <w:rsid w:val="002F5BB4"/>
    <w:rsid w:val="002F6387"/>
    <w:rsid w:val="002F79C3"/>
    <w:rsid w:val="002F7CFF"/>
    <w:rsid w:val="003045A5"/>
    <w:rsid w:val="00307060"/>
    <w:rsid w:val="003071FB"/>
    <w:rsid w:val="00310869"/>
    <w:rsid w:val="00310C91"/>
    <w:rsid w:val="003112AD"/>
    <w:rsid w:val="00314432"/>
    <w:rsid w:val="00315C25"/>
    <w:rsid w:val="003210D7"/>
    <w:rsid w:val="00326387"/>
    <w:rsid w:val="003322D7"/>
    <w:rsid w:val="00334A93"/>
    <w:rsid w:val="003371EA"/>
    <w:rsid w:val="0033786A"/>
    <w:rsid w:val="00351E01"/>
    <w:rsid w:val="0035211C"/>
    <w:rsid w:val="00353FE5"/>
    <w:rsid w:val="00354583"/>
    <w:rsid w:val="0035674F"/>
    <w:rsid w:val="00356CE6"/>
    <w:rsid w:val="00360632"/>
    <w:rsid w:val="00360894"/>
    <w:rsid w:val="003627CA"/>
    <w:rsid w:val="00365DFD"/>
    <w:rsid w:val="00366252"/>
    <w:rsid w:val="00367BFB"/>
    <w:rsid w:val="00367CE7"/>
    <w:rsid w:val="0037304E"/>
    <w:rsid w:val="00373AB1"/>
    <w:rsid w:val="00374F1A"/>
    <w:rsid w:val="00376F58"/>
    <w:rsid w:val="003808B9"/>
    <w:rsid w:val="003906D5"/>
    <w:rsid w:val="0039107C"/>
    <w:rsid w:val="00392017"/>
    <w:rsid w:val="003933E2"/>
    <w:rsid w:val="003A265D"/>
    <w:rsid w:val="003A5E12"/>
    <w:rsid w:val="003A6622"/>
    <w:rsid w:val="003B21ED"/>
    <w:rsid w:val="003B3D51"/>
    <w:rsid w:val="003B4F45"/>
    <w:rsid w:val="003C0576"/>
    <w:rsid w:val="003C14B6"/>
    <w:rsid w:val="003D14FB"/>
    <w:rsid w:val="003D263F"/>
    <w:rsid w:val="003D2668"/>
    <w:rsid w:val="003D35A8"/>
    <w:rsid w:val="003E0322"/>
    <w:rsid w:val="003E0C95"/>
    <w:rsid w:val="003E42F9"/>
    <w:rsid w:val="003E7EEA"/>
    <w:rsid w:val="003F008C"/>
    <w:rsid w:val="003F02B6"/>
    <w:rsid w:val="003F033E"/>
    <w:rsid w:val="003F1157"/>
    <w:rsid w:val="003F1AD1"/>
    <w:rsid w:val="003F2E5A"/>
    <w:rsid w:val="003F379A"/>
    <w:rsid w:val="003F6449"/>
    <w:rsid w:val="00401BF9"/>
    <w:rsid w:val="004030CC"/>
    <w:rsid w:val="00403F42"/>
    <w:rsid w:val="00404F50"/>
    <w:rsid w:val="00410074"/>
    <w:rsid w:val="0041067B"/>
    <w:rsid w:val="004170AE"/>
    <w:rsid w:val="00427DB6"/>
    <w:rsid w:val="004316E6"/>
    <w:rsid w:val="00432FB3"/>
    <w:rsid w:val="0043688D"/>
    <w:rsid w:val="00436D2E"/>
    <w:rsid w:val="00437193"/>
    <w:rsid w:val="00437CC1"/>
    <w:rsid w:val="004409F6"/>
    <w:rsid w:val="00442255"/>
    <w:rsid w:val="0044243D"/>
    <w:rsid w:val="00444834"/>
    <w:rsid w:val="00446E7B"/>
    <w:rsid w:val="004501DC"/>
    <w:rsid w:val="004506EC"/>
    <w:rsid w:val="00450C01"/>
    <w:rsid w:val="00452A8D"/>
    <w:rsid w:val="004536D4"/>
    <w:rsid w:val="00455127"/>
    <w:rsid w:val="0046267E"/>
    <w:rsid w:val="00466D3D"/>
    <w:rsid w:val="00471327"/>
    <w:rsid w:val="00482941"/>
    <w:rsid w:val="00492511"/>
    <w:rsid w:val="004934BB"/>
    <w:rsid w:val="00493579"/>
    <w:rsid w:val="004936B9"/>
    <w:rsid w:val="00493D87"/>
    <w:rsid w:val="00494F9D"/>
    <w:rsid w:val="004956B9"/>
    <w:rsid w:val="00496C03"/>
    <w:rsid w:val="00496C44"/>
    <w:rsid w:val="004A15BC"/>
    <w:rsid w:val="004A2AFF"/>
    <w:rsid w:val="004A499B"/>
    <w:rsid w:val="004A6D14"/>
    <w:rsid w:val="004B04DD"/>
    <w:rsid w:val="004B1B9E"/>
    <w:rsid w:val="004B5D51"/>
    <w:rsid w:val="004C1F86"/>
    <w:rsid w:val="004C2ABD"/>
    <w:rsid w:val="004C5358"/>
    <w:rsid w:val="004C55B5"/>
    <w:rsid w:val="004C6D7B"/>
    <w:rsid w:val="004C7011"/>
    <w:rsid w:val="004C7361"/>
    <w:rsid w:val="004D1CD4"/>
    <w:rsid w:val="004D2275"/>
    <w:rsid w:val="004D2496"/>
    <w:rsid w:val="004D55B9"/>
    <w:rsid w:val="004D5B72"/>
    <w:rsid w:val="004D5CB8"/>
    <w:rsid w:val="004D67D7"/>
    <w:rsid w:val="004D6B38"/>
    <w:rsid w:val="004D70A1"/>
    <w:rsid w:val="004E4D61"/>
    <w:rsid w:val="004E6CF7"/>
    <w:rsid w:val="004E73C1"/>
    <w:rsid w:val="004F680B"/>
    <w:rsid w:val="005008C1"/>
    <w:rsid w:val="00501601"/>
    <w:rsid w:val="00507A73"/>
    <w:rsid w:val="00513272"/>
    <w:rsid w:val="0051346B"/>
    <w:rsid w:val="00515712"/>
    <w:rsid w:val="00516242"/>
    <w:rsid w:val="00521365"/>
    <w:rsid w:val="005243C5"/>
    <w:rsid w:val="0053205F"/>
    <w:rsid w:val="005320C5"/>
    <w:rsid w:val="00536063"/>
    <w:rsid w:val="005448B4"/>
    <w:rsid w:val="00550FEF"/>
    <w:rsid w:val="0055205D"/>
    <w:rsid w:val="00552951"/>
    <w:rsid w:val="00553B20"/>
    <w:rsid w:val="00554F94"/>
    <w:rsid w:val="005558AD"/>
    <w:rsid w:val="00555F21"/>
    <w:rsid w:val="00560D68"/>
    <w:rsid w:val="005614BF"/>
    <w:rsid w:val="00561E34"/>
    <w:rsid w:val="005634C0"/>
    <w:rsid w:val="005662D9"/>
    <w:rsid w:val="00567148"/>
    <w:rsid w:val="0056741D"/>
    <w:rsid w:val="00570C6F"/>
    <w:rsid w:val="005711ED"/>
    <w:rsid w:val="0057218E"/>
    <w:rsid w:val="00577D56"/>
    <w:rsid w:val="005802D5"/>
    <w:rsid w:val="00581A81"/>
    <w:rsid w:val="00585A08"/>
    <w:rsid w:val="00585B0B"/>
    <w:rsid w:val="00586199"/>
    <w:rsid w:val="005875E6"/>
    <w:rsid w:val="0058781D"/>
    <w:rsid w:val="00594AD6"/>
    <w:rsid w:val="005954F3"/>
    <w:rsid w:val="00595F8A"/>
    <w:rsid w:val="005973C8"/>
    <w:rsid w:val="0059773D"/>
    <w:rsid w:val="005A0A6A"/>
    <w:rsid w:val="005A22F6"/>
    <w:rsid w:val="005A267B"/>
    <w:rsid w:val="005A38CF"/>
    <w:rsid w:val="005A6264"/>
    <w:rsid w:val="005A6397"/>
    <w:rsid w:val="005A6E45"/>
    <w:rsid w:val="005A7668"/>
    <w:rsid w:val="005B2D07"/>
    <w:rsid w:val="005B4B4C"/>
    <w:rsid w:val="005B5482"/>
    <w:rsid w:val="005B6386"/>
    <w:rsid w:val="005C246A"/>
    <w:rsid w:val="005C3E81"/>
    <w:rsid w:val="005C4D21"/>
    <w:rsid w:val="005C584E"/>
    <w:rsid w:val="005D2C91"/>
    <w:rsid w:val="005D7ED6"/>
    <w:rsid w:val="005E07D4"/>
    <w:rsid w:val="005E23CD"/>
    <w:rsid w:val="005E596B"/>
    <w:rsid w:val="005F099B"/>
    <w:rsid w:val="005F1331"/>
    <w:rsid w:val="005F19ED"/>
    <w:rsid w:val="005F329A"/>
    <w:rsid w:val="005F6250"/>
    <w:rsid w:val="00601038"/>
    <w:rsid w:val="00605369"/>
    <w:rsid w:val="0061114D"/>
    <w:rsid w:val="006118AD"/>
    <w:rsid w:val="006151D9"/>
    <w:rsid w:val="0061564B"/>
    <w:rsid w:val="00621889"/>
    <w:rsid w:val="0062433B"/>
    <w:rsid w:val="006263A2"/>
    <w:rsid w:val="0063102B"/>
    <w:rsid w:val="00633453"/>
    <w:rsid w:val="00635570"/>
    <w:rsid w:val="006371F0"/>
    <w:rsid w:val="006404EB"/>
    <w:rsid w:val="006417BE"/>
    <w:rsid w:val="00641AF7"/>
    <w:rsid w:val="00643DDF"/>
    <w:rsid w:val="00643F00"/>
    <w:rsid w:val="00644665"/>
    <w:rsid w:val="00646AD8"/>
    <w:rsid w:val="00646C17"/>
    <w:rsid w:val="00655A16"/>
    <w:rsid w:val="00656807"/>
    <w:rsid w:val="00656C39"/>
    <w:rsid w:val="00656F84"/>
    <w:rsid w:val="00657870"/>
    <w:rsid w:val="00660478"/>
    <w:rsid w:val="0066111C"/>
    <w:rsid w:val="00666808"/>
    <w:rsid w:val="00666C99"/>
    <w:rsid w:val="00667021"/>
    <w:rsid w:val="0067446C"/>
    <w:rsid w:val="0067590A"/>
    <w:rsid w:val="0068205F"/>
    <w:rsid w:val="006851DB"/>
    <w:rsid w:val="00686FE2"/>
    <w:rsid w:val="00687053"/>
    <w:rsid w:val="00690975"/>
    <w:rsid w:val="00691464"/>
    <w:rsid w:val="006918B1"/>
    <w:rsid w:val="00691D59"/>
    <w:rsid w:val="00693492"/>
    <w:rsid w:val="006956B5"/>
    <w:rsid w:val="00695A0C"/>
    <w:rsid w:val="00696A98"/>
    <w:rsid w:val="006A22E4"/>
    <w:rsid w:val="006A2796"/>
    <w:rsid w:val="006A4C25"/>
    <w:rsid w:val="006A649C"/>
    <w:rsid w:val="006A79DC"/>
    <w:rsid w:val="006A7C68"/>
    <w:rsid w:val="006B0050"/>
    <w:rsid w:val="006B56E4"/>
    <w:rsid w:val="006C07B0"/>
    <w:rsid w:val="006C24C2"/>
    <w:rsid w:val="006C5CB5"/>
    <w:rsid w:val="006C6A83"/>
    <w:rsid w:val="006D7BBB"/>
    <w:rsid w:val="006E0364"/>
    <w:rsid w:val="006E0876"/>
    <w:rsid w:val="006E2566"/>
    <w:rsid w:val="006E2D07"/>
    <w:rsid w:val="006E45F0"/>
    <w:rsid w:val="006E4EC3"/>
    <w:rsid w:val="006F3277"/>
    <w:rsid w:val="006F4205"/>
    <w:rsid w:val="00700C28"/>
    <w:rsid w:val="00701006"/>
    <w:rsid w:val="007022B0"/>
    <w:rsid w:val="007031C5"/>
    <w:rsid w:val="0070338E"/>
    <w:rsid w:val="00707177"/>
    <w:rsid w:val="00710D75"/>
    <w:rsid w:val="0071250C"/>
    <w:rsid w:val="00712EC9"/>
    <w:rsid w:val="007136D0"/>
    <w:rsid w:val="00716143"/>
    <w:rsid w:val="0072350E"/>
    <w:rsid w:val="00726219"/>
    <w:rsid w:val="00726B65"/>
    <w:rsid w:val="007275C4"/>
    <w:rsid w:val="00727E90"/>
    <w:rsid w:val="007316FA"/>
    <w:rsid w:val="00735D1D"/>
    <w:rsid w:val="00736D41"/>
    <w:rsid w:val="00737981"/>
    <w:rsid w:val="007420A5"/>
    <w:rsid w:val="00743382"/>
    <w:rsid w:val="007444A9"/>
    <w:rsid w:val="00744E9F"/>
    <w:rsid w:val="00746983"/>
    <w:rsid w:val="00752F20"/>
    <w:rsid w:val="0075365A"/>
    <w:rsid w:val="0075734D"/>
    <w:rsid w:val="007618B1"/>
    <w:rsid w:val="0076438C"/>
    <w:rsid w:val="007646BC"/>
    <w:rsid w:val="00764CE7"/>
    <w:rsid w:val="00765A0E"/>
    <w:rsid w:val="007751F7"/>
    <w:rsid w:val="00775A58"/>
    <w:rsid w:val="0078133A"/>
    <w:rsid w:val="00781D4F"/>
    <w:rsid w:val="007839DC"/>
    <w:rsid w:val="00784E2F"/>
    <w:rsid w:val="00793D93"/>
    <w:rsid w:val="007941C2"/>
    <w:rsid w:val="00794295"/>
    <w:rsid w:val="00794727"/>
    <w:rsid w:val="00794843"/>
    <w:rsid w:val="007979D6"/>
    <w:rsid w:val="007A2A83"/>
    <w:rsid w:val="007A45CC"/>
    <w:rsid w:val="007B3AB9"/>
    <w:rsid w:val="007B46E9"/>
    <w:rsid w:val="007C3B96"/>
    <w:rsid w:val="007C5236"/>
    <w:rsid w:val="007D21A4"/>
    <w:rsid w:val="007D24FD"/>
    <w:rsid w:val="007D3390"/>
    <w:rsid w:val="007D3D18"/>
    <w:rsid w:val="007D5973"/>
    <w:rsid w:val="007E351D"/>
    <w:rsid w:val="007E3823"/>
    <w:rsid w:val="007F1849"/>
    <w:rsid w:val="007F269F"/>
    <w:rsid w:val="007F46C2"/>
    <w:rsid w:val="007F5FC1"/>
    <w:rsid w:val="007F6E20"/>
    <w:rsid w:val="00800EED"/>
    <w:rsid w:val="0080141B"/>
    <w:rsid w:val="00805468"/>
    <w:rsid w:val="00805E47"/>
    <w:rsid w:val="00812062"/>
    <w:rsid w:val="00816255"/>
    <w:rsid w:val="00816889"/>
    <w:rsid w:val="00820A09"/>
    <w:rsid w:val="008222FF"/>
    <w:rsid w:val="0082577D"/>
    <w:rsid w:val="00831B5F"/>
    <w:rsid w:val="00832941"/>
    <w:rsid w:val="008339D8"/>
    <w:rsid w:val="00842F73"/>
    <w:rsid w:val="00844A82"/>
    <w:rsid w:val="00844D5B"/>
    <w:rsid w:val="0084561C"/>
    <w:rsid w:val="00850CC8"/>
    <w:rsid w:val="00853781"/>
    <w:rsid w:val="008538F3"/>
    <w:rsid w:val="00854635"/>
    <w:rsid w:val="00854C8F"/>
    <w:rsid w:val="00856064"/>
    <w:rsid w:val="0085712B"/>
    <w:rsid w:val="0086172F"/>
    <w:rsid w:val="00861EE3"/>
    <w:rsid w:val="00862A37"/>
    <w:rsid w:val="00862BDD"/>
    <w:rsid w:val="00862ED1"/>
    <w:rsid w:val="00863E73"/>
    <w:rsid w:val="00864428"/>
    <w:rsid w:val="00864E07"/>
    <w:rsid w:val="008659B5"/>
    <w:rsid w:val="00866AA8"/>
    <w:rsid w:val="00871622"/>
    <w:rsid w:val="008716D4"/>
    <w:rsid w:val="00877312"/>
    <w:rsid w:val="008830F2"/>
    <w:rsid w:val="00886D3F"/>
    <w:rsid w:val="008916C2"/>
    <w:rsid w:val="00894215"/>
    <w:rsid w:val="008950D0"/>
    <w:rsid w:val="008A2A7E"/>
    <w:rsid w:val="008A68EB"/>
    <w:rsid w:val="008B1892"/>
    <w:rsid w:val="008B55F1"/>
    <w:rsid w:val="008B5B96"/>
    <w:rsid w:val="008B5F5B"/>
    <w:rsid w:val="008B7CD1"/>
    <w:rsid w:val="008C02BB"/>
    <w:rsid w:val="008C1714"/>
    <w:rsid w:val="008C4369"/>
    <w:rsid w:val="008C50C9"/>
    <w:rsid w:val="008C6293"/>
    <w:rsid w:val="008C676E"/>
    <w:rsid w:val="008D08D0"/>
    <w:rsid w:val="008D0BED"/>
    <w:rsid w:val="008E1EB7"/>
    <w:rsid w:val="008E2DEE"/>
    <w:rsid w:val="008E3491"/>
    <w:rsid w:val="008E349D"/>
    <w:rsid w:val="008E3D4F"/>
    <w:rsid w:val="008F21D4"/>
    <w:rsid w:val="008F3DC2"/>
    <w:rsid w:val="008F599F"/>
    <w:rsid w:val="008F6019"/>
    <w:rsid w:val="00900937"/>
    <w:rsid w:val="009043AA"/>
    <w:rsid w:val="00913132"/>
    <w:rsid w:val="00921F19"/>
    <w:rsid w:val="009234FF"/>
    <w:rsid w:val="00931406"/>
    <w:rsid w:val="00931B51"/>
    <w:rsid w:val="00933127"/>
    <w:rsid w:val="00935470"/>
    <w:rsid w:val="00935784"/>
    <w:rsid w:val="00937555"/>
    <w:rsid w:val="00940FF3"/>
    <w:rsid w:val="009415D5"/>
    <w:rsid w:val="00943023"/>
    <w:rsid w:val="009451CE"/>
    <w:rsid w:val="00947F5F"/>
    <w:rsid w:val="00952981"/>
    <w:rsid w:val="00956964"/>
    <w:rsid w:val="00957B3A"/>
    <w:rsid w:val="00963363"/>
    <w:rsid w:val="00972607"/>
    <w:rsid w:val="0097325F"/>
    <w:rsid w:val="009734C0"/>
    <w:rsid w:val="009756F5"/>
    <w:rsid w:val="009817CD"/>
    <w:rsid w:val="00982127"/>
    <w:rsid w:val="00982345"/>
    <w:rsid w:val="0098373F"/>
    <w:rsid w:val="00983EDC"/>
    <w:rsid w:val="009865F4"/>
    <w:rsid w:val="00986826"/>
    <w:rsid w:val="009915CE"/>
    <w:rsid w:val="0099212A"/>
    <w:rsid w:val="00994202"/>
    <w:rsid w:val="009950C4"/>
    <w:rsid w:val="009965A5"/>
    <w:rsid w:val="00996A28"/>
    <w:rsid w:val="00996E8A"/>
    <w:rsid w:val="009970D9"/>
    <w:rsid w:val="009A00B0"/>
    <w:rsid w:val="009A130B"/>
    <w:rsid w:val="009B06B2"/>
    <w:rsid w:val="009B131E"/>
    <w:rsid w:val="009B176C"/>
    <w:rsid w:val="009B36D8"/>
    <w:rsid w:val="009C06C6"/>
    <w:rsid w:val="009C28AB"/>
    <w:rsid w:val="009C6913"/>
    <w:rsid w:val="009C69E4"/>
    <w:rsid w:val="009D0F58"/>
    <w:rsid w:val="009D0FBD"/>
    <w:rsid w:val="009D35B0"/>
    <w:rsid w:val="009D40CC"/>
    <w:rsid w:val="009D4BDA"/>
    <w:rsid w:val="009E31A3"/>
    <w:rsid w:val="009E34EA"/>
    <w:rsid w:val="009E3D30"/>
    <w:rsid w:val="009E6500"/>
    <w:rsid w:val="009E686F"/>
    <w:rsid w:val="009F0F4E"/>
    <w:rsid w:val="009F6CDB"/>
    <w:rsid w:val="00A00A98"/>
    <w:rsid w:val="00A010BA"/>
    <w:rsid w:val="00A01809"/>
    <w:rsid w:val="00A0242A"/>
    <w:rsid w:val="00A04234"/>
    <w:rsid w:val="00A12FBE"/>
    <w:rsid w:val="00A135D9"/>
    <w:rsid w:val="00A158A2"/>
    <w:rsid w:val="00A16900"/>
    <w:rsid w:val="00A20EC3"/>
    <w:rsid w:val="00A2166D"/>
    <w:rsid w:val="00A21D9D"/>
    <w:rsid w:val="00A271F1"/>
    <w:rsid w:val="00A27450"/>
    <w:rsid w:val="00A30107"/>
    <w:rsid w:val="00A335F0"/>
    <w:rsid w:val="00A33BBD"/>
    <w:rsid w:val="00A35FC7"/>
    <w:rsid w:val="00A378B0"/>
    <w:rsid w:val="00A41254"/>
    <w:rsid w:val="00A41CE8"/>
    <w:rsid w:val="00A4272A"/>
    <w:rsid w:val="00A449D3"/>
    <w:rsid w:val="00A44BFF"/>
    <w:rsid w:val="00A46F43"/>
    <w:rsid w:val="00A4742D"/>
    <w:rsid w:val="00A50CF6"/>
    <w:rsid w:val="00A52669"/>
    <w:rsid w:val="00A54080"/>
    <w:rsid w:val="00A54CDE"/>
    <w:rsid w:val="00A55AE2"/>
    <w:rsid w:val="00A569F9"/>
    <w:rsid w:val="00A5702F"/>
    <w:rsid w:val="00A65432"/>
    <w:rsid w:val="00A6678F"/>
    <w:rsid w:val="00A77C81"/>
    <w:rsid w:val="00A80340"/>
    <w:rsid w:val="00A84552"/>
    <w:rsid w:val="00A854E8"/>
    <w:rsid w:val="00A945E4"/>
    <w:rsid w:val="00A9681B"/>
    <w:rsid w:val="00AA278A"/>
    <w:rsid w:val="00AA4973"/>
    <w:rsid w:val="00AA67AD"/>
    <w:rsid w:val="00AB0C51"/>
    <w:rsid w:val="00AB31B4"/>
    <w:rsid w:val="00AB3BA1"/>
    <w:rsid w:val="00AB3CB2"/>
    <w:rsid w:val="00AB476E"/>
    <w:rsid w:val="00AB5B2C"/>
    <w:rsid w:val="00AC1777"/>
    <w:rsid w:val="00AC6524"/>
    <w:rsid w:val="00AC6C64"/>
    <w:rsid w:val="00AD03EB"/>
    <w:rsid w:val="00AD2C4F"/>
    <w:rsid w:val="00AD6A1F"/>
    <w:rsid w:val="00AD6E97"/>
    <w:rsid w:val="00AE1196"/>
    <w:rsid w:val="00AE42A9"/>
    <w:rsid w:val="00AE4C23"/>
    <w:rsid w:val="00AE4C6C"/>
    <w:rsid w:val="00AE53A3"/>
    <w:rsid w:val="00AF09ED"/>
    <w:rsid w:val="00AF34CA"/>
    <w:rsid w:val="00AF519D"/>
    <w:rsid w:val="00AF7192"/>
    <w:rsid w:val="00B0025A"/>
    <w:rsid w:val="00B00602"/>
    <w:rsid w:val="00B02142"/>
    <w:rsid w:val="00B02F70"/>
    <w:rsid w:val="00B0456D"/>
    <w:rsid w:val="00B0458E"/>
    <w:rsid w:val="00B06F8D"/>
    <w:rsid w:val="00B07A5A"/>
    <w:rsid w:val="00B1668E"/>
    <w:rsid w:val="00B23176"/>
    <w:rsid w:val="00B368AD"/>
    <w:rsid w:val="00B37F1C"/>
    <w:rsid w:val="00B40B0F"/>
    <w:rsid w:val="00B422BF"/>
    <w:rsid w:val="00B42880"/>
    <w:rsid w:val="00B46422"/>
    <w:rsid w:val="00B46F1B"/>
    <w:rsid w:val="00B4759E"/>
    <w:rsid w:val="00B4771A"/>
    <w:rsid w:val="00B56FC9"/>
    <w:rsid w:val="00B570B2"/>
    <w:rsid w:val="00B61701"/>
    <w:rsid w:val="00B618E0"/>
    <w:rsid w:val="00B64E08"/>
    <w:rsid w:val="00B76680"/>
    <w:rsid w:val="00B76943"/>
    <w:rsid w:val="00B772EF"/>
    <w:rsid w:val="00B77981"/>
    <w:rsid w:val="00B77DCC"/>
    <w:rsid w:val="00B8253D"/>
    <w:rsid w:val="00B82986"/>
    <w:rsid w:val="00B839CF"/>
    <w:rsid w:val="00B83BC5"/>
    <w:rsid w:val="00B85847"/>
    <w:rsid w:val="00B87D95"/>
    <w:rsid w:val="00B920E9"/>
    <w:rsid w:val="00B93707"/>
    <w:rsid w:val="00B93765"/>
    <w:rsid w:val="00B93CFF"/>
    <w:rsid w:val="00B9757C"/>
    <w:rsid w:val="00BA24B1"/>
    <w:rsid w:val="00BA6D53"/>
    <w:rsid w:val="00BA7041"/>
    <w:rsid w:val="00BB03DF"/>
    <w:rsid w:val="00BB6E97"/>
    <w:rsid w:val="00BB76DB"/>
    <w:rsid w:val="00BB788B"/>
    <w:rsid w:val="00BC1B55"/>
    <w:rsid w:val="00BC35B2"/>
    <w:rsid w:val="00BC690A"/>
    <w:rsid w:val="00BD104B"/>
    <w:rsid w:val="00BD418A"/>
    <w:rsid w:val="00BD6F03"/>
    <w:rsid w:val="00BD7EF0"/>
    <w:rsid w:val="00BE277E"/>
    <w:rsid w:val="00BE2933"/>
    <w:rsid w:val="00BE3ABA"/>
    <w:rsid w:val="00BE5EB4"/>
    <w:rsid w:val="00BE7564"/>
    <w:rsid w:val="00BF04A0"/>
    <w:rsid w:val="00BF2FB9"/>
    <w:rsid w:val="00BF48B2"/>
    <w:rsid w:val="00BF494E"/>
    <w:rsid w:val="00BF6D29"/>
    <w:rsid w:val="00C002AD"/>
    <w:rsid w:val="00C00BBD"/>
    <w:rsid w:val="00C02259"/>
    <w:rsid w:val="00C05416"/>
    <w:rsid w:val="00C05B3B"/>
    <w:rsid w:val="00C1178E"/>
    <w:rsid w:val="00C20306"/>
    <w:rsid w:val="00C24268"/>
    <w:rsid w:val="00C27DD2"/>
    <w:rsid w:val="00C30928"/>
    <w:rsid w:val="00C3104D"/>
    <w:rsid w:val="00C34D30"/>
    <w:rsid w:val="00C361A7"/>
    <w:rsid w:val="00C415DE"/>
    <w:rsid w:val="00C43BE6"/>
    <w:rsid w:val="00C43EE3"/>
    <w:rsid w:val="00C4436C"/>
    <w:rsid w:val="00C456D0"/>
    <w:rsid w:val="00C4675A"/>
    <w:rsid w:val="00C47765"/>
    <w:rsid w:val="00C52430"/>
    <w:rsid w:val="00C528B4"/>
    <w:rsid w:val="00C52FDB"/>
    <w:rsid w:val="00C53EFA"/>
    <w:rsid w:val="00C54A22"/>
    <w:rsid w:val="00C55690"/>
    <w:rsid w:val="00C62BDA"/>
    <w:rsid w:val="00C639E7"/>
    <w:rsid w:val="00C641F8"/>
    <w:rsid w:val="00C65DAF"/>
    <w:rsid w:val="00C73A5F"/>
    <w:rsid w:val="00C74937"/>
    <w:rsid w:val="00C7637C"/>
    <w:rsid w:val="00C767A8"/>
    <w:rsid w:val="00C818DC"/>
    <w:rsid w:val="00C822F9"/>
    <w:rsid w:val="00C8412D"/>
    <w:rsid w:val="00C85B68"/>
    <w:rsid w:val="00C865D9"/>
    <w:rsid w:val="00C87D28"/>
    <w:rsid w:val="00C933F0"/>
    <w:rsid w:val="00C9353A"/>
    <w:rsid w:val="00C97C26"/>
    <w:rsid w:val="00CA408A"/>
    <w:rsid w:val="00CA5AFC"/>
    <w:rsid w:val="00CA604B"/>
    <w:rsid w:val="00CA6436"/>
    <w:rsid w:val="00CA6880"/>
    <w:rsid w:val="00CA7431"/>
    <w:rsid w:val="00CB2C70"/>
    <w:rsid w:val="00CB6A28"/>
    <w:rsid w:val="00CB756D"/>
    <w:rsid w:val="00CC1BC1"/>
    <w:rsid w:val="00CC2224"/>
    <w:rsid w:val="00CC5075"/>
    <w:rsid w:val="00CD0535"/>
    <w:rsid w:val="00CD1D68"/>
    <w:rsid w:val="00CD75FC"/>
    <w:rsid w:val="00CE46FA"/>
    <w:rsid w:val="00CE55C7"/>
    <w:rsid w:val="00CE6745"/>
    <w:rsid w:val="00CE7A33"/>
    <w:rsid w:val="00CF2BB8"/>
    <w:rsid w:val="00CF49A9"/>
    <w:rsid w:val="00CF5026"/>
    <w:rsid w:val="00CF573F"/>
    <w:rsid w:val="00CF5EBC"/>
    <w:rsid w:val="00D001E4"/>
    <w:rsid w:val="00D00246"/>
    <w:rsid w:val="00D063EA"/>
    <w:rsid w:val="00D06F93"/>
    <w:rsid w:val="00D0753F"/>
    <w:rsid w:val="00D10293"/>
    <w:rsid w:val="00D10A00"/>
    <w:rsid w:val="00D12C27"/>
    <w:rsid w:val="00D12E57"/>
    <w:rsid w:val="00D14321"/>
    <w:rsid w:val="00D146D4"/>
    <w:rsid w:val="00D1555B"/>
    <w:rsid w:val="00D1607E"/>
    <w:rsid w:val="00D2164D"/>
    <w:rsid w:val="00D241F5"/>
    <w:rsid w:val="00D24B6E"/>
    <w:rsid w:val="00D24E81"/>
    <w:rsid w:val="00D26F0F"/>
    <w:rsid w:val="00D30C4E"/>
    <w:rsid w:val="00D32F07"/>
    <w:rsid w:val="00D33E5E"/>
    <w:rsid w:val="00D37153"/>
    <w:rsid w:val="00D4067A"/>
    <w:rsid w:val="00D4240E"/>
    <w:rsid w:val="00D52D84"/>
    <w:rsid w:val="00D53DD4"/>
    <w:rsid w:val="00D54CF3"/>
    <w:rsid w:val="00D57C99"/>
    <w:rsid w:val="00D62B99"/>
    <w:rsid w:val="00D66006"/>
    <w:rsid w:val="00D7257C"/>
    <w:rsid w:val="00D72DD5"/>
    <w:rsid w:val="00D76667"/>
    <w:rsid w:val="00D845CC"/>
    <w:rsid w:val="00D870D9"/>
    <w:rsid w:val="00D93880"/>
    <w:rsid w:val="00D9467F"/>
    <w:rsid w:val="00D94E3D"/>
    <w:rsid w:val="00D953CE"/>
    <w:rsid w:val="00D963FD"/>
    <w:rsid w:val="00D968F2"/>
    <w:rsid w:val="00D96A06"/>
    <w:rsid w:val="00D96ED4"/>
    <w:rsid w:val="00D974B5"/>
    <w:rsid w:val="00D978D4"/>
    <w:rsid w:val="00DA408D"/>
    <w:rsid w:val="00DC4D32"/>
    <w:rsid w:val="00DC5EBB"/>
    <w:rsid w:val="00DC643C"/>
    <w:rsid w:val="00DC67C1"/>
    <w:rsid w:val="00DD1DAC"/>
    <w:rsid w:val="00DD2FBB"/>
    <w:rsid w:val="00DD629F"/>
    <w:rsid w:val="00DD6B5D"/>
    <w:rsid w:val="00DD6CC5"/>
    <w:rsid w:val="00DD77CF"/>
    <w:rsid w:val="00DD7BA2"/>
    <w:rsid w:val="00DE1205"/>
    <w:rsid w:val="00DE504D"/>
    <w:rsid w:val="00DE5EB0"/>
    <w:rsid w:val="00DF020B"/>
    <w:rsid w:val="00DF09E8"/>
    <w:rsid w:val="00DF3BF6"/>
    <w:rsid w:val="00E01B8E"/>
    <w:rsid w:val="00E02113"/>
    <w:rsid w:val="00E05DC6"/>
    <w:rsid w:val="00E06186"/>
    <w:rsid w:val="00E07BC5"/>
    <w:rsid w:val="00E111D8"/>
    <w:rsid w:val="00E13173"/>
    <w:rsid w:val="00E16DFB"/>
    <w:rsid w:val="00E17225"/>
    <w:rsid w:val="00E20AAC"/>
    <w:rsid w:val="00E25D84"/>
    <w:rsid w:val="00E26F9F"/>
    <w:rsid w:val="00E2798E"/>
    <w:rsid w:val="00E317C9"/>
    <w:rsid w:val="00E35AEB"/>
    <w:rsid w:val="00E37A24"/>
    <w:rsid w:val="00E4285F"/>
    <w:rsid w:val="00E42F2A"/>
    <w:rsid w:val="00E447FD"/>
    <w:rsid w:val="00E472E6"/>
    <w:rsid w:val="00E53387"/>
    <w:rsid w:val="00E5439D"/>
    <w:rsid w:val="00E61146"/>
    <w:rsid w:val="00E614A3"/>
    <w:rsid w:val="00E61EB9"/>
    <w:rsid w:val="00E6254A"/>
    <w:rsid w:val="00E657C4"/>
    <w:rsid w:val="00E65A70"/>
    <w:rsid w:val="00E664AF"/>
    <w:rsid w:val="00E66EFA"/>
    <w:rsid w:val="00E748F8"/>
    <w:rsid w:val="00E75FE3"/>
    <w:rsid w:val="00E80D8B"/>
    <w:rsid w:val="00E80F33"/>
    <w:rsid w:val="00EA51C2"/>
    <w:rsid w:val="00EB0D65"/>
    <w:rsid w:val="00EB1212"/>
    <w:rsid w:val="00EB1D5B"/>
    <w:rsid w:val="00EB22FD"/>
    <w:rsid w:val="00EB4C6E"/>
    <w:rsid w:val="00EB5C05"/>
    <w:rsid w:val="00EC14BB"/>
    <w:rsid w:val="00ED4604"/>
    <w:rsid w:val="00ED75EF"/>
    <w:rsid w:val="00ED7F42"/>
    <w:rsid w:val="00EE6674"/>
    <w:rsid w:val="00EF098D"/>
    <w:rsid w:val="00EF28AE"/>
    <w:rsid w:val="00EF30C9"/>
    <w:rsid w:val="00EF4830"/>
    <w:rsid w:val="00EF5A87"/>
    <w:rsid w:val="00F006F3"/>
    <w:rsid w:val="00F007B1"/>
    <w:rsid w:val="00F00E80"/>
    <w:rsid w:val="00F04DB0"/>
    <w:rsid w:val="00F11691"/>
    <w:rsid w:val="00F13243"/>
    <w:rsid w:val="00F15E47"/>
    <w:rsid w:val="00F218F8"/>
    <w:rsid w:val="00F244B7"/>
    <w:rsid w:val="00F26975"/>
    <w:rsid w:val="00F26983"/>
    <w:rsid w:val="00F319B0"/>
    <w:rsid w:val="00F37708"/>
    <w:rsid w:val="00F37DE8"/>
    <w:rsid w:val="00F40B6A"/>
    <w:rsid w:val="00F42693"/>
    <w:rsid w:val="00F4484A"/>
    <w:rsid w:val="00F470FA"/>
    <w:rsid w:val="00F47BF1"/>
    <w:rsid w:val="00F51E2F"/>
    <w:rsid w:val="00F5490C"/>
    <w:rsid w:val="00F5712B"/>
    <w:rsid w:val="00F578CF"/>
    <w:rsid w:val="00F6072B"/>
    <w:rsid w:val="00F6376B"/>
    <w:rsid w:val="00F64020"/>
    <w:rsid w:val="00F65BD9"/>
    <w:rsid w:val="00F6665B"/>
    <w:rsid w:val="00F7043D"/>
    <w:rsid w:val="00F76EBD"/>
    <w:rsid w:val="00F83D8D"/>
    <w:rsid w:val="00F86210"/>
    <w:rsid w:val="00F9097F"/>
    <w:rsid w:val="00F92D23"/>
    <w:rsid w:val="00F935D4"/>
    <w:rsid w:val="00F95862"/>
    <w:rsid w:val="00F962DC"/>
    <w:rsid w:val="00FA08C4"/>
    <w:rsid w:val="00FA3250"/>
    <w:rsid w:val="00FA366A"/>
    <w:rsid w:val="00FA5476"/>
    <w:rsid w:val="00FB7A6E"/>
    <w:rsid w:val="00FC197C"/>
    <w:rsid w:val="00FD0A35"/>
    <w:rsid w:val="00FD23E1"/>
    <w:rsid w:val="00FD4892"/>
    <w:rsid w:val="00FD5FBB"/>
    <w:rsid w:val="00FD6964"/>
    <w:rsid w:val="00FE03DA"/>
    <w:rsid w:val="00FE03FC"/>
    <w:rsid w:val="00FE1111"/>
    <w:rsid w:val="00FE33CA"/>
    <w:rsid w:val="00FE3C0F"/>
    <w:rsid w:val="00FE705B"/>
    <w:rsid w:val="00FE785E"/>
    <w:rsid w:val="00FF34AC"/>
    <w:rsid w:val="00FF44D8"/>
    <w:rsid w:val="00FF4B03"/>
    <w:rsid w:val="00FF61B0"/>
    <w:rsid w:val="00FF6373"/>
    <w:rsid w:val="00FF63E3"/>
    <w:rsid w:val="00FF73D6"/>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D68D36"/>
  <w15:chartTrackingRefBased/>
  <w15:docId w15:val="{12B28ED6-3480-4135-9C96-BABD8350F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F5BB4"/>
    <w:pPr>
      <w:spacing w:after="0" w:line="360" w:lineRule="auto"/>
      <w:jc w:val="both"/>
    </w:pPr>
    <w:rPr>
      <w:rFonts w:ascii="Times New Roman" w:hAnsi="Times New Roman"/>
      <w:szCs w:val="22"/>
      <w:lang w:val="en-US"/>
    </w:rPr>
  </w:style>
  <w:style w:type="paragraph" w:styleId="Heading1">
    <w:name w:val="heading 1"/>
    <w:basedOn w:val="Normal"/>
    <w:next w:val="Normal"/>
    <w:link w:val="Heading1Char"/>
    <w:uiPriority w:val="9"/>
    <w:qFormat/>
    <w:rsid w:val="00D953CE"/>
    <w:pPr>
      <w:spacing w:line="276" w:lineRule="auto"/>
      <w:jc w:val="center"/>
      <w:outlineLvl w:val="0"/>
    </w:pPr>
    <w:rPr>
      <w:b/>
      <w:bCs/>
      <w:sz w:val="22"/>
      <w:szCs w:val="24"/>
      <w:lang w:val="sv-SE"/>
    </w:rPr>
  </w:style>
  <w:style w:type="paragraph" w:styleId="Heading2">
    <w:name w:val="heading 2"/>
    <w:basedOn w:val="ListParagraph"/>
    <w:next w:val="Normal"/>
    <w:link w:val="Heading2Char"/>
    <w:uiPriority w:val="9"/>
    <w:unhideWhenUsed/>
    <w:qFormat/>
    <w:rsid w:val="00656F84"/>
    <w:pPr>
      <w:numPr>
        <w:ilvl w:val="1"/>
        <w:numId w:val="1"/>
      </w:numPr>
      <w:spacing w:line="276" w:lineRule="auto"/>
      <w:ind w:left="567" w:hanging="567"/>
      <w:outlineLvl w:val="1"/>
    </w:pPr>
    <w:rPr>
      <w:rFonts w:cs="Times New Roman"/>
      <w:b/>
      <w:bCs/>
      <w:noProof/>
      <w:sz w:val="22"/>
    </w:rPr>
  </w:style>
  <w:style w:type="paragraph" w:styleId="Heading3">
    <w:name w:val="heading 3"/>
    <w:basedOn w:val="Heading2"/>
    <w:next w:val="Normal"/>
    <w:link w:val="Heading3Char"/>
    <w:uiPriority w:val="9"/>
    <w:unhideWhenUsed/>
    <w:qFormat/>
    <w:rsid w:val="00656F84"/>
    <w:pPr>
      <w:numPr>
        <w:ilvl w:val="2"/>
      </w:numPr>
      <w:ind w:left="567" w:hanging="567"/>
      <w:outlineLvl w:val="2"/>
    </w:pPr>
    <w:rPr>
      <w:b w:val="0"/>
      <w:lang w:val="it-IT"/>
    </w:rPr>
  </w:style>
  <w:style w:type="paragraph" w:styleId="Heading4">
    <w:name w:val="heading 4"/>
    <w:basedOn w:val="Normal"/>
    <w:next w:val="Normal"/>
    <w:link w:val="Heading4Char"/>
    <w:uiPriority w:val="9"/>
    <w:semiHidden/>
    <w:unhideWhenUsed/>
    <w:qFormat/>
    <w:rsid w:val="002F5BB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F5BB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F5BB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5BB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5BB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5BB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53CE"/>
    <w:rPr>
      <w:rFonts w:ascii="Times New Roman" w:hAnsi="Times New Roman"/>
      <w:b/>
      <w:bCs/>
      <w:sz w:val="22"/>
      <w:lang w:val="sv-SE"/>
    </w:rPr>
  </w:style>
  <w:style w:type="character" w:customStyle="1" w:styleId="Heading2Char">
    <w:name w:val="Heading 2 Char"/>
    <w:basedOn w:val="DefaultParagraphFont"/>
    <w:link w:val="Heading2"/>
    <w:uiPriority w:val="9"/>
    <w:rsid w:val="00656F84"/>
    <w:rPr>
      <w:rFonts w:ascii="Times New Roman" w:hAnsi="Times New Roman" w:cs="Times New Roman"/>
      <w:b/>
      <w:bCs/>
      <w:noProof/>
      <w:sz w:val="22"/>
      <w:szCs w:val="22"/>
      <w:lang w:val="en-US"/>
    </w:rPr>
  </w:style>
  <w:style w:type="character" w:customStyle="1" w:styleId="Heading3Char">
    <w:name w:val="Heading 3 Char"/>
    <w:basedOn w:val="DefaultParagraphFont"/>
    <w:link w:val="Heading3"/>
    <w:uiPriority w:val="9"/>
    <w:rsid w:val="00656F84"/>
    <w:rPr>
      <w:rFonts w:ascii="Times New Roman" w:hAnsi="Times New Roman" w:cs="Times New Roman"/>
      <w:bCs/>
      <w:noProof/>
      <w:sz w:val="22"/>
      <w:szCs w:val="22"/>
      <w:lang w:val="it-IT"/>
    </w:rPr>
  </w:style>
  <w:style w:type="character" w:customStyle="1" w:styleId="Heading4Char">
    <w:name w:val="Heading 4 Char"/>
    <w:basedOn w:val="DefaultParagraphFont"/>
    <w:link w:val="Heading4"/>
    <w:uiPriority w:val="9"/>
    <w:semiHidden/>
    <w:rsid w:val="002F5BB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F5BB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F5B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5B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5B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5BB4"/>
    <w:rPr>
      <w:rFonts w:eastAsiaTheme="majorEastAsia" w:cstheme="majorBidi"/>
      <w:color w:val="272727" w:themeColor="text1" w:themeTint="D8"/>
    </w:rPr>
  </w:style>
  <w:style w:type="paragraph" w:styleId="Title">
    <w:name w:val="Title"/>
    <w:basedOn w:val="Normal"/>
    <w:next w:val="Normal"/>
    <w:link w:val="TitleChar"/>
    <w:uiPriority w:val="10"/>
    <w:qFormat/>
    <w:rsid w:val="002F5B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5B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5B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5B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5BB4"/>
    <w:pPr>
      <w:spacing w:before="160"/>
      <w:jc w:val="center"/>
    </w:pPr>
    <w:rPr>
      <w:i/>
      <w:iCs/>
      <w:color w:val="404040" w:themeColor="text1" w:themeTint="BF"/>
    </w:rPr>
  </w:style>
  <w:style w:type="character" w:customStyle="1" w:styleId="QuoteChar">
    <w:name w:val="Quote Char"/>
    <w:basedOn w:val="DefaultParagraphFont"/>
    <w:link w:val="Quote"/>
    <w:uiPriority w:val="29"/>
    <w:rsid w:val="002F5BB4"/>
    <w:rPr>
      <w:i/>
      <w:iCs/>
      <w:color w:val="404040" w:themeColor="text1" w:themeTint="BF"/>
    </w:rPr>
  </w:style>
  <w:style w:type="paragraph" w:styleId="ListParagraph">
    <w:name w:val="List Paragraph"/>
    <w:aliases w:val="tabel,sub sub judul,First Level Outline,gambar"/>
    <w:basedOn w:val="Normal"/>
    <w:link w:val="ListParagraphChar"/>
    <w:uiPriority w:val="34"/>
    <w:qFormat/>
    <w:rsid w:val="002F5BB4"/>
    <w:pPr>
      <w:ind w:left="720"/>
      <w:contextualSpacing/>
    </w:pPr>
  </w:style>
  <w:style w:type="character" w:styleId="IntenseEmphasis">
    <w:name w:val="Intense Emphasis"/>
    <w:basedOn w:val="DefaultParagraphFont"/>
    <w:uiPriority w:val="21"/>
    <w:qFormat/>
    <w:rsid w:val="002F5BB4"/>
    <w:rPr>
      <w:i/>
      <w:iCs/>
      <w:color w:val="2F5496" w:themeColor="accent1" w:themeShade="BF"/>
    </w:rPr>
  </w:style>
  <w:style w:type="paragraph" w:styleId="IntenseQuote">
    <w:name w:val="Intense Quote"/>
    <w:basedOn w:val="Normal"/>
    <w:next w:val="Normal"/>
    <w:link w:val="IntenseQuoteChar"/>
    <w:uiPriority w:val="30"/>
    <w:qFormat/>
    <w:rsid w:val="002F5B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5BB4"/>
    <w:rPr>
      <w:i/>
      <w:iCs/>
      <w:color w:val="2F5496" w:themeColor="accent1" w:themeShade="BF"/>
    </w:rPr>
  </w:style>
  <w:style w:type="character" w:styleId="IntenseReference">
    <w:name w:val="Intense Reference"/>
    <w:basedOn w:val="DefaultParagraphFont"/>
    <w:uiPriority w:val="32"/>
    <w:qFormat/>
    <w:rsid w:val="002F5BB4"/>
    <w:rPr>
      <w:b/>
      <w:bCs/>
      <w:smallCaps/>
      <w:color w:val="2F5496" w:themeColor="accent1" w:themeShade="BF"/>
      <w:spacing w:val="5"/>
    </w:rPr>
  </w:style>
  <w:style w:type="character" w:customStyle="1" w:styleId="ListParagraphChar">
    <w:name w:val="List Paragraph Char"/>
    <w:aliases w:val="tabel Char,sub sub judul Char,First Level Outline Char,gambar Char"/>
    <w:link w:val="ListParagraph"/>
    <w:uiPriority w:val="34"/>
    <w:rsid w:val="002F5BB4"/>
  </w:style>
  <w:style w:type="paragraph" w:styleId="Header">
    <w:name w:val="header"/>
    <w:basedOn w:val="Normal"/>
    <w:link w:val="HeaderChar"/>
    <w:uiPriority w:val="99"/>
    <w:unhideWhenUsed/>
    <w:rsid w:val="0006621D"/>
    <w:pPr>
      <w:tabs>
        <w:tab w:val="center" w:pos="4513"/>
        <w:tab w:val="right" w:pos="9026"/>
      </w:tabs>
      <w:spacing w:line="240" w:lineRule="auto"/>
    </w:pPr>
  </w:style>
  <w:style w:type="character" w:customStyle="1" w:styleId="HeaderChar">
    <w:name w:val="Header Char"/>
    <w:basedOn w:val="DefaultParagraphFont"/>
    <w:link w:val="Header"/>
    <w:uiPriority w:val="99"/>
    <w:rsid w:val="0006621D"/>
    <w:rPr>
      <w:rFonts w:ascii="Times New Roman" w:hAnsi="Times New Roman"/>
      <w:szCs w:val="22"/>
      <w:lang w:val="en-US"/>
    </w:rPr>
  </w:style>
  <w:style w:type="paragraph" w:styleId="Footer">
    <w:name w:val="footer"/>
    <w:basedOn w:val="Normal"/>
    <w:link w:val="FooterChar"/>
    <w:uiPriority w:val="99"/>
    <w:unhideWhenUsed/>
    <w:rsid w:val="0006621D"/>
    <w:pPr>
      <w:tabs>
        <w:tab w:val="center" w:pos="4513"/>
        <w:tab w:val="right" w:pos="9026"/>
      </w:tabs>
      <w:spacing w:line="240" w:lineRule="auto"/>
    </w:pPr>
  </w:style>
  <w:style w:type="character" w:customStyle="1" w:styleId="FooterChar">
    <w:name w:val="Footer Char"/>
    <w:basedOn w:val="DefaultParagraphFont"/>
    <w:link w:val="Footer"/>
    <w:uiPriority w:val="99"/>
    <w:rsid w:val="0006621D"/>
    <w:rPr>
      <w:rFonts w:ascii="Times New Roman" w:hAnsi="Times New Roman"/>
      <w:szCs w:val="22"/>
      <w:lang w:val="en-US"/>
    </w:rPr>
  </w:style>
  <w:style w:type="character" w:styleId="PlaceholderText">
    <w:name w:val="Placeholder Text"/>
    <w:basedOn w:val="DefaultParagraphFont"/>
    <w:uiPriority w:val="99"/>
    <w:semiHidden/>
    <w:rsid w:val="00075AA4"/>
    <w:rPr>
      <w:color w:val="666666"/>
    </w:rPr>
  </w:style>
  <w:style w:type="paragraph" w:styleId="Bibliography">
    <w:name w:val="Bibliography"/>
    <w:basedOn w:val="Normal"/>
    <w:next w:val="Normal"/>
    <w:uiPriority w:val="37"/>
    <w:unhideWhenUsed/>
    <w:rsid w:val="00E2798E"/>
  </w:style>
  <w:style w:type="table" w:customStyle="1" w:styleId="TableGrid1">
    <w:name w:val="Table Grid1"/>
    <w:basedOn w:val="TableNormal"/>
    <w:next w:val="TableGrid"/>
    <w:uiPriority w:val="39"/>
    <w:rsid w:val="007F6E20"/>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F6E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41254"/>
    <w:pPr>
      <w:keepNext/>
      <w:keepLines/>
      <w:spacing w:before="240" w:line="259" w:lineRule="auto"/>
      <w:jc w:val="left"/>
      <w:outlineLvl w:val="9"/>
    </w:pPr>
    <w:rPr>
      <w:rFonts w:asciiTheme="majorHAnsi" w:eastAsiaTheme="majorEastAsia" w:hAnsiTheme="majorHAnsi" w:cstheme="majorBidi"/>
      <w:b w:val="0"/>
      <w:bCs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5A6264"/>
    <w:pPr>
      <w:tabs>
        <w:tab w:val="right" w:leader="dot" w:pos="5829"/>
      </w:tabs>
      <w:spacing w:line="240" w:lineRule="auto"/>
    </w:pPr>
    <w:rPr>
      <w:rFonts w:cs="Times New Roman"/>
      <w:b/>
      <w:noProof/>
      <w:sz w:val="22"/>
    </w:rPr>
  </w:style>
  <w:style w:type="paragraph" w:styleId="TOC2">
    <w:name w:val="toc 2"/>
    <w:basedOn w:val="Normal"/>
    <w:next w:val="Normal"/>
    <w:autoRedefine/>
    <w:uiPriority w:val="39"/>
    <w:unhideWhenUsed/>
    <w:rsid w:val="00C00BBD"/>
    <w:pPr>
      <w:tabs>
        <w:tab w:val="left" w:pos="426"/>
        <w:tab w:val="left" w:pos="709"/>
        <w:tab w:val="right" w:leader="dot" w:pos="7927"/>
      </w:tabs>
      <w:spacing w:after="100"/>
    </w:pPr>
  </w:style>
  <w:style w:type="paragraph" w:styleId="TOC3">
    <w:name w:val="toc 3"/>
    <w:basedOn w:val="Normal"/>
    <w:next w:val="Normal"/>
    <w:autoRedefine/>
    <w:uiPriority w:val="39"/>
    <w:unhideWhenUsed/>
    <w:rsid w:val="005A6264"/>
    <w:pPr>
      <w:tabs>
        <w:tab w:val="right" w:leader="dot" w:pos="7927"/>
      </w:tabs>
      <w:spacing w:line="240" w:lineRule="auto"/>
      <w:ind w:left="567" w:hanging="567"/>
    </w:pPr>
  </w:style>
  <w:style w:type="character" w:styleId="Hyperlink">
    <w:name w:val="Hyperlink"/>
    <w:basedOn w:val="DefaultParagraphFont"/>
    <w:uiPriority w:val="99"/>
    <w:unhideWhenUsed/>
    <w:rsid w:val="00A41254"/>
    <w:rPr>
      <w:color w:val="0563C1" w:themeColor="hyperlink"/>
      <w:u w:val="single"/>
    </w:rPr>
  </w:style>
  <w:style w:type="paragraph" w:styleId="Caption">
    <w:name w:val="caption"/>
    <w:basedOn w:val="Normal"/>
    <w:next w:val="Normal"/>
    <w:link w:val="CaptionChar"/>
    <w:uiPriority w:val="35"/>
    <w:unhideWhenUsed/>
    <w:qFormat/>
    <w:rsid w:val="00FD6964"/>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E317C9"/>
  </w:style>
  <w:style w:type="paragraph" w:customStyle="1" w:styleId="Default">
    <w:name w:val="Default"/>
    <w:rsid w:val="00FD5FBB"/>
    <w:pPr>
      <w:autoSpaceDE w:val="0"/>
      <w:autoSpaceDN w:val="0"/>
      <w:adjustRightInd w:val="0"/>
      <w:spacing w:after="0" w:line="240" w:lineRule="auto"/>
    </w:pPr>
    <w:rPr>
      <w:rFonts w:ascii="Cambria Math" w:hAnsi="Cambria Math" w:cs="Cambria Math"/>
      <w:color w:val="000000"/>
      <w:kern w:val="0"/>
      <w:lang w:val="id-ID"/>
    </w:rPr>
  </w:style>
  <w:style w:type="paragraph" w:styleId="BodyText">
    <w:name w:val="Body Text"/>
    <w:basedOn w:val="Normal"/>
    <w:link w:val="BodyTextChar"/>
    <w:uiPriority w:val="1"/>
    <w:rsid w:val="00C47765"/>
    <w:pPr>
      <w:widowControl w:val="0"/>
      <w:autoSpaceDE w:val="0"/>
      <w:autoSpaceDN w:val="0"/>
      <w:spacing w:line="240" w:lineRule="auto"/>
      <w:jc w:val="left"/>
    </w:pPr>
    <w:rPr>
      <w:rFonts w:eastAsia="Times New Roman" w:cs="Times New Roman"/>
      <w:kern w:val="0"/>
      <w:sz w:val="22"/>
      <w:lang w:val="id"/>
      <w14:ligatures w14:val="none"/>
    </w:rPr>
  </w:style>
  <w:style w:type="character" w:customStyle="1" w:styleId="BodyTextChar">
    <w:name w:val="Body Text Char"/>
    <w:basedOn w:val="DefaultParagraphFont"/>
    <w:link w:val="BodyText"/>
    <w:uiPriority w:val="1"/>
    <w:rsid w:val="00C47765"/>
    <w:rPr>
      <w:rFonts w:ascii="Times New Roman" w:eastAsia="Times New Roman" w:hAnsi="Times New Roman" w:cs="Times New Roman"/>
      <w:kern w:val="0"/>
      <w:sz w:val="22"/>
      <w:szCs w:val="22"/>
      <w:lang w:val="id"/>
      <w14:ligatures w14:val="none"/>
    </w:rPr>
  </w:style>
  <w:style w:type="character" w:styleId="Strong">
    <w:name w:val="Strong"/>
    <w:basedOn w:val="DefaultParagraphFont"/>
    <w:uiPriority w:val="22"/>
    <w:qFormat/>
    <w:rsid w:val="00C47765"/>
    <w:rPr>
      <w:b/>
      <w:bCs/>
    </w:rPr>
  </w:style>
  <w:style w:type="character" w:styleId="Emphasis">
    <w:name w:val="Emphasis"/>
    <w:basedOn w:val="DefaultParagraphFont"/>
    <w:uiPriority w:val="20"/>
    <w:qFormat/>
    <w:rsid w:val="00C47765"/>
    <w:rPr>
      <w:i/>
      <w:iCs/>
    </w:rPr>
  </w:style>
  <w:style w:type="paragraph" w:customStyle="1" w:styleId="TableParagraph">
    <w:name w:val="Table Paragraph"/>
    <w:basedOn w:val="Normal"/>
    <w:uiPriority w:val="1"/>
    <w:qFormat/>
    <w:rsid w:val="00560D68"/>
    <w:pPr>
      <w:widowControl w:val="0"/>
      <w:autoSpaceDE w:val="0"/>
      <w:autoSpaceDN w:val="0"/>
      <w:spacing w:before="34" w:line="240" w:lineRule="auto"/>
      <w:ind w:left="18"/>
      <w:jc w:val="center"/>
    </w:pPr>
    <w:rPr>
      <w:rFonts w:eastAsia="Times New Roman" w:cs="Times New Roman"/>
      <w:kern w:val="0"/>
      <w:sz w:val="22"/>
      <w:lang w:val="id"/>
      <w14:ligatures w14:val="none"/>
    </w:rPr>
  </w:style>
  <w:style w:type="paragraph" w:styleId="HTMLPreformatted">
    <w:name w:val="HTML Preformatted"/>
    <w:basedOn w:val="Normal"/>
    <w:link w:val="HTMLPreformattedChar"/>
    <w:uiPriority w:val="99"/>
    <w:semiHidden/>
    <w:unhideWhenUsed/>
    <w:rsid w:val="001A4155"/>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A4155"/>
    <w:rPr>
      <w:rFonts w:ascii="Consolas" w:hAnsi="Consolas"/>
      <w:sz w:val="20"/>
      <w:szCs w:val="20"/>
      <w:lang w:val="en-US"/>
    </w:rPr>
  </w:style>
  <w:style w:type="paragraph" w:styleId="NormalWeb">
    <w:name w:val="Normal (Web)"/>
    <w:basedOn w:val="Normal"/>
    <w:uiPriority w:val="99"/>
    <w:unhideWhenUsed/>
    <w:rsid w:val="006E0364"/>
    <w:pPr>
      <w:spacing w:before="100" w:beforeAutospacing="1" w:after="100" w:afterAutospacing="1" w:line="240" w:lineRule="auto"/>
      <w:jc w:val="left"/>
    </w:pPr>
    <w:rPr>
      <w:rFonts w:eastAsia="Times New Roman" w:cs="Times New Roman"/>
      <w:kern w:val="0"/>
      <w:szCs w:val="24"/>
      <w:lang w:val="en-ID" w:eastAsia="en-ID"/>
      <w14:ligatures w14:val="none"/>
    </w:rPr>
  </w:style>
  <w:style w:type="character" w:styleId="CommentReference">
    <w:name w:val="annotation reference"/>
    <w:basedOn w:val="DefaultParagraphFont"/>
    <w:uiPriority w:val="99"/>
    <w:semiHidden/>
    <w:unhideWhenUsed/>
    <w:rsid w:val="00CF2BB8"/>
    <w:rPr>
      <w:sz w:val="16"/>
      <w:szCs w:val="16"/>
    </w:rPr>
  </w:style>
  <w:style w:type="paragraph" w:styleId="CommentText">
    <w:name w:val="annotation text"/>
    <w:basedOn w:val="Normal"/>
    <w:link w:val="CommentTextChar"/>
    <w:uiPriority w:val="99"/>
    <w:unhideWhenUsed/>
    <w:rsid w:val="00CF2BB8"/>
    <w:pPr>
      <w:spacing w:line="240" w:lineRule="auto"/>
    </w:pPr>
    <w:rPr>
      <w:sz w:val="20"/>
      <w:szCs w:val="20"/>
    </w:rPr>
  </w:style>
  <w:style w:type="character" w:customStyle="1" w:styleId="CommentTextChar">
    <w:name w:val="Comment Text Char"/>
    <w:basedOn w:val="DefaultParagraphFont"/>
    <w:link w:val="CommentText"/>
    <w:uiPriority w:val="99"/>
    <w:rsid w:val="00CF2BB8"/>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CF2BB8"/>
    <w:rPr>
      <w:b/>
      <w:bCs/>
    </w:rPr>
  </w:style>
  <w:style w:type="character" w:customStyle="1" w:styleId="CommentSubjectChar">
    <w:name w:val="Comment Subject Char"/>
    <w:basedOn w:val="CommentTextChar"/>
    <w:link w:val="CommentSubject"/>
    <w:uiPriority w:val="99"/>
    <w:semiHidden/>
    <w:rsid w:val="00CF2BB8"/>
    <w:rPr>
      <w:rFonts w:ascii="Times New Roman" w:hAnsi="Times New Roman"/>
      <w:b/>
      <w:bCs/>
      <w:sz w:val="20"/>
      <w:szCs w:val="20"/>
      <w:lang w:val="en-US"/>
    </w:rPr>
  </w:style>
  <w:style w:type="character" w:customStyle="1" w:styleId="selectable-text">
    <w:name w:val="selectable-text"/>
    <w:basedOn w:val="DefaultParagraphFont"/>
    <w:rsid w:val="000A0D63"/>
  </w:style>
  <w:style w:type="character" w:customStyle="1" w:styleId="UnresolvedMention1">
    <w:name w:val="Unresolved Mention1"/>
    <w:basedOn w:val="DefaultParagraphFont"/>
    <w:uiPriority w:val="99"/>
    <w:semiHidden/>
    <w:unhideWhenUsed/>
    <w:rsid w:val="00B76943"/>
    <w:rPr>
      <w:color w:val="605E5C"/>
      <w:shd w:val="clear" w:color="auto" w:fill="E1DFDD"/>
    </w:rPr>
  </w:style>
  <w:style w:type="paragraph" w:styleId="BalloonText">
    <w:name w:val="Balloon Text"/>
    <w:basedOn w:val="Normal"/>
    <w:link w:val="BalloonTextChar"/>
    <w:uiPriority w:val="99"/>
    <w:semiHidden/>
    <w:unhideWhenUsed/>
    <w:rsid w:val="00374F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4F1A"/>
    <w:rPr>
      <w:rFonts w:ascii="Segoe UI" w:hAnsi="Segoe UI" w:cs="Segoe UI"/>
      <w:sz w:val="18"/>
      <w:szCs w:val="18"/>
      <w:lang w:val="en-US"/>
    </w:rPr>
  </w:style>
  <w:style w:type="table" w:customStyle="1" w:styleId="TableGrid2">
    <w:name w:val="Table Grid2"/>
    <w:basedOn w:val="TableNormal"/>
    <w:next w:val="TableGrid"/>
    <w:uiPriority w:val="39"/>
    <w:rsid w:val="00374F1A"/>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DefaultParagraphFont"/>
    <w:rsid w:val="00D953CE"/>
  </w:style>
  <w:style w:type="paragraph" w:customStyle="1" w:styleId="Tabel">
    <w:name w:val="Tabel"/>
    <w:basedOn w:val="Caption"/>
    <w:link w:val="TabelChar"/>
    <w:qFormat/>
    <w:rsid w:val="00656F84"/>
    <w:pPr>
      <w:keepNext/>
      <w:spacing w:after="0" w:line="276" w:lineRule="auto"/>
      <w:jc w:val="center"/>
    </w:pPr>
    <w:rPr>
      <w:rFonts w:cs="Times New Roman"/>
      <w:i w:val="0"/>
      <w:iCs w:val="0"/>
      <w:color w:val="auto"/>
      <w:sz w:val="22"/>
      <w:szCs w:val="22"/>
    </w:rPr>
  </w:style>
  <w:style w:type="paragraph" w:customStyle="1" w:styleId="Gambar">
    <w:name w:val="Gambar"/>
    <w:basedOn w:val="Caption"/>
    <w:link w:val="GambarChar"/>
    <w:qFormat/>
    <w:rsid w:val="00656F84"/>
    <w:pPr>
      <w:spacing w:after="0" w:line="276" w:lineRule="auto"/>
      <w:jc w:val="center"/>
    </w:pPr>
    <w:rPr>
      <w:rFonts w:cs="Times New Roman"/>
      <w:i w:val="0"/>
      <w:iCs w:val="0"/>
      <w:color w:val="auto"/>
      <w:sz w:val="22"/>
      <w:szCs w:val="22"/>
    </w:rPr>
  </w:style>
  <w:style w:type="character" w:customStyle="1" w:styleId="CaptionChar">
    <w:name w:val="Caption Char"/>
    <w:basedOn w:val="DefaultParagraphFont"/>
    <w:link w:val="Caption"/>
    <w:uiPriority w:val="35"/>
    <w:rsid w:val="00656F84"/>
    <w:rPr>
      <w:rFonts w:ascii="Times New Roman" w:hAnsi="Times New Roman"/>
      <w:i/>
      <w:iCs/>
      <w:color w:val="44546A" w:themeColor="text2"/>
      <w:sz w:val="18"/>
      <w:szCs w:val="18"/>
      <w:lang w:val="en-US"/>
    </w:rPr>
  </w:style>
  <w:style w:type="character" w:customStyle="1" w:styleId="TabelChar">
    <w:name w:val="Tabel Char"/>
    <w:basedOn w:val="CaptionChar"/>
    <w:link w:val="Tabel"/>
    <w:rsid w:val="00656F84"/>
    <w:rPr>
      <w:rFonts w:ascii="Times New Roman" w:hAnsi="Times New Roman" w:cs="Times New Roman"/>
      <w:i w:val="0"/>
      <w:iCs w:val="0"/>
      <w:color w:val="44546A" w:themeColor="text2"/>
      <w:sz w:val="22"/>
      <w:szCs w:val="22"/>
      <w:lang w:val="en-US"/>
    </w:rPr>
  </w:style>
  <w:style w:type="paragraph" w:customStyle="1" w:styleId="Lampiran">
    <w:name w:val="Lampiran"/>
    <w:basedOn w:val="Normal"/>
    <w:link w:val="LampiranChar"/>
    <w:qFormat/>
    <w:rsid w:val="00B00602"/>
    <w:pPr>
      <w:spacing w:line="276" w:lineRule="auto"/>
    </w:pPr>
    <w:rPr>
      <w:rFonts w:cs="Times New Roman"/>
      <w:i/>
      <w:iCs/>
      <w:sz w:val="22"/>
    </w:rPr>
  </w:style>
  <w:style w:type="character" w:customStyle="1" w:styleId="GambarChar">
    <w:name w:val="Gambar Char"/>
    <w:basedOn w:val="CaptionChar"/>
    <w:link w:val="Gambar"/>
    <w:rsid w:val="00656F84"/>
    <w:rPr>
      <w:rFonts w:ascii="Times New Roman" w:hAnsi="Times New Roman" w:cs="Times New Roman"/>
      <w:i w:val="0"/>
      <w:iCs w:val="0"/>
      <w:color w:val="44546A" w:themeColor="text2"/>
      <w:sz w:val="22"/>
      <w:szCs w:val="22"/>
      <w:lang w:val="en-US"/>
    </w:rPr>
  </w:style>
  <w:style w:type="character" w:customStyle="1" w:styleId="LampiranChar">
    <w:name w:val="Lampiran Char"/>
    <w:basedOn w:val="DefaultParagraphFont"/>
    <w:link w:val="Lampiran"/>
    <w:rsid w:val="00B00602"/>
    <w:rPr>
      <w:rFonts w:ascii="Times New Roman" w:hAnsi="Times New Roman" w:cs="Times New Roman"/>
      <w:i/>
      <w:iCs/>
      <w:sz w:val="22"/>
      <w:szCs w:val="22"/>
      <w:lang w:val="en-US"/>
    </w:rPr>
  </w:style>
  <w:style w:type="character" w:customStyle="1" w:styleId="UnresolvedMention">
    <w:name w:val="Unresolved Mention"/>
    <w:basedOn w:val="DefaultParagraphFont"/>
    <w:uiPriority w:val="99"/>
    <w:semiHidden/>
    <w:unhideWhenUsed/>
    <w:rsid w:val="00EF30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9877">
      <w:bodyDiv w:val="1"/>
      <w:marLeft w:val="0"/>
      <w:marRight w:val="0"/>
      <w:marTop w:val="0"/>
      <w:marBottom w:val="0"/>
      <w:divBdr>
        <w:top w:val="none" w:sz="0" w:space="0" w:color="auto"/>
        <w:left w:val="none" w:sz="0" w:space="0" w:color="auto"/>
        <w:bottom w:val="none" w:sz="0" w:space="0" w:color="auto"/>
        <w:right w:val="none" w:sz="0" w:space="0" w:color="auto"/>
      </w:divBdr>
    </w:div>
    <w:div w:id="3552046">
      <w:bodyDiv w:val="1"/>
      <w:marLeft w:val="0"/>
      <w:marRight w:val="0"/>
      <w:marTop w:val="0"/>
      <w:marBottom w:val="0"/>
      <w:divBdr>
        <w:top w:val="none" w:sz="0" w:space="0" w:color="auto"/>
        <w:left w:val="none" w:sz="0" w:space="0" w:color="auto"/>
        <w:bottom w:val="none" w:sz="0" w:space="0" w:color="auto"/>
        <w:right w:val="none" w:sz="0" w:space="0" w:color="auto"/>
      </w:divBdr>
    </w:div>
    <w:div w:id="4064437">
      <w:bodyDiv w:val="1"/>
      <w:marLeft w:val="0"/>
      <w:marRight w:val="0"/>
      <w:marTop w:val="0"/>
      <w:marBottom w:val="0"/>
      <w:divBdr>
        <w:top w:val="none" w:sz="0" w:space="0" w:color="auto"/>
        <w:left w:val="none" w:sz="0" w:space="0" w:color="auto"/>
        <w:bottom w:val="none" w:sz="0" w:space="0" w:color="auto"/>
        <w:right w:val="none" w:sz="0" w:space="0" w:color="auto"/>
      </w:divBdr>
    </w:div>
    <w:div w:id="19741025">
      <w:bodyDiv w:val="1"/>
      <w:marLeft w:val="0"/>
      <w:marRight w:val="0"/>
      <w:marTop w:val="0"/>
      <w:marBottom w:val="0"/>
      <w:divBdr>
        <w:top w:val="none" w:sz="0" w:space="0" w:color="auto"/>
        <w:left w:val="none" w:sz="0" w:space="0" w:color="auto"/>
        <w:bottom w:val="none" w:sz="0" w:space="0" w:color="auto"/>
        <w:right w:val="none" w:sz="0" w:space="0" w:color="auto"/>
      </w:divBdr>
    </w:div>
    <w:div w:id="20324109">
      <w:bodyDiv w:val="1"/>
      <w:marLeft w:val="0"/>
      <w:marRight w:val="0"/>
      <w:marTop w:val="0"/>
      <w:marBottom w:val="0"/>
      <w:divBdr>
        <w:top w:val="none" w:sz="0" w:space="0" w:color="auto"/>
        <w:left w:val="none" w:sz="0" w:space="0" w:color="auto"/>
        <w:bottom w:val="none" w:sz="0" w:space="0" w:color="auto"/>
        <w:right w:val="none" w:sz="0" w:space="0" w:color="auto"/>
      </w:divBdr>
    </w:div>
    <w:div w:id="36273608">
      <w:bodyDiv w:val="1"/>
      <w:marLeft w:val="0"/>
      <w:marRight w:val="0"/>
      <w:marTop w:val="0"/>
      <w:marBottom w:val="0"/>
      <w:divBdr>
        <w:top w:val="none" w:sz="0" w:space="0" w:color="auto"/>
        <w:left w:val="none" w:sz="0" w:space="0" w:color="auto"/>
        <w:bottom w:val="none" w:sz="0" w:space="0" w:color="auto"/>
        <w:right w:val="none" w:sz="0" w:space="0" w:color="auto"/>
      </w:divBdr>
    </w:div>
    <w:div w:id="65806584">
      <w:bodyDiv w:val="1"/>
      <w:marLeft w:val="0"/>
      <w:marRight w:val="0"/>
      <w:marTop w:val="0"/>
      <w:marBottom w:val="0"/>
      <w:divBdr>
        <w:top w:val="none" w:sz="0" w:space="0" w:color="auto"/>
        <w:left w:val="none" w:sz="0" w:space="0" w:color="auto"/>
        <w:bottom w:val="none" w:sz="0" w:space="0" w:color="auto"/>
        <w:right w:val="none" w:sz="0" w:space="0" w:color="auto"/>
      </w:divBdr>
    </w:div>
    <w:div w:id="66462887">
      <w:bodyDiv w:val="1"/>
      <w:marLeft w:val="0"/>
      <w:marRight w:val="0"/>
      <w:marTop w:val="0"/>
      <w:marBottom w:val="0"/>
      <w:divBdr>
        <w:top w:val="none" w:sz="0" w:space="0" w:color="auto"/>
        <w:left w:val="none" w:sz="0" w:space="0" w:color="auto"/>
        <w:bottom w:val="none" w:sz="0" w:space="0" w:color="auto"/>
        <w:right w:val="none" w:sz="0" w:space="0" w:color="auto"/>
      </w:divBdr>
    </w:div>
    <w:div w:id="90853990">
      <w:bodyDiv w:val="1"/>
      <w:marLeft w:val="0"/>
      <w:marRight w:val="0"/>
      <w:marTop w:val="0"/>
      <w:marBottom w:val="0"/>
      <w:divBdr>
        <w:top w:val="none" w:sz="0" w:space="0" w:color="auto"/>
        <w:left w:val="none" w:sz="0" w:space="0" w:color="auto"/>
        <w:bottom w:val="none" w:sz="0" w:space="0" w:color="auto"/>
        <w:right w:val="none" w:sz="0" w:space="0" w:color="auto"/>
      </w:divBdr>
    </w:div>
    <w:div w:id="91049590">
      <w:bodyDiv w:val="1"/>
      <w:marLeft w:val="0"/>
      <w:marRight w:val="0"/>
      <w:marTop w:val="0"/>
      <w:marBottom w:val="0"/>
      <w:divBdr>
        <w:top w:val="none" w:sz="0" w:space="0" w:color="auto"/>
        <w:left w:val="none" w:sz="0" w:space="0" w:color="auto"/>
        <w:bottom w:val="none" w:sz="0" w:space="0" w:color="auto"/>
        <w:right w:val="none" w:sz="0" w:space="0" w:color="auto"/>
      </w:divBdr>
    </w:div>
    <w:div w:id="96491029">
      <w:bodyDiv w:val="1"/>
      <w:marLeft w:val="0"/>
      <w:marRight w:val="0"/>
      <w:marTop w:val="0"/>
      <w:marBottom w:val="0"/>
      <w:divBdr>
        <w:top w:val="none" w:sz="0" w:space="0" w:color="auto"/>
        <w:left w:val="none" w:sz="0" w:space="0" w:color="auto"/>
        <w:bottom w:val="none" w:sz="0" w:space="0" w:color="auto"/>
        <w:right w:val="none" w:sz="0" w:space="0" w:color="auto"/>
      </w:divBdr>
    </w:div>
    <w:div w:id="100538405">
      <w:bodyDiv w:val="1"/>
      <w:marLeft w:val="0"/>
      <w:marRight w:val="0"/>
      <w:marTop w:val="0"/>
      <w:marBottom w:val="0"/>
      <w:divBdr>
        <w:top w:val="none" w:sz="0" w:space="0" w:color="auto"/>
        <w:left w:val="none" w:sz="0" w:space="0" w:color="auto"/>
        <w:bottom w:val="none" w:sz="0" w:space="0" w:color="auto"/>
        <w:right w:val="none" w:sz="0" w:space="0" w:color="auto"/>
      </w:divBdr>
    </w:div>
    <w:div w:id="119764432">
      <w:bodyDiv w:val="1"/>
      <w:marLeft w:val="0"/>
      <w:marRight w:val="0"/>
      <w:marTop w:val="0"/>
      <w:marBottom w:val="0"/>
      <w:divBdr>
        <w:top w:val="none" w:sz="0" w:space="0" w:color="auto"/>
        <w:left w:val="none" w:sz="0" w:space="0" w:color="auto"/>
        <w:bottom w:val="none" w:sz="0" w:space="0" w:color="auto"/>
        <w:right w:val="none" w:sz="0" w:space="0" w:color="auto"/>
      </w:divBdr>
    </w:div>
    <w:div w:id="122312766">
      <w:bodyDiv w:val="1"/>
      <w:marLeft w:val="0"/>
      <w:marRight w:val="0"/>
      <w:marTop w:val="0"/>
      <w:marBottom w:val="0"/>
      <w:divBdr>
        <w:top w:val="none" w:sz="0" w:space="0" w:color="auto"/>
        <w:left w:val="none" w:sz="0" w:space="0" w:color="auto"/>
        <w:bottom w:val="none" w:sz="0" w:space="0" w:color="auto"/>
        <w:right w:val="none" w:sz="0" w:space="0" w:color="auto"/>
      </w:divBdr>
    </w:div>
    <w:div w:id="134684880">
      <w:bodyDiv w:val="1"/>
      <w:marLeft w:val="0"/>
      <w:marRight w:val="0"/>
      <w:marTop w:val="0"/>
      <w:marBottom w:val="0"/>
      <w:divBdr>
        <w:top w:val="none" w:sz="0" w:space="0" w:color="auto"/>
        <w:left w:val="none" w:sz="0" w:space="0" w:color="auto"/>
        <w:bottom w:val="none" w:sz="0" w:space="0" w:color="auto"/>
        <w:right w:val="none" w:sz="0" w:space="0" w:color="auto"/>
      </w:divBdr>
    </w:div>
    <w:div w:id="142737943">
      <w:bodyDiv w:val="1"/>
      <w:marLeft w:val="0"/>
      <w:marRight w:val="0"/>
      <w:marTop w:val="0"/>
      <w:marBottom w:val="0"/>
      <w:divBdr>
        <w:top w:val="none" w:sz="0" w:space="0" w:color="auto"/>
        <w:left w:val="none" w:sz="0" w:space="0" w:color="auto"/>
        <w:bottom w:val="none" w:sz="0" w:space="0" w:color="auto"/>
        <w:right w:val="none" w:sz="0" w:space="0" w:color="auto"/>
      </w:divBdr>
    </w:div>
    <w:div w:id="144013785">
      <w:bodyDiv w:val="1"/>
      <w:marLeft w:val="0"/>
      <w:marRight w:val="0"/>
      <w:marTop w:val="0"/>
      <w:marBottom w:val="0"/>
      <w:divBdr>
        <w:top w:val="none" w:sz="0" w:space="0" w:color="auto"/>
        <w:left w:val="none" w:sz="0" w:space="0" w:color="auto"/>
        <w:bottom w:val="none" w:sz="0" w:space="0" w:color="auto"/>
        <w:right w:val="none" w:sz="0" w:space="0" w:color="auto"/>
      </w:divBdr>
    </w:div>
    <w:div w:id="144399924">
      <w:bodyDiv w:val="1"/>
      <w:marLeft w:val="0"/>
      <w:marRight w:val="0"/>
      <w:marTop w:val="0"/>
      <w:marBottom w:val="0"/>
      <w:divBdr>
        <w:top w:val="none" w:sz="0" w:space="0" w:color="auto"/>
        <w:left w:val="none" w:sz="0" w:space="0" w:color="auto"/>
        <w:bottom w:val="none" w:sz="0" w:space="0" w:color="auto"/>
        <w:right w:val="none" w:sz="0" w:space="0" w:color="auto"/>
      </w:divBdr>
    </w:div>
    <w:div w:id="145898436">
      <w:bodyDiv w:val="1"/>
      <w:marLeft w:val="0"/>
      <w:marRight w:val="0"/>
      <w:marTop w:val="0"/>
      <w:marBottom w:val="0"/>
      <w:divBdr>
        <w:top w:val="none" w:sz="0" w:space="0" w:color="auto"/>
        <w:left w:val="none" w:sz="0" w:space="0" w:color="auto"/>
        <w:bottom w:val="none" w:sz="0" w:space="0" w:color="auto"/>
        <w:right w:val="none" w:sz="0" w:space="0" w:color="auto"/>
      </w:divBdr>
    </w:div>
    <w:div w:id="147286750">
      <w:bodyDiv w:val="1"/>
      <w:marLeft w:val="0"/>
      <w:marRight w:val="0"/>
      <w:marTop w:val="0"/>
      <w:marBottom w:val="0"/>
      <w:divBdr>
        <w:top w:val="none" w:sz="0" w:space="0" w:color="auto"/>
        <w:left w:val="none" w:sz="0" w:space="0" w:color="auto"/>
        <w:bottom w:val="none" w:sz="0" w:space="0" w:color="auto"/>
        <w:right w:val="none" w:sz="0" w:space="0" w:color="auto"/>
      </w:divBdr>
    </w:div>
    <w:div w:id="149487900">
      <w:bodyDiv w:val="1"/>
      <w:marLeft w:val="0"/>
      <w:marRight w:val="0"/>
      <w:marTop w:val="0"/>
      <w:marBottom w:val="0"/>
      <w:divBdr>
        <w:top w:val="none" w:sz="0" w:space="0" w:color="auto"/>
        <w:left w:val="none" w:sz="0" w:space="0" w:color="auto"/>
        <w:bottom w:val="none" w:sz="0" w:space="0" w:color="auto"/>
        <w:right w:val="none" w:sz="0" w:space="0" w:color="auto"/>
      </w:divBdr>
    </w:div>
    <w:div w:id="162278750">
      <w:bodyDiv w:val="1"/>
      <w:marLeft w:val="0"/>
      <w:marRight w:val="0"/>
      <w:marTop w:val="0"/>
      <w:marBottom w:val="0"/>
      <w:divBdr>
        <w:top w:val="none" w:sz="0" w:space="0" w:color="auto"/>
        <w:left w:val="none" w:sz="0" w:space="0" w:color="auto"/>
        <w:bottom w:val="none" w:sz="0" w:space="0" w:color="auto"/>
        <w:right w:val="none" w:sz="0" w:space="0" w:color="auto"/>
      </w:divBdr>
    </w:div>
    <w:div w:id="182862519">
      <w:bodyDiv w:val="1"/>
      <w:marLeft w:val="0"/>
      <w:marRight w:val="0"/>
      <w:marTop w:val="0"/>
      <w:marBottom w:val="0"/>
      <w:divBdr>
        <w:top w:val="none" w:sz="0" w:space="0" w:color="auto"/>
        <w:left w:val="none" w:sz="0" w:space="0" w:color="auto"/>
        <w:bottom w:val="none" w:sz="0" w:space="0" w:color="auto"/>
        <w:right w:val="none" w:sz="0" w:space="0" w:color="auto"/>
      </w:divBdr>
    </w:div>
    <w:div w:id="187645320">
      <w:bodyDiv w:val="1"/>
      <w:marLeft w:val="0"/>
      <w:marRight w:val="0"/>
      <w:marTop w:val="0"/>
      <w:marBottom w:val="0"/>
      <w:divBdr>
        <w:top w:val="none" w:sz="0" w:space="0" w:color="auto"/>
        <w:left w:val="none" w:sz="0" w:space="0" w:color="auto"/>
        <w:bottom w:val="none" w:sz="0" w:space="0" w:color="auto"/>
        <w:right w:val="none" w:sz="0" w:space="0" w:color="auto"/>
      </w:divBdr>
    </w:div>
    <w:div w:id="189997758">
      <w:bodyDiv w:val="1"/>
      <w:marLeft w:val="0"/>
      <w:marRight w:val="0"/>
      <w:marTop w:val="0"/>
      <w:marBottom w:val="0"/>
      <w:divBdr>
        <w:top w:val="none" w:sz="0" w:space="0" w:color="auto"/>
        <w:left w:val="none" w:sz="0" w:space="0" w:color="auto"/>
        <w:bottom w:val="none" w:sz="0" w:space="0" w:color="auto"/>
        <w:right w:val="none" w:sz="0" w:space="0" w:color="auto"/>
      </w:divBdr>
    </w:div>
    <w:div w:id="199711019">
      <w:bodyDiv w:val="1"/>
      <w:marLeft w:val="0"/>
      <w:marRight w:val="0"/>
      <w:marTop w:val="0"/>
      <w:marBottom w:val="0"/>
      <w:divBdr>
        <w:top w:val="none" w:sz="0" w:space="0" w:color="auto"/>
        <w:left w:val="none" w:sz="0" w:space="0" w:color="auto"/>
        <w:bottom w:val="none" w:sz="0" w:space="0" w:color="auto"/>
        <w:right w:val="none" w:sz="0" w:space="0" w:color="auto"/>
      </w:divBdr>
    </w:div>
    <w:div w:id="210314848">
      <w:bodyDiv w:val="1"/>
      <w:marLeft w:val="0"/>
      <w:marRight w:val="0"/>
      <w:marTop w:val="0"/>
      <w:marBottom w:val="0"/>
      <w:divBdr>
        <w:top w:val="none" w:sz="0" w:space="0" w:color="auto"/>
        <w:left w:val="none" w:sz="0" w:space="0" w:color="auto"/>
        <w:bottom w:val="none" w:sz="0" w:space="0" w:color="auto"/>
        <w:right w:val="none" w:sz="0" w:space="0" w:color="auto"/>
      </w:divBdr>
    </w:div>
    <w:div w:id="212861032">
      <w:bodyDiv w:val="1"/>
      <w:marLeft w:val="0"/>
      <w:marRight w:val="0"/>
      <w:marTop w:val="0"/>
      <w:marBottom w:val="0"/>
      <w:divBdr>
        <w:top w:val="none" w:sz="0" w:space="0" w:color="auto"/>
        <w:left w:val="none" w:sz="0" w:space="0" w:color="auto"/>
        <w:bottom w:val="none" w:sz="0" w:space="0" w:color="auto"/>
        <w:right w:val="none" w:sz="0" w:space="0" w:color="auto"/>
      </w:divBdr>
    </w:div>
    <w:div w:id="222715570">
      <w:bodyDiv w:val="1"/>
      <w:marLeft w:val="0"/>
      <w:marRight w:val="0"/>
      <w:marTop w:val="0"/>
      <w:marBottom w:val="0"/>
      <w:divBdr>
        <w:top w:val="none" w:sz="0" w:space="0" w:color="auto"/>
        <w:left w:val="none" w:sz="0" w:space="0" w:color="auto"/>
        <w:bottom w:val="none" w:sz="0" w:space="0" w:color="auto"/>
        <w:right w:val="none" w:sz="0" w:space="0" w:color="auto"/>
      </w:divBdr>
    </w:div>
    <w:div w:id="222716103">
      <w:bodyDiv w:val="1"/>
      <w:marLeft w:val="0"/>
      <w:marRight w:val="0"/>
      <w:marTop w:val="0"/>
      <w:marBottom w:val="0"/>
      <w:divBdr>
        <w:top w:val="none" w:sz="0" w:space="0" w:color="auto"/>
        <w:left w:val="none" w:sz="0" w:space="0" w:color="auto"/>
        <w:bottom w:val="none" w:sz="0" w:space="0" w:color="auto"/>
        <w:right w:val="none" w:sz="0" w:space="0" w:color="auto"/>
      </w:divBdr>
    </w:div>
    <w:div w:id="228006582">
      <w:bodyDiv w:val="1"/>
      <w:marLeft w:val="0"/>
      <w:marRight w:val="0"/>
      <w:marTop w:val="0"/>
      <w:marBottom w:val="0"/>
      <w:divBdr>
        <w:top w:val="none" w:sz="0" w:space="0" w:color="auto"/>
        <w:left w:val="none" w:sz="0" w:space="0" w:color="auto"/>
        <w:bottom w:val="none" w:sz="0" w:space="0" w:color="auto"/>
        <w:right w:val="none" w:sz="0" w:space="0" w:color="auto"/>
      </w:divBdr>
    </w:div>
    <w:div w:id="228200221">
      <w:bodyDiv w:val="1"/>
      <w:marLeft w:val="0"/>
      <w:marRight w:val="0"/>
      <w:marTop w:val="0"/>
      <w:marBottom w:val="0"/>
      <w:divBdr>
        <w:top w:val="none" w:sz="0" w:space="0" w:color="auto"/>
        <w:left w:val="none" w:sz="0" w:space="0" w:color="auto"/>
        <w:bottom w:val="none" w:sz="0" w:space="0" w:color="auto"/>
        <w:right w:val="none" w:sz="0" w:space="0" w:color="auto"/>
      </w:divBdr>
    </w:div>
    <w:div w:id="231811682">
      <w:bodyDiv w:val="1"/>
      <w:marLeft w:val="0"/>
      <w:marRight w:val="0"/>
      <w:marTop w:val="0"/>
      <w:marBottom w:val="0"/>
      <w:divBdr>
        <w:top w:val="none" w:sz="0" w:space="0" w:color="auto"/>
        <w:left w:val="none" w:sz="0" w:space="0" w:color="auto"/>
        <w:bottom w:val="none" w:sz="0" w:space="0" w:color="auto"/>
        <w:right w:val="none" w:sz="0" w:space="0" w:color="auto"/>
      </w:divBdr>
    </w:div>
    <w:div w:id="233129920">
      <w:bodyDiv w:val="1"/>
      <w:marLeft w:val="0"/>
      <w:marRight w:val="0"/>
      <w:marTop w:val="0"/>
      <w:marBottom w:val="0"/>
      <w:divBdr>
        <w:top w:val="none" w:sz="0" w:space="0" w:color="auto"/>
        <w:left w:val="none" w:sz="0" w:space="0" w:color="auto"/>
        <w:bottom w:val="none" w:sz="0" w:space="0" w:color="auto"/>
        <w:right w:val="none" w:sz="0" w:space="0" w:color="auto"/>
      </w:divBdr>
    </w:div>
    <w:div w:id="261455559">
      <w:bodyDiv w:val="1"/>
      <w:marLeft w:val="0"/>
      <w:marRight w:val="0"/>
      <w:marTop w:val="0"/>
      <w:marBottom w:val="0"/>
      <w:divBdr>
        <w:top w:val="none" w:sz="0" w:space="0" w:color="auto"/>
        <w:left w:val="none" w:sz="0" w:space="0" w:color="auto"/>
        <w:bottom w:val="none" w:sz="0" w:space="0" w:color="auto"/>
        <w:right w:val="none" w:sz="0" w:space="0" w:color="auto"/>
      </w:divBdr>
    </w:div>
    <w:div w:id="273682275">
      <w:bodyDiv w:val="1"/>
      <w:marLeft w:val="0"/>
      <w:marRight w:val="0"/>
      <w:marTop w:val="0"/>
      <w:marBottom w:val="0"/>
      <w:divBdr>
        <w:top w:val="none" w:sz="0" w:space="0" w:color="auto"/>
        <w:left w:val="none" w:sz="0" w:space="0" w:color="auto"/>
        <w:bottom w:val="none" w:sz="0" w:space="0" w:color="auto"/>
        <w:right w:val="none" w:sz="0" w:space="0" w:color="auto"/>
      </w:divBdr>
    </w:div>
    <w:div w:id="314653107">
      <w:bodyDiv w:val="1"/>
      <w:marLeft w:val="0"/>
      <w:marRight w:val="0"/>
      <w:marTop w:val="0"/>
      <w:marBottom w:val="0"/>
      <w:divBdr>
        <w:top w:val="none" w:sz="0" w:space="0" w:color="auto"/>
        <w:left w:val="none" w:sz="0" w:space="0" w:color="auto"/>
        <w:bottom w:val="none" w:sz="0" w:space="0" w:color="auto"/>
        <w:right w:val="none" w:sz="0" w:space="0" w:color="auto"/>
      </w:divBdr>
    </w:div>
    <w:div w:id="317852953">
      <w:bodyDiv w:val="1"/>
      <w:marLeft w:val="0"/>
      <w:marRight w:val="0"/>
      <w:marTop w:val="0"/>
      <w:marBottom w:val="0"/>
      <w:divBdr>
        <w:top w:val="none" w:sz="0" w:space="0" w:color="auto"/>
        <w:left w:val="none" w:sz="0" w:space="0" w:color="auto"/>
        <w:bottom w:val="none" w:sz="0" w:space="0" w:color="auto"/>
        <w:right w:val="none" w:sz="0" w:space="0" w:color="auto"/>
      </w:divBdr>
    </w:div>
    <w:div w:id="318580322">
      <w:bodyDiv w:val="1"/>
      <w:marLeft w:val="0"/>
      <w:marRight w:val="0"/>
      <w:marTop w:val="0"/>
      <w:marBottom w:val="0"/>
      <w:divBdr>
        <w:top w:val="none" w:sz="0" w:space="0" w:color="auto"/>
        <w:left w:val="none" w:sz="0" w:space="0" w:color="auto"/>
        <w:bottom w:val="none" w:sz="0" w:space="0" w:color="auto"/>
        <w:right w:val="none" w:sz="0" w:space="0" w:color="auto"/>
      </w:divBdr>
    </w:div>
    <w:div w:id="320039255">
      <w:bodyDiv w:val="1"/>
      <w:marLeft w:val="0"/>
      <w:marRight w:val="0"/>
      <w:marTop w:val="0"/>
      <w:marBottom w:val="0"/>
      <w:divBdr>
        <w:top w:val="none" w:sz="0" w:space="0" w:color="auto"/>
        <w:left w:val="none" w:sz="0" w:space="0" w:color="auto"/>
        <w:bottom w:val="none" w:sz="0" w:space="0" w:color="auto"/>
        <w:right w:val="none" w:sz="0" w:space="0" w:color="auto"/>
      </w:divBdr>
    </w:div>
    <w:div w:id="335963328">
      <w:bodyDiv w:val="1"/>
      <w:marLeft w:val="0"/>
      <w:marRight w:val="0"/>
      <w:marTop w:val="0"/>
      <w:marBottom w:val="0"/>
      <w:divBdr>
        <w:top w:val="none" w:sz="0" w:space="0" w:color="auto"/>
        <w:left w:val="none" w:sz="0" w:space="0" w:color="auto"/>
        <w:bottom w:val="none" w:sz="0" w:space="0" w:color="auto"/>
        <w:right w:val="none" w:sz="0" w:space="0" w:color="auto"/>
      </w:divBdr>
    </w:div>
    <w:div w:id="354773039">
      <w:bodyDiv w:val="1"/>
      <w:marLeft w:val="0"/>
      <w:marRight w:val="0"/>
      <w:marTop w:val="0"/>
      <w:marBottom w:val="0"/>
      <w:divBdr>
        <w:top w:val="none" w:sz="0" w:space="0" w:color="auto"/>
        <w:left w:val="none" w:sz="0" w:space="0" w:color="auto"/>
        <w:bottom w:val="none" w:sz="0" w:space="0" w:color="auto"/>
        <w:right w:val="none" w:sz="0" w:space="0" w:color="auto"/>
      </w:divBdr>
    </w:div>
    <w:div w:id="359816342">
      <w:bodyDiv w:val="1"/>
      <w:marLeft w:val="0"/>
      <w:marRight w:val="0"/>
      <w:marTop w:val="0"/>
      <w:marBottom w:val="0"/>
      <w:divBdr>
        <w:top w:val="none" w:sz="0" w:space="0" w:color="auto"/>
        <w:left w:val="none" w:sz="0" w:space="0" w:color="auto"/>
        <w:bottom w:val="none" w:sz="0" w:space="0" w:color="auto"/>
        <w:right w:val="none" w:sz="0" w:space="0" w:color="auto"/>
      </w:divBdr>
    </w:div>
    <w:div w:id="362487176">
      <w:bodyDiv w:val="1"/>
      <w:marLeft w:val="0"/>
      <w:marRight w:val="0"/>
      <w:marTop w:val="0"/>
      <w:marBottom w:val="0"/>
      <w:divBdr>
        <w:top w:val="none" w:sz="0" w:space="0" w:color="auto"/>
        <w:left w:val="none" w:sz="0" w:space="0" w:color="auto"/>
        <w:bottom w:val="none" w:sz="0" w:space="0" w:color="auto"/>
        <w:right w:val="none" w:sz="0" w:space="0" w:color="auto"/>
      </w:divBdr>
    </w:div>
    <w:div w:id="364019360">
      <w:bodyDiv w:val="1"/>
      <w:marLeft w:val="0"/>
      <w:marRight w:val="0"/>
      <w:marTop w:val="0"/>
      <w:marBottom w:val="0"/>
      <w:divBdr>
        <w:top w:val="none" w:sz="0" w:space="0" w:color="auto"/>
        <w:left w:val="none" w:sz="0" w:space="0" w:color="auto"/>
        <w:bottom w:val="none" w:sz="0" w:space="0" w:color="auto"/>
        <w:right w:val="none" w:sz="0" w:space="0" w:color="auto"/>
      </w:divBdr>
    </w:div>
    <w:div w:id="375081476">
      <w:bodyDiv w:val="1"/>
      <w:marLeft w:val="0"/>
      <w:marRight w:val="0"/>
      <w:marTop w:val="0"/>
      <w:marBottom w:val="0"/>
      <w:divBdr>
        <w:top w:val="none" w:sz="0" w:space="0" w:color="auto"/>
        <w:left w:val="none" w:sz="0" w:space="0" w:color="auto"/>
        <w:bottom w:val="none" w:sz="0" w:space="0" w:color="auto"/>
        <w:right w:val="none" w:sz="0" w:space="0" w:color="auto"/>
      </w:divBdr>
    </w:div>
    <w:div w:id="389966786">
      <w:bodyDiv w:val="1"/>
      <w:marLeft w:val="0"/>
      <w:marRight w:val="0"/>
      <w:marTop w:val="0"/>
      <w:marBottom w:val="0"/>
      <w:divBdr>
        <w:top w:val="none" w:sz="0" w:space="0" w:color="auto"/>
        <w:left w:val="none" w:sz="0" w:space="0" w:color="auto"/>
        <w:bottom w:val="none" w:sz="0" w:space="0" w:color="auto"/>
        <w:right w:val="none" w:sz="0" w:space="0" w:color="auto"/>
      </w:divBdr>
    </w:div>
    <w:div w:id="405298689">
      <w:bodyDiv w:val="1"/>
      <w:marLeft w:val="0"/>
      <w:marRight w:val="0"/>
      <w:marTop w:val="0"/>
      <w:marBottom w:val="0"/>
      <w:divBdr>
        <w:top w:val="none" w:sz="0" w:space="0" w:color="auto"/>
        <w:left w:val="none" w:sz="0" w:space="0" w:color="auto"/>
        <w:bottom w:val="none" w:sz="0" w:space="0" w:color="auto"/>
        <w:right w:val="none" w:sz="0" w:space="0" w:color="auto"/>
      </w:divBdr>
    </w:div>
    <w:div w:id="408118198">
      <w:bodyDiv w:val="1"/>
      <w:marLeft w:val="0"/>
      <w:marRight w:val="0"/>
      <w:marTop w:val="0"/>
      <w:marBottom w:val="0"/>
      <w:divBdr>
        <w:top w:val="none" w:sz="0" w:space="0" w:color="auto"/>
        <w:left w:val="none" w:sz="0" w:space="0" w:color="auto"/>
        <w:bottom w:val="none" w:sz="0" w:space="0" w:color="auto"/>
        <w:right w:val="none" w:sz="0" w:space="0" w:color="auto"/>
      </w:divBdr>
    </w:div>
    <w:div w:id="423457794">
      <w:bodyDiv w:val="1"/>
      <w:marLeft w:val="0"/>
      <w:marRight w:val="0"/>
      <w:marTop w:val="0"/>
      <w:marBottom w:val="0"/>
      <w:divBdr>
        <w:top w:val="none" w:sz="0" w:space="0" w:color="auto"/>
        <w:left w:val="none" w:sz="0" w:space="0" w:color="auto"/>
        <w:bottom w:val="none" w:sz="0" w:space="0" w:color="auto"/>
        <w:right w:val="none" w:sz="0" w:space="0" w:color="auto"/>
      </w:divBdr>
    </w:div>
    <w:div w:id="427770428">
      <w:bodyDiv w:val="1"/>
      <w:marLeft w:val="0"/>
      <w:marRight w:val="0"/>
      <w:marTop w:val="0"/>
      <w:marBottom w:val="0"/>
      <w:divBdr>
        <w:top w:val="none" w:sz="0" w:space="0" w:color="auto"/>
        <w:left w:val="none" w:sz="0" w:space="0" w:color="auto"/>
        <w:bottom w:val="none" w:sz="0" w:space="0" w:color="auto"/>
        <w:right w:val="none" w:sz="0" w:space="0" w:color="auto"/>
      </w:divBdr>
    </w:div>
    <w:div w:id="446582357">
      <w:bodyDiv w:val="1"/>
      <w:marLeft w:val="0"/>
      <w:marRight w:val="0"/>
      <w:marTop w:val="0"/>
      <w:marBottom w:val="0"/>
      <w:divBdr>
        <w:top w:val="none" w:sz="0" w:space="0" w:color="auto"/>
        <w:left w:val="none" w:sz="0" w:space="0" w:color="auto"/>
        <w:bottom w:val="none" w:sz="0" w:space="0" w:color="auto"/>
        <w:right w:val="none" w:sz="0" w:space="0" w:color="auto"/>
      </w:divBdr>
    </w:div>
    <w:div w:id="449327284">
      <w:bodyDiv w:val="1"/>
      <w:marLeft w:val="0"/>
      <w:marRight w:val="0"/>
      <w:marTop w:val="0"/>
      <w:marBottom w:val="0"/>
      <w:divBdr>
        <w:top w:val="none" w:sz="0" w:space="0" w:color="auto"/>
        <w:left w:val="none" w:sz="0" w:space="0" w:color="auto"/>
        <w:bottom w:val="none" w:sz="0" w:space="0" w:color="auto"/>
        <w:right w:val="none" w:sz="0" w:space="0" w:color="auto"/>
      </w:divBdr>
    </w:div>
    <w:div w:id="469053788">
      <w:bodyDiv w:val="1"/>
      <w:marLeft w:val="0"/>
      <w:marRight w:val="0"/>
      <w:marTop w:val="0"/>
      <w:marBottom w:val="0"/>
      <w:divBdr>
        <w:top w:val="none" w:sz="0" w:space="0" w:color="auto"/>
        <w:left w:val="none" w:sz="0" w:space="0" w:color="auto"/>
        <w:bottom w:val="none" w:sz="0" w:space="0" w:color="auto"/>
        <w:right w:val="none" w:sz="0" w:space="0" w:color="auto"/>
      </w:divBdr>
    </w:div>
    <w:div w:id="500854328">
      <w:bodyDiv w:val="1"/>
      <w:marLeft w:val="0"/>
      <w:marRight w:val="0"/>
      <w:marTop w:val="0"/>
      <w:marBottom w:val="0"/>
      <w:divBdr>
        <w:top w:val="none" w:sz="0" w:space="0" w:color="auto"/>
        <w:left w:val="none" w:sz="0" w:space="0" w:color="auto"/>
        <w:bottom w:val="none" w:sz="0" w:space="0" w:color="auto"/>
        <w:right w:val="none" w:sz="0" w:space="0" w:color="auto"/>
      </w:divBdr>
    </w:div>
    <w:div w:id="505904513">
      <w:bodyDiv w:val="1"/>
      <w:marLeft w:val="0"/>
      <w:marRight w:val="0"/>
      <w:marTop w:val="0"/>
      <w:marBottom w:val="0"/>
      <w:divBdr>
        <w:top w:val="none" w:sz="0" w:space="0" w:color="auto"/>
        <w:left w:val="none" w:sz="0" w:space="0" w:color="auto"/>
        <w:bottom w:val="none" w:sz="0" w:space="0" w:color="auto"/>
        <w:right w:val="none" w:sz="0" w:space="0" w:color="auto"/>
      </w:divBdr>
    </w:div>
    <w:div w:id="516382000">
      <w:bodyDiv w:val="1"/>
      <w:marLeft w:val="0"/>
      <w:marRight w:val="0"/>
      <w:marTop w:val="0"/>
      <w:marBottom w:val="0"/>
      <w:divBdr>
        <w:top w:val="none" w:sz="0" w:space="0" w:color="auto"/>
        <w:left w:val="none" w:sz="0" w:space="0" w:color="auto"/>
        <w:bottom w:val="none" w:sz="0" w:space="0" w:color="auto"/>
        <w:right w:val="none" w:sz="0" w:space="0" w:color="auto"/>
      </w:divBdr>
    </w:div>
    <w:div w:id="520093941">
      <w:bodyDiv w:val="1"/>
      <w:marLeft w:val="0"/>
      <w:marRight w:val="0"/>
      <w:marTop w:val="0"/>
      <w:marBottom w:val="0"/>
      <w:divBdr>
        <w:top w:val="none" w:sz="0" w:space="0" w:color="auto"/>
        <w:left w:val="none" w:sz="0" w:space="0" w:color="auto"/>
        <w:bottom w:val="none" w:sz="0" w:space="0" w:color="auto"/>
        <w:right w:val="none" w:sz="0" w:space="0" w:color="auto"/>
      </w:divBdr>
    </w:div>
    <w:div w:id="562911164">
      <w:bodyDiv w:val="1"/>
      <w:marLeft w:val="0"/>
      <w:marRight w:val="0"/>
      <w:marTop w:val="0"/>
      <w:marBottom w:val="0"/>
      <w:divBdr>
        <w:top w:val="none" w:sz="0" w:space="0" w:color="auto"/>
        <w:left w:val="none" w:sz="0" w:space="0" w:color="auto"/>
        <w:bottom w:val="none" w:sz="0" w:space="0" w:color="auto"/>
        <w:right w:val="none" w:sz="0" w:space="0" w:color="auto"/>
      </w:divBdr>
    </w:div>
    <w:div w:id="568347706">
      <w:bodyDiv w:val="1"/>
      <w:marLeft w:val="0"/>
      <w:marRight w:val="0"/>
      <w:marTop w:val="0"/>
      <w:marBottom w:val="0"/>
      <w:divBdr>
        <w:top w:val="none" w:sz="0" w:space="0" w:color="auto"/>
        <w:left w:val="none" w:sz="0" w:space="0" w:color="auto"/>
        <w:bottom w:val="none" w:sz="0" w:space="0" w:color="auto"/>
        <w:right w:val="none" w:sz="0" w:space="0" w:color="auto"/>
      </w:divBdr>
    </w:div>
    <w:div w:id="570501727">
      <w:bodyDiv w:val="1"/>
      <w:marLeft w:val="0"/>
      <w:marRight w:val="0"/>
      <w:marTop w:val="0"/>
      <w:marBottom w:val="0"/>
      <w:divBdr>
        <w:top w:val="none" w:sz="0" w:space="0" w:color="auto"/>
        <w:left w:val="none" w:sz="0" w:space="0" w:color="auto"/>
        <w:bottom w:val="none" w:sz="0" w:space="0" w:color="auto"/>
        <w:right w:val="none" w:sz="0" w:space="0" w:color="auto"/>
      </w:divBdr>
    </w:div>
    <w:div w:id="590092977">
      <w:bodyDiv w:val="1"/>
      <w:marLeft w:val="0"/>
      <w:marRight w:val="0"/>
      <w:marTop w:val="0"/>
      <w:marBottom w:val="0"/>
      <w:divBdr>
        <w:top w:val="none" w:sz="0" w:space="0" w:color="auto"/>
        <w:left w:val="none" w:sz="0" w:space="0" w:color="auto"/>
        <w:bottom w:val="none" w:sz="0" w:space="0" w:color="auto"/>
        <w:right w:val="none" w:sz="0" w:space="0" w:color="auto"/>
      </w:divBdr>
    </w:div>
    <w:div w:id="593898532">
      <w:bodyDiv w:val="1"/>
      <w:marLeft w:val="0"/>
      <w:marRight w:val="0"/>
      <w:marTop w:val="0"/>
      <w:marBottom w:val="0"/>
      <w:divBdr>
        <w:top w:val="none" w:sz="0" w:space="0" w:color="auto"/>
        <w:left w:val="none" w:sz="0" w:space="0" w:color="auto"/>
        <w:bottom w:val="none" w:sz="0" w:space="0" w:color="auto"/>
        <w:right w:val="none" w:sz="0" w:space="0" w:color="auto"/>
      </w:divBdr>
    </w:div>
    <w:div w:id="594552221">
      <w:bodyDiv w:val="1"/>
      <w:marLeft w:val="0"/>
      <w:marRight w:val="0"/>
      <w:marTop w:val="0"/>
      <w:marBottom w:val="0"/>
      <w:divBdr>
        <w:top w:val="none" w:sz="0" w:space="0" w:color="auto"/>
        <w:left w:val="none" w:sz="0" w:space="0" w:color="auto"/>
        <w:bottom w:val="none" w:sz="0" w:space="0" w:color="auto"/>
        <w:right w:val="none" w:sz="0" w:space="0" w:color="auto"/>
      </w:divBdr>
    </w:div>
    <w:div w:id="598489551">
      <w:bodyDiv w:val="1"/>
      <w:marLeft w:val="0"/>
      <w:marRight w:val="0"/>
      <w:marTop w:val="0"/>
      <w:marBottom w:val="0"/>
      <w:divBdr>
        <w:top w:val="none" w:sz="0" w:space="0" w:color="auto"/>
        <w:left w:val="none" w:sz="0" w:space="0" w:color="auto"/>
        <w:bottom w:val="none" w:sz="0" w:space="0" w:color="auto"/>
        <w:right w:val="none" w:sz="0" w:space="0" w:color="auto"/>
      </w:divBdr>
    </w:div>
    <w:div w:id="606163298">
      <w:bodyDiv w:val="1"/>
      <w:marLeft w:val="0"/>
      <w:marRight w:val="0"/>
      <w:marTop w:val="0"/>
      <w:marBottom w:val="0"/>
      <w:divBdr>
        <w:top w:val="none" w:sz="0" w:space="0" w:color="auto"/>
        <w:left w:val="none" w:sz="0" w:space="0" w:color="auto"/>
        <w:bottom w:val="none" w:sz="0" w:space="0" w:color="auto"/>
        <w:right w:val="none" w:sz="0" w:space="0" w:color="auto"/>
      </w:divBdr>
    </w:div>
    <w:div w:id="637806162">
      <w:bodyDiv w:val="1"/>
      <w:marLeft w:val="0"/>
      <w:marRight w:val="0"/>
      <w:marTop w:val="0"/>
      <w:marBottom w:val="0"/>
      <w:divBdr>
        <w:top w:val="none" w:sz="0" w:space="0" w:color="auto"/>
        <w:left w:val="none" w:sz="0" w:space="0" w:color="auto"/>
        <w:bottom w:val="none" w:sz="0" w:space="0" w:color="auto"/>
        <w:right w:val="none" w:sz="0" w:space="0" w:color="auto"/>
      </w:divBdr>
    </w:div>
    <w:div w:id="640614752">
      <w:bodyDiv w:val="1"/>
      <w:marLeft w:val="0"/>
      <w:marRight w:val="0"/>
      <w:marTop w:val="0"/>
      <w:marBottom w:val="0"/>
      <w:divBdr>
        <w:top w:val="none" w:sz="0" w:space="0" w:color="auto"/>
        <w:left w:val="none" w:sz="0" w:space="0" w:color="auto"/>
        <w:bottom w:val="none" w:sz="0" w:space="0" w:color="auto"/>
        <w:right w:val="none" w:sz="0" w:space="0" w:color="auto"/>
      </w:divBdr>
    </w:div>
    <w:div w:id="642932423">
      <w:bodyDiv w:val="1"/>
      <w:marLeft w:val="0"/>
      <w:marRight w:val="0"/>
      <w:marTop w:val="0"/>
      <w:marBottom w:val="0"/>
      <w:divBdr>
        <w:top w:val="none" w:sz="0" w:space="0" w:color="auto"/>
        <w:left w:val="none" w:sz="0" w:space="0" w:color="auto"/>
        <w:bottom w:val="none" w:sz="0" w:space="0" w:color="auto"/>
        <w:right w:val="none" w:sz="0" w:space="0" w:color="auto"/>
      </w:divBdr>
    </w:div>
    <w:div w:id="659777004">
      <w:bodyDiv w:val="1"/>
      <w:marLeft w:val="0"/>
      <w:marRight w:val="0"/>
      <w:marTop w:val="0"/>
      <w:marBottom w:val="0"/>
      <w:divBdr>
        <w:top w:val="none" w:sz="0" w:space="0" w:color="auto"/>
        <w:left w:val="none" w:sz="0" w:space="0" w:color="auto"/>
        <w:bottom w:val="none" w:sz="0" w:space="0" w:color="auto"/>
        <w:right w:val="none" w:sz="0" w:space="0" w:color="auto"/>
      </w:divBdr>
    </w:div>
    <w:div w:id="661854491">
      <w:bodyDiv w:val="1"/>
      <w:marLeft w:val="0"/>
      <w:marRight w:val="0"/>
      <w:marTop w:val="0"/>
      <w:marBottom w:val="0"/>
      <w:divBdr>
        <w:top w:val="none" w:sz="0" w:space="0" w:color="auto"/>
        <w:left w:val="none" w:sz="0" w:space="0" w:color="auto"/>
        <w:bottom w:val="none" w:sz="0" w:space="0" w:color="auto"/>
        <w:right w:val="none" w:sz="0" w:space="0" w:color="auto"/>
      </w:divBdr>
    </w:div>
    <w:div w:id="662202724">
      <w:bodyDiv w:val="1"/>
      <w:marLeft w:val="0"/>
      <w:marRight w:val="0"/>
      <w:marTop w:val="0"/>
      <w:marBottom w:val="0"/>
      <w:divBdr>
        <w:top w:val="none" w:sz="0" w:space="0" w:color="auto"/>
        <w:left w:val="none" w:sz="0" w:space="0" w:color="auto"/>
        <w:bottom w:val="none" w:sz="0" w:space="0" w:color="auto"/>
        <w:right w:val="none" w:sz="0" w:space="0" w:color="auto"/>
      </w:divBdr>
    </w:div>
    <w:div w:id="698775269">
      <w:bodyDiv w:val="1"/>
      <w:marLeft w:val="0"/>
      <w:marRight w:val="0"/>
      <w:marTop w:val="0"/>
      <w:marBottom w:val="0"/>
      <w:divBdr>
        <w:top w:val="none" w:sz="0" w:space="0" w:color="auto"/>
        <w:left w:val="none" w:sz="0" w:space="0" w:color="auto"/>
        <w:bottom w:val="none" w:sz="0" w:space="0" w:color="auto"/>
        <w:right w:val="none" w:sz="0" w:space="0" w:color="auto"/>
      </w:divBdr>
    </w:div>
    <w:div w:id="712769948">
      <w:bodyDiv w:val="1"/>
      <w:marLeft w:val="0"/>
      <w:marRight w:val="0"/>
      <w:marTop w:val="0"/>
      <w:marBottom w:val="0"/>
      <w:divBdr>
        <w:top w:val="none" w:sz="0" w:space="0" w:color="auto"/>
        <w:left w:val="none" w:sz="0" w:space="0" w:color="auto"/>
        <w:bottom w:val="none" w:sz="0" w:space="0" w:color="auto"/>
        <w:right w:val="none" w:sz="0" w:space="0" w:color="auto"/>
      </w:divBdr>
    </w:div>
    <w:div w:id="726682164">
      <w:bodyDiv w:val="1"/>
      <w:marLeft w:val="0"/>
      <w:marRight w:val="0"/>
      <w:marTop w:val="0"/>
      <w:marBottom w:val="0"/>
      <w:divBdr>
        <w:top w:val="none" w:sz="0" w:space="0" w:color="auto"/>
        <w:left w:val="none" w:sz="0" w:space="0" w:color="auto"/>
        <w:bottom w:val="none" w:sz="0" w:space="0" w:color="auto"/>
        <w:right w:val="none" w:sz="0" w:space="0" w:color="auto"/>
      </w:divBdr>
    </w:div>
    <w:div w:id="736124327">
      <w:bodyDiv w:val="1"/>
      <w:marLeft w:val="0"/>
      <w:marRight w:val="0"/>
      <w:marTop w:val="0"/>
      <w:marBottom w:val="0"/>
      <w:divBdr>
        <w:top w:val="none" w:sz="0" w:space="0" w:color="auto"/>
        <w:left w:val="none" w:sz="0" w:space="0" w:color="auto"/>
        <w:bottom w:val="none" w:sz="0" w:space="0" w:color="auto"/>
        <w:right w:val="none" w:sz="0" w:space="0" w:color="auto"/>
      </w:divBdr>
    </w:div>
    <w:div w:id="749041765">
      <w:bodyDiv w:val="1"/>
      <w:marLeft w:val="0"/>
      <w:marRight w:val="0"/>
      <w:marTop w:val="0"/>
      <w:marBottom w:val="0"/>
      <w:divBdr>
        <w:top w:val="none" w:sz="0" w:space="0" w:color="auto"/>
        <w:left w:val="none" w:sz="0" w:space="0" w:color="auto"/>
        <w:bottom w:val="none" w:sz="0" w:space="0" w:color="auto"/>
        <w:right w:val="none" w:sz="0" w:space="0" w:color="auto"/>
      </w:divBdr>
    </w:div>
    <w:div w:id="749082481">
      <w:bodyDiv w:val="1"/>
      <w:marLeft w:val="0"/>
      <w:marRight w:val="0"/>
      <w:marTop w:val="0"/>
      <w:marBottom w:val="0"/>
      <w:divBdr>
        <w:top w:val="none" w:sz="0" w:space="0" w:color="auto"/>
        <w:left w:val="none" w:sz="0" w:space="0" w:color="auto"/>
        <w:bottom w:val="none" w:sz="0" w:space="0" w:color="auto"/>
        <w:right w:val="none" w:sz="0" w:space="0" w:color="auto"/>
      </w:divBdr>
    </w:div>
    <w:div w:id="752554711">
      <w:bodyDiv w:val="1"/>
      <w:marLeft w:val="0"/>
      <w:marRight w:val="0"/>
      <w:marTop w:val="0"/>
      <w:marBottom w:val="0"/>
      <w:divBdr>
        <w:top w:val="none" w:sz="0" w:space="0" w:color="auto"/>
        <w:left w:val="none" w:sz="0" w:space="0" w:color="auto"/>
        <w:bottom w:val="none" w:sz="0" w:space="0" w:color="auto"/>
        <w:right w:val="none" w:sz="0" w:space="0" w:color="auto"/>
      </w:divBdr>
    </w:div>
    <w:div w:id="766341891">
      <w:bodyDiv w:val="1"/>
      <w:marLeft w:val="0"/>
      <w:marRight w:val="0"/>
      <w:marTop w:val="0"/>
      <w:marBottom w:val="0"/>
      <w:divBdr>
        <w:top w:val="none" w:sz="0" w:space="0" w:color="auto"/>
        <w:left w:val="none" w:sz="0" w:space="0" w:color="auto"/>
        <w:bottom w:val="none" w:sz="0" w:space="0" w:color="auto"/>
        <w:right w:val="none" w:sz="0" w:space="0" w:color="auto"/>
      </w:divBdr>
    </w:div>
    <w:div w:id="777990719">
      <w:bodyDiv w:val="1"/>
      <w:marLeft w:val="0"/>
      <w:marRight w:val="0"/>
      <w:marTop w:val="0"/>
      <w:marBottom w:val="0"/>
      <w:divBdr>
        <w:top w:val="none" w:sz="0" w:space="0" w:color="auto"/>
        <w:left w:val="none" w:sz="0" w:space="0" w:color="auto"/>
        <w:bottom w:val="none" w:sz="0" w:space="0" w:color="auto"/>
        <w:right w:val="none" w:sz="0" w:space="0" w:color="auto"/>
      </w:divBdr>
    </w:div>
    <w:div w:id="792867107">
      <w:bodyDiv w:val="1"/>
      <w:marLeft w:val="0"/>
      <w:marRight w:val="0"/>
      <w:marTop w:val="0"/>
      <w:marBottom w:val="0"/>
      <w:divBdr>
        <w:top w:val="none" w:sz="0" w:space="0" w:color="auto"/>
        <w:left w:val="none" w:sz="0" w:space="0" w:color="auto"/>
        <w:bottom w:val="none" w:sz="0" w:space="0" w:color="auto"/>
        <w:right w:val="none" w:sz="0" w:space="0" w:color="auto"/>
      </w:divBdr>
    </w:div>
    <w:div w:id="795371343">
      <w:bodyDiv w:val="1"/>
      <w:marLeft w:val="0"/>
      <w:marRight w:val="0"/>
      <w:marTop w:val="0"/>
      <w:marBottom w:val="0"/>
      <w:divBdr>
        <w:top w:val="none" w:sz="0" w:space="0" w:color="auto"/>
        <w:left w:val="none" w:sz="0" w:space="0" w:color="auto"/>
        <w:bottom w:val="none" w:sz="0" w:space="0" w:color="auto"/>
        <w:right w:val="none" w:sz="0" w:space="0" w:color="auto"/>
      </w:divBdr>
    </w:div>
    <w:div w:id="800804566">
      <w:bodyDiv w:val="1"/>
      <w:marLeft w:val="0"/>
      <w:marRight w:val="0"/>
      <w:marTop w:val="0"/>
      <w:marBottom w:val="0"/>
      <w:divBdr>
        <w:top w:val="none" w:sz="0" w:space="0" w:color="auto"/>
        <w:left w:val="none" w:sz="0" w:space="0" w:color="auto"/>
        <w:bottom w:val="none" w:sz="0" w:space="0" w:color="auto"/>
        <w:right w:val="none" w:sz="0" w:space="0" w:color="auto"/>
      </w:divBdr>
    </w:div>
    <w:div w:id="813912090">
      <w:bodyDiv w:val="1"/>
      <w:marLeft w:val="0"/>
      <w:marRight w:val="0"/>
      <w:marTop w:val="0"/>
      <w:marBottom w:val="0"/>
      <w:divBdr>
        <w:top w:val="none" w:sz="0" w:space="0" w:color="auto"/>
        <w:left w:val="none" w:sz="0" w:space="0" w:color="auto"/>
        <w:bottom w:val="none" w:sz="0" w:space="0" w:color="auto"/>
        <w:right w:val="none" w:sz="0" w:space="0" w:color="auto"/>
      </w:divBdr>
    </w:div>
    <w:div w:id="814952981">
      <w:bodyDiv w:val="1"/>
      <w:marLeft w:val="0"/>
      <w:marRight w:val="0"/>
      <w:marTop w:val="0"/>
      <w:marBottom w:val="0"/>
      <w:divBdr>
        <w:top w:val="none" w:sz="0" w:space="0" w:color="auto"/>
        <w:left w:val="none" w:sz="0" w:space="0" w:color="auto"/>
        <w:bottom w:val="none" w:sz="0" w:space="0" w:color="auto"/>
        <w:right w:val="none" w:sz="0" w:space="0" w:color="auto"/>
      </w:divBdr>
    </w:div>
    <w:div w:id="819613153">
      <w:bodyDiv w:val="1"/>
      <w:marLeft w:val="0"/>
      <w:marRight w:val="0"/>
      <w:marTop w:val="0"/>
      <w:marBottom w:val="0"/>
      <w:divBdr>
        <w:top w:val="none" w:sz="0" w:space="0" w:color="auto"/>
        <w:left w:val="none" w:sz="0" w:space="0" w:color="auto"/>
        <w:bottom w:val="none" w:sz="0" w:space="0" w:color="auto"/>
        <w:right w:val="none" w:sz="0" w:space="0" w:color="auto"/>
      </w:divBdr>
    </w:div>
    <w:div w:id="822965691">
      <w:bodyDiv w:val="1"/>
      <w:marLeft w:val="0"/>
      <w:marRight w:val="0"/>
      <w:marTop w:val="0"/>
      <w:marBottom w:val="0"/>
      <w:divBdr>
        <w:top w:val="none" w:sz="0" w:space="0" w:color="auto"/>
        <w:left w:val="none" w:sz="0" w:space="0" w:color="auto"/>
        <w:bottom w:val="none" w:sz="0" w:space="0" w:color="auto"/>
        <w:right w:val="none" w:sz="0" w:space="0" w:color="auto"/>
      </w:divBdr>
    </w:div>
    <w:div w:id="829447887">
      <w:bodyDiv w:val="1"/>
      <w:marLeft w:val="0"/>
      <w:marRight w:val="0"/>
      <w:marTop w:val="0"/>
      <w:marBottom w:val="0"/>
      <w:divBdr>
        <w:top w:val="none" w:sz="0" w:space="0" w:color="auto"/>
        <w:left w:val="none" w:sz="0" w:space="0" w:color="auto"/>
        <w:bottom w:val="none" w:sz="0" w:space="0" w:color="auto"/>
        <w:right w:val="none" w:sz="0" w:space="0" w:color="auto"/>
      </w:divBdr>
    </w:div>
    <w:div w:id="838695629">
      <w:bodyDiv w:val="1"/>
      <w:marLeft w:val="0"/>
      <w:marRight w:val="0"/>
      <w:marTop w:val="0"/>
      <w:marBottom w:val="0"/>
      <w:divBdr>
        <w:top w:val="none" w:sz="0" w:space="0" w:color="auto"/>
        <w:left w:val="none" w:sz="0" w:space="0" w:color="auto"/>
        <w:bottom w:val="none" w:sz="0" w:space="0" w:color="auto"/>
        <w:right w:val="none" w:sz="0" w:space="0" w:color="auto"/>
      </w:divBdr>
    </w:div>
    <w:div w:id="846486526">
      <w:bodyDiv w:val="1"/>
      <w:marLeft w:val="0"/>
      <w:marRight w:val="0"/>
      <w:marTop w:val="0"/>
      <w:marBottom w:val="0"/>
      <w:divBdr>
        <w:top w:val="none" w:sz="0" w:space="0" w:color="auto"/>
        <w:left w:val="none" w:sz="0" w:space="0" w:color="auto"/>
        <w:bottom w:val="none" w:sz="0" w:space="0" w:color="auto"/>
        <w:right w:val="none" w:sz="0" w:space="0" w:color="auto"/>
      </w:divBdr>
    </w:div>
    <w:div w:id="857236418">
      <w:bodyDiv w:val="1"/>
      <w:marLeft w:val="0"/>
      <w:marRight w:val="0"/>
      <w:marTop w:val="0"/>
      <w:marBottom w:val="0"/>
      <w:divBdr>
        <w:top w:val="none" w:sz="0" w:space="0" w:color="auto"/>
        <w:left w:val="none" w:sz="0" w:space="0" w:color="auto"/>
        <w:bottom w:val="none" w:sz="0" w:space="0" w:color="auto"/>
        <w:right w:val="none" w:sz="0" w:space="0" w:color="auto"/>
      </w:divBdr>
    </w:div>
    <w:div w:id="867257112">
      <w:bodyDiv w:val="1"/>
      <w:marLeft w:val="0"/>
      <w:marRight w:val="0"/>
      <w:marTop w:val="0"/>
      <w:marBottom w:val="0"/>
      <w:divBdr>
        <w:top w:val="none" w:sz="0" w:space="0" w:color="auto"/>
        <w:left w:val="none" w:sz="0" w:space="0" w:color="auto"/>
        <w:bottom w:val="none" w:sz="0" w:space="0" w:color="auto"/>
        <w:right w:val="none" w:sz="0" w:space="0" w:color="auto"/>
      </w:divBdr>
    </w:div>
    <w:div w:id="875000401">
      <w:bodyDiv w:val="1"/>
      <w:marLeft w:val="0"/>
      <w:marRight w:val="0"/>
      <w:marTop w:val="0"/>
      <w:marBottom w:val="0"/>
      <w:divBdr>
        <w:top w:val="none" w:sz="0" w:space="0" w:color="auto"/>
        <w:left w:val="none" w:sz="0" w:space="0" w:color="auto"/>
        <w:bottom w:val="none" w:sz="0" w:space="0" w:color="auto"/>
        <w:right w:val="none" w:sz="0" w:space="0" w:color="auto"/>
      </w:divBdr>
    </w:div>
    <w:div w:id="887954483">
      <w:bodyDiv w:val="1"/>
      <w:marLeft w:val="0"/>
      <w:marRight w:val="0"/>
      <w:marTop w:val="0"/>
      <w:marBottom w:val="0"/>
      <w:divBdr>
        <w:top w:val="none" w:sz="0" w:space="0" w:color="auto"/>
        <w:left w:val="none" w:sz="0" w:space="0" w:color="auto"/>
        <w:bottom w:val="none" w:sz="0" w:space="0" w:color="auto"/>
        <w:right w:val="none" w:sz="0" w:space="0" w:color="auto"/>
      </w:divBdr>
    </w:div>
    <w:div w:id="898512173">
      <w:bodyDiv w:val="1"/>
      <w:marLeft w:val="0"/>
      <w:marRight w:val="0"/>
      <w:marTop w:val="0"/>
      <w:marBottom w:val="0"/>
      <w:divBdr>
        <w:top w:val="none" w:sz="0" w:space="0" w:color="auto"/>
        <w:left w:val="none" w:sz="0" w:space="0" w:color="auto"/>
        <w:bottom w:val="none" w:sz="0" w:space="0" w:color="auto"/>
        <w:right w:val="none" w:sz="0" w:space="0" w:color="auto"/>
      </w:divBdr>
    </w:div>
    <w:div w:id="900869825">
      <w:bodyDiv w:val="1"/>
      <w:marLeft w:val="0"/>
      <w:marRight w:val="0"/>
      <w:marTop w:val="0"/>
      <w:marBottom w:val="0"/>
      <w:divBdr>
        <w:top w:val="none" w:sz="0" w:space="0" w:color="auto"/>
        <w:left w:val="none" w:sz="0" w:space="0" w:color="auto"/>
        <w:bottom w:val="none" w:sz="0" w:space="0" w:color="auto"/>
        <w:right w:val="none" w:sz="0" w:space="0" w:color="auto"/>
      </w:divBdr>
    </w:div>
    <w:div w:id="908225832">
      <w:bodyDiv w:val="1"/>
      <w:marLeft w:val="0"/>
      <w:marRight w:val="0"/>
      <w:marTop w:val="0"/>
      <w:marBottom w:val="0"/>
      <w:divBdr>
        <w:top w:val="none" w:sz="0" w:space="0" w:color="auto"/>
        <w:left w:val="none" w:sz="0" w:space="0" w:color="auto"/>
        <w:bottom w:val="none" w:sz="0" w:space="0" w:color="auto"/>
        <w:right w:val="none" w:sz="0" w:space="0" w:color="auto"/>
      </w:divBdr>
    </w:div>
    <w:div w:id="912740051">
      <w:bodyDiv w:val="1"/>
      <w:marLeft w:val="0"/>
      <w:marRight w:val="0"/>
      <w:marTop w:val="0"/>
      <w:marBottom w:val="0"/>
      <w:divBdr>
        <w:top w:val="none" w:sz="0" w:space="0" w:color="auto"/>
        <w:left w:val="none" w:sz="0" w:space="0" w:color="auto"/>
        <w:bottom w:val="none" w:sz="0" w:space="0" w:color="auto"/>
        <w:right w:val="none" w:sz="0" w:space="0" w:color="auto"/>
      </w:divBdr>
    </w:div>
    <w:div w:id="919295302">
      <w:bodyDiv w:val="1"/>
      <w:marLeft w:val="0"/>
      <w:marRight w:val="0"/>
      <w:marTop w:val="0"/>
      <w:marBottom w:val="0"/>
      <w:divBdr>
        <w:top w:val="none" w:sz="0" w:space="0" w:color="auto"/>
        <w:left w:val="none" w:sz="0" w:space="0" w:color="auto"/>
        <w:bottom w:val="none" w:sz="0" w:space="0" w:color="auto"/>
        <w:right w:val="none" w:sz="0" w:space="0" w:color="auto"/>
      </w:divBdr>
    </w:div>
    <w:div w:id="926502883">
      <w:bodyDiv w:val="1"/>
      <w:marLeft w:val="0"/>
      <w:marRight w:val="0"/>
      <w:marTop w:val="0"/>
      <w:marBottom w:val="0"/>
      <w:divBdr>
        <w:top w:val="none" w:sz="0" w:space="0" w:color="auto"/>
        <w:left w:val="none" w:sz="0" w:space="0" w:color="auto"/>
        <w:bottom w:val="none" w:sz="0" w:space="0" w:color="auto"/>
        <w:right w:val="none" w:sz="0" w:space="0" w:color="auto"/>
      </w:divBdr>
    </w:div>
    <w:div w:id="969675702">
      <w:bodyDiv w:val="1"/>
      <w:marLeft w:val="0"/>
      <w:marRight w:val="0"/>
      <w:marTop w:val="0"/>
      <w:marBottom w:val="0"/>
      <w:divBdr>
        <w:top w:val="none" w:sz="0" w:space="0" w:color="auto"/>
        <w:left w:val="none" w:sz="0" w:space="0" w:color="auto"/>
        <w:bottom w:val="none" w:sz="0" w:space="0" w:color="auto"/>
        <w:right w:val="none" w:sz="0" w:space="0" w:color="auto"/>
      </w:divBdr>
    </w:div>
    <w:div w:id="977496754">
      <w:bodyDiv w:val="1"/>
      <w:marLeft w:val="0"/>
      <w:marRight w:val="0"/>
      <w:marTop w:val="0"/>
      <w:marBottom w:val="0"/>
      <w:divBdr>
        <w:top w:val="none" w:sz="0" w:space="0" w:color="auto"/>
        <w:left w:val="none" w:sz="0" w:space="0" w:color="auto"/>
        <w:bottom w:val="none" w:sz="0" w:space="0" w:color="auto"/>
        <w:right w:val="none" w:sz="0" w:space="0" w:color="auto"/>
      </w:divBdr>
    </w:div>
    <w:div w:id="990912647">
      <w:bodyDiv w:val="1"/>
      <w:marLeft w:val="0"/>
      <w:marRight w:val="0"/>
      <w:marTop w:val="0"/>
      <w:marBottom w:val="0"/>
      <w:divBdr>
        <w:top w:val="none" w:sz="0" w:space="0" w:color="auto"/>
        <w:left w:val="none" w:sz="0" w:space="0" w:color="auto"/>
        <w:bottom w:val="none" w:sz="0" w:space="0" w:color="auto"/>
        <w:right w:val="none" w:sz="0" w:space="0" w:color="auto"/>
      </w:divBdr>
    </w:div>
    <w:div w:id="997465838">
      <w:bodyDiv w:val="1"/>
      <w:marLeft w:val="0"/>
      <w:marRight w:val="0"/>
      <w:marTop w:val="0"/>
      <w:marBottom w:val="0"/>
      <w:divBdr>
        <w:top w:val="none" w:sz="0" w:space="0" w:color="auto"/>
        <w:left w:val="none" w:sz="0" w:space="0" w:color="auto"/>
        <w:bottom w:val="none" w:sz="0" w:space="0" w:color="auto"/>
        <w:right w:val="none" w:sz="0" w:space="0" w:color="auto"/>
      </w:divBdr>
    </w:div>
    <w:div w:id="1008482640">
      <w:bodyDiv w:val="1"/>
      <w:marLeft w:val="0"/>
      <w:marRight w:val="0"/>
      <w:marTop w:val="0"/>
      <w:marBottom w:val="0"/>
      <w:divBdr>
        <w:top w:val="none" w:sz="0" w:space="0" w:color="auto"/>
        <w:left w:val="none" w:sz="0" w:space="0" w:color="auto"/>
        <w:bottom w:val="none" w:sz="0" w:space="0" w:color="auto"/>
        <w:right w:val="none" w:sz="0" w:space="0" w:color="auto"/>
      </w:divBdr>
    </w:div>
    <w:div w:id="1016426996">
      <w:bodyDiv w:val="1"/>
      <w:marLeft w:val="0"/>
      <w:marRight w:val="0"/>
      <w:marTop w:val="0"/>
      <w:marBottom w:val="0"/>
      <w:divBdr>
        <w:top w:val="none" w:sz="0" w:space="0" w:color="auto"/>
        <w:left w:val="none" w:sz="0" w:space="0" w:color="auto"/>
        <w:bottom w:val="none" w:sz="0" w:space="0" w:color="auto"/>
        <w:right w:val="none" w:sz="0" w:space="0" w:color="auto"/>
      </w:divBdr>
    </w:div>
    <w:div w:id="1019350793">
      <w:bodyDiv w:val="1"/>
      <w:marLeft w:val="0"/>
      <w:marRight w:val="0"/>
      <w:marTop w:val="0"/>
      <w:marBottom w:val="0"/>
      <w:divBdr>
        <w:top w:val="none" w:sz="0" w:space="0" w:color="auto"/>
        <w:left w:val="none" w:sz="0" w:space="0" w:color="auto"/>
        <w:bottom w:val="none" w:sz="0" w:space="0" w:color="auto"/>
        <w:right w:val="none" w:sz="0" w:space="0" w:color="auto"/>
      </w:divBdr>
    </w:div>
    <w:div w:id="1024941214">
      <w:bodyDiv w:val="1"/>
      <w:marLeft w:val="0"/>
      <w:marRight w:val="0"/>
      <w:marTop w:val="0"/>
      <w:marBottom w:val="0"/>
      <w:divBdr>
        <w:top w:val="none" w:sz="0" w:space="0" w:color="auto"/>
        <w:left w:val="none" w:sz="0" w:space="0" w:color="auto"/>
        <w:bottom w:val="none" w:sz="0" w:space="0" w:color="auto"/>
        <w:right w:val="none" w:sz="0" w:space="0" w:color="auto"/>
      </w:divBdr>
    </w:div>
    <w:div w:id="1029793114">
      <w:bodyDiv w:val="1"/>
      <w:marLeft w:val="0"/>
      <w:marRight w:val="0"/>
      <w:marTop w:val="0"/>
      <w:marBottom w:val="0"/>
      <w:divBdr>
        <w:top w:val="none" w:sz="0" w:space="0" w:color="auto"/>
        <w:left w:val="none" w:sz="0" w:space="0" w:color="auto"/>
        <w:bottom w:val="none" w:sz="0" w:space="0" w:color="auto"/>
        <w:right w:val="none" w:sz="0" w:space="0" w:color="auto"/>
      </w:divBdr>
    </w:div>
    <w:div w:id="1030765230">
      <w:bodyDiv w:val="1"/>
      <w:marLeft w:val="0"/>
      <w:marRight w:val="0"/>
      <w:marTop w:val="0"/>
      <w:marBottom w:val="0"/>
      <w:divBdr>
        <w:top w:val="none" w:sz="0" w:space="0" w:color="auto"/>
        <w:left w:val="none" w:sz="0" w:space="0" w:color="auto"/>
        <w:bottom w:val="none" w:sz="0" w:space="0" w:color="auto"/>
        <w:right w:val="none" w:sz="0" w:space="0" w:color="auto"/>
      </w:divBdr>
    </w:div>
    <w:div w:id="1038435443">
      <w:bodyDiv w:val="1"/>
      <w:marLeft w:val="0"/>
      <w:marRight w:val="0"/>
      <w:marTop w:val="0"/>
      <w:marBottom w:val="0"/>
      <w:divBdr>
        <w:top w:val="none" w:sz="0" w:space="0" w:color="auto"/>
        <w:left w:val="none" w:sz="0" w:space="0" w:color="auto"/>
        <w:bottom w:val="none" w:sz="0" w:space="0" w:color="auto"/>
        <w:right w:val="none" w:sz="0" w:space="0" w:color="auto"/>
      </w:divBdr>
    </w:div>
    <w:div w:id="1042942585">
      <w:bodyDiv w:val="1"/>
      <w:marLeft w:val="0"/>
      <w:marRight w:val="0"/>
      <w:marTop w:val="0"/>
      <w:marBottom w:val="0"/>
      <w:divBdr>
        <w:top w:val="none" w:sz="0" w:space="0" w:color="auto"/>
        <w:left w:val="none" w:sz="0" w:space="0" w:color="auto"/>
        <w:bottom w:val="none" w:sz="0" w:space="0" w:color="auto"/>
        <w:right w:val="none" w:sz="0" w:space="0" w:color="auto"/>
      </w:divBdr>
    </w:div>
    <w:div w:id="1047531318">
      <w:bodyDiv w:val="1"/>
      <w:marLeft w:val="0"/>
      <w:marRight w:val="0"/>
      <w:marTop w:val="0"/>
      <w:marBottom w:val="0"/>
      <w:divBdr>
        <w:top w:val="none" w:sz="0" w:space="0" w:color="auto"/>
        <w:left w:val="none" w:sz="0" w:space="0" w:color="auto"/>
        <w:bottom w:val="none" w:sz="0" w:space="0" w:color="auto"/>
        <w:right w:val="none" w:sz="0" w:space="0" w:color="auto"/>
      </w:divBdr>
    </w:div>
    <w:div w:id="1049380136">
      <w:bodyDiv w:val="1"/>
      <w:marLeft w:val="0"/>
      <w:marRight w:val="0"/>
      <w:marTop w:val="0"/>
      <w:marBottom w:val="0"/>
      <w:divBdr>
        <w:top w:val="none" w:sz="0" w:space="0" w:color="auto"/>
        <w:left w:val="none" w:sz="0" w:space="0" w:color="auto"/>
        <w:bottom w:val="none" w:sz="0" w:space="0" w:color="auto"/>
        <w:right w:val="none" w:sz="0" w:space="0" w:color="auto"/>
      </w:divBdr>
    </w:div>
    <w:div w:id="1082289078">
      <w:bodyDiv w:val="1"/>
      <w:marLeft w:val="0"/>
      <w:marRight w:val="0"/>
      <w:marTop w:val="0"/>
      <w:marBottom w:val="0"/>
      <w:divBdr>
        <w:top w:val="none" w:sz="0" w:space="0" w:color="auto"/>
        <w:left w:val="none" w:sz="0" w:space="0" w:color="auto"/>
        <w:bottom w:val="none" w:sz="0" w:space="0" w:color="auto"/>
        <w:right w:val="none" w:sz="0" w:space="0" w:color="auto"/>
      </w:divBdr>
    </w:div>
    <w:div w:id="1091390483">
      <w:bodyDiv w:val="1"/>
      <w:marLeft w:val="0"/>
      <w:marRight w:val="0"/>
      <w:marTop w:val="0"/>
      <w:marBottom w:val="0"/>
      <w:divBdr>
        <w:top w:val="none" w:sz="0" w:space="0" w:color="auto"/>
        <w:left w:val="none" w:sz="0" w:space="0" w:color="auto"/>
        <w:bottom w:val="none" w:sz="0" w:space="0" w:color="auto"/>
        <w:right w:val="none" w:sz="0" w:space="0" w:color="auto"/>
      </w:divBdr>
    </w:div>
    <w:div w:id="1095058129">
      <w:bodyDiv w:val="1"/>
      <w:marLeft w:val="0"/>
      <w:marRight w:val="0"/>
      <w:marTop w:val="0"/>
      <w:marBottom w:val="0"/>
      <w:divBdr>
        <w:top w:val="none" w:sz="0" w:space="0" w:color="auto"/>
        <w:left w:val="none" w:sz="0" w:space="0" w:color="auto"/>
        <w:bottom w:val="none" w:sz="0" w:space="0" w:color="auto"/>
        <w:right w:val="none" w:sz="0" w:space="0" w:color="auto"/>
      </w:divBdr>
    </w:div>
    <w:div w:id="1095831510">
      <w:bodyDiv w:val="1"/>
      <w:marLeft w:val="0"/>
      <w:marRight w:val="0"/>
      <w:marTop w:val="0"/>
      <w:marBottom w:val="0"/>
      <w:divBdr>
        <w:top w:val="none" w:sz="0" w:space="0" w:color="auto"/>
        <w:left w:val="none" w:sz="0" w:space="0" w:color="auto"/>
        <w:bottom w:val="none" w:sz="0" w:space="0" w:color="auto"/>
        <w:right w:val="none" w:sz="0" w:space="0" w:color="auto"/>
      </w:divBdr>
    </w:div>
    <w:div w:id="1096366419">
      <w:bodyDiv w:val="1"/>
      <w:marLeft w:val="0"/>
      <w:marRight w:val="0"/>
      <w:marTop w:val="0"/>
      <w:marBottom w:val="0"/>
      <w:divBdr>
        <w:top w:val="none" w:sz="0" w:space="0" w:color="auto"/>
        <w:left w:val="none" w:sz="0" w:space="0" w:color="auto"/>
        <w:bottom w:val="none" w:sz="0" w:space="0" w:color="auto"/>
        <w:right w:val="none" w:sz="0" w:space="0" w:color="auto"/>
      </w:divBdr>
    </w:div>
    <w:div w:id="1099057836">
      <w:bodyDiv w:val="1"/>
      <w:marLeft w:val="0"/>
      <w:marRight w:val="0"/>
      <w:marTop w:val="0"/>
      <w:marBottom w:val="0"/>
      <w:divBdr>
        <w:top w:val="none" w:sz="0" w:space="0" w:color="auto"/>
        <w:left w:val="none" w:sz="0" w:space="0" w:color="auto"/>
        <w:bottom w:val="none" w:sz="0" w:space="0" w:color="auto"/>
        <w:right w:val="none" w:sz="0" w:space="0" w:color="auto"/>
      </w:divBdr>
    </w:div>
    <w:div w:id="1100107671">
      <w:bodyDiv w:val="1"/>
      <w:marLeft w:val="0"/>
      <w:marRight w:val="0"/>
      <w:marTop w:val="0"/>
      <w:marBottom w:val="0"/>
      <w:divBdr>
        <w:top w:val="none" w:sz="0" w:space="0" w:color="auto"/>
        <w:left w:val="none" w:sz="0" w:space="0" w:color="auto"/>
        <w:bottom w:val="none" w:sz="0" w:space="0" w:color="auto"/>
        <w:right w:val="none" w:sz="0" w:space="0" w:color="auto"/>
      </w:divBdr>
    </w:div>
    <w:div w:id="1103300502">
      <w:bodyDiv w:val="1"/>
      <w:marLeft w:val="0"/>
      <w:marRight w:val="0"/>
      <w:marTop w:val="0"/>
      <w:marBottom w:val="0"/>
      <w:divBdr>
        <w:top w:val="none" w:sz="0" w:space="0" w:color="auto"/>
        <w:left w:val="none" w:sz="0" w:space="0" w:color="auto"/>
        <w:bottom w:val="none" w:sz="0" w:space="0" w:color="auto"/>
        <w:right w:val="none" w:sz="0" w:space="0" w:color="auto"/>
      </w:divBdr>
    </w:div>
    <w:div w:id="1108887507">
      <w:bodyDiv w:val="1"/>
      <w:marLeft w:val="0"/>
      <w:marRight w:val="0"/>
      <w:marTop w:val="0"/>
      <w:marBottom w:val="0"/>
      <w:divBdr>
        <w:top w:val="none" w:sz="0" w:space="0" w:color="auto"/>
        <w:left w:val="none" w:sz="0" w:space="0" w:color="auto"/>
        <w:bottom w:val="none" w:sz="0" w:space="0" w:color="auto"/>
        <w:right w:val="none" w:sz="0" w:space="0" w:color="auto"/>
      </w:divBdr>
    </w:div>
    <w:div w:id="1117143554">
      <w:bodyDiv w:val="1"/>
      <w:marLeft w:val="0"/>
      <w:marRight w:val="0"/>
      <w:marTop w:val="0"/>
      <w:marBottom w:val="0"/>
      <w:divBdr>
        <w:top w:val="none" w:sz="0" w:space="0" w:color="auto"/>
        <w:left w:val="none" w:sz="0" w:space="0" w:color="auto"/>
        <w:bottom w:val="none" w:sz="0" w:space="0" w:color="auto"/>
        <w:right w:val="none" w:sz="0" w:space="0" w:color="auto"/>
      </w:divBdr>
    </w:div>
    <w:div w:id="1125271093">
      <w:bodyDiv w:val="1"/>
      <w:marLeft w:val="0"/>
      <w:marRight w:val="0"/>
      <w:marTop w:val="0"/>
      <w:marBottom w:val="0"/>
      <w:divBdr>
        <w:top w:val="none" w:sz="0" w:space="0" w:color="auto"/>
        <w:left w:val="none" w:sz="0" w:space="0" w:color="auto"/>
        <w:bottom w:val="none" w:sz="0" w:space="0" w:color="auto"/>
        <w:right w:val="none" w:sz="0" w:space="0" w:color="auto"/>
      </w:divBdr>
    </w:div>
    <w:div w:id="1125585543">
      <w:bodyDiv w:val="1"/>
      <w:marLeft w:val="0"/>
      <w:marRight w:val="0"/>
      <w:marTop w:val="0"/>
      <w:marBottom w:val="0"/>
      <w:divBdr>
        <w:top w:val="none" w:sz="0" w:space="0" w:color="auto"/>
        <w:left w:val="none" w:sz="0" w:space="0" w:color="auto"/>
        <w:bottom w:val="none" w:sz="0" w:space="0" w:color="auto"/>
        <w:right w:val="none" w:sz="0" w:space="0" w:color="auto"/>
      </w:divBdr>
    </w:div>
    <w:div w:id="1136143472">
      <w:bodyDiv w:val="1"/>
      <w:marLeft w:val="0"/>
      <w:marRight w:val="0"/>
      <w:marTop w:val="0"/>
      <w:marBottom w:val="0"/>
      <w:divBdr>
        <w:top w:val="none" w:sz="0" w:space="0" w:color="auto"/>
        <w:left w:val="none" w:sz="0" w:space="0" w:color="auto"/>
        <w:bottom w:val="none" w:sz="0" w:space="0" w:color="auto"/>
        <w:right w:val="none" w:sz="0" w:space="0" w:color="auto"/>
      </w:divBdr>
    </w:div>
    <w:div w:id="1139372828">
      <w:bodyDiv w:val="1"/>
      <w:marLeft w:val="0"/>
      <w:marRight w:val="0"/>
      <w:marTop w:val="0"/>
      <w:marBottom w:val="0"/>
      <w:divBdr>
        <w:top w:val="none" w:sz="0" w:space="0" w:color="auto"/>
        <w:left w:val="none" w:sz="0" w:space="0" w:color="auto"/>
        <w:bottom w:val="none" w:sz="0" w:space="0" w:color="auto"/>
        <w:right w:val="none" w:sz="0" w:space="0" w:color="auto"/>
      </w:divBdr>
    </w:div>
    <w:div w:id="1142504517">
      <w:bodyDiv w:val="1"/>
      <w:marLeft w:val="0"/>
      <w:marRight w:val="0"/>
      <w:marTop w:val="0"/>
      <w:marBottom w:val="0"/>
      <w:divBdr>
        <w:top w:val="none" w:sz="0" w:space="0" w:color="auto"/>
        <w:left w:val="none" w:sz="0" w:space="0" w:color="auto"/>
        <w:bottom w:val="none" w:sz="0" w:space="0" w:color="auto"/>
        <w:right w:val="none" w:sz="0" w:space="0" w:color="auto"/>
      </w:divBdr>
    </w:div>
    <w:div w:id="1169755146">
      <w:bodyDiv w:val="1"/>
      <w:marLeft w:val="0"/>
      <w:marRight w:val="0"/>
      <w:marTop w:val="0"/>
      <w:marBottom w:val="0"/>
      <w:divBdr>
        <w:top w:val="none" w:sz="0" w:space="0" w:color="auto"/>
        <w:left w:val="none" w:sz="0" w:space="0" w:color="auto"/>
        <w:bottom w:val="none" w:sz="0" w:space="0" w:color="auto"/>
        <w:right w:val="none" w:sz="0" w:space="0" w:color="auto"/>
      </w:divBdr>
    </w:div>
    <w:div w:id="1187329694">
      <w:bodyDiv w:val="1"/>
      <w:marLeft w:val="0"/>
      <w:marRight w:val="0"/>
      <w:marTop w:val="0"/>
      <w:marBottom w:val="0"/>
      <w:divBdr>
        <w:top w:val="none" w:sz="0" w:space="0" w:color="auto"/>
        <w:left w:val="none" w:sz="0" w:space="0" w:color="auto"/>
        <w:bottom w:val="none" w:sz="0" w:space="0" w:color="auto"/>
        <w:right w:val="none" w:sz="0" w:space="0" w:color="auto"/>
      </w:divBdr>
    </w:div>
    <w:div w:id="1195848111">
      <w:bodyDiv w:val="1"/>
      <w:marLeft w:val="0"/>
      <w:marRight w:val="0"/>
      <w:marTop w:val="0"/>
      <w:marBottom w:val="0"/>
      <w:divBdr>
        <w:top w:val="none" w:sz="0" w:space="0" w:color="auto"/>
        <w:left w:val="none" w:sz="0" w:space="0" w:color="auto"/>
        <w:bottom w:val="none" w:sz="0" w:space="0" w:color="auto"/>
        <w:right w:val="none" w:sz="0" w:space="0" w:color="auto"/>
      </w:divBdr>
    </w:div>
    <w:div w:id="1196499077">
      <w:bodyDiv w:val="1"/>
      <w:marLeft w:val="0"/>
      <w:marRight w:val="0"/>
      <w:marTop w:val="0"/>
      <w:marBottom w:val="0"/>
      <w:divBdr>
        <w:top w:val="none" w:sz="0" w:space="0" w:color="auto"/>
        <w:left w:val="none" w:sz="0" w:space="0" w:color="auto"/>
        <w:bottom w:val="none" w:sz="0" w:space="0" w:color="auto"/>
        <w:right w:val="none" w:sz="0" w:space="0" w:color="auto"/>
      </w:divBdr>
    </w:div>
    <w:div w:id="1197280047">
      <w:bodyDiv w:val="1"/>
      <w:marLeft w:val="0"/>
      <w:marRight w:val="0"/>
      <w:marTop w:val="0"/>
      <w:marBottom w:val="0"/>
      <w:divBdr>
        <w:top w:val="none" w:sz="0" w:space="0" w:color="auto"/>
        <w:left w:val="none" w:sz="0" w:space="0" w:color="auto"/>
        <w:bottom w:val="none" w:sz="0" w:space="0" w:color="auto"/>
        <w:right w:val="none" w:sz="0" w:space="0" w:color="auto"/>
      </w:divBdr>
    </w:div>
    <w:div w:id="1208762446">
      <w:bodyDiv w:val="1"/>
      <w:marLeft w:val="0"/>
      <w:marRight w:val="0"/>
      <w:marTop w:val="0"/>
      <w:marBottom w:val="0"/>
      <w:divBdr>
        <w:top w:val="none" w:sz="0" w:space="0" w:color="auto"/>
        <w:left w:val="none" w:sz="0" w:space="0" w:color="auto"/>
        <w:bottom w:val="none" w:sz="0" w:space="0" w:color="auto"/>
        <w:right w:val="none" w:sz="0" w:space="0" w:color="auto"/>
      </w:divBdr>
    </w:div>
    <w:div w:id="1210335037">
      <w:bodyDiv w:val="1"/>
      <w:marLeft w:val="0"/>
      <w:marRight w:val="0"/>
      <w:marTop w:val="0"/>
      <w:marBottom w:val="0"/>
      <w:divBdr>
        <w:top w:val="none" w:sz="0" w:space="0" w:color="auto"/>
        <w:left w:val="none" w:sz="0" w:space="0" w:color="auto"/>
        <w:bottom w:val="none" w:sz="0" w:space="0" w:color="auto"/>
        <w:right w:val="none" w:sz="0" w:space="0" w:color="auto"/>
      </w:divBdr>
    </w:div>
    <w:div w:id="1217278360">
      <w:bodyDiv w:val="1"/>
      <w:marLeft w:val="0"/>
      <w:marRight w:val="0"/>
      <w:marTop w:val="0"/>
      <w:marBottom w:val="0"/>
      <w:divBdr>
        <w:top w:val="none" w:sz="0" w:space="0" w:color="auto"/>
        <w:left w:val="none" w:sz="0" w:space="0" w:color="auto"/>
        <w:bottom w:val="none" w:sz="0" w:space="0" w:color="auto"/>
        <w:right w:val="none" w:sz="0" w:space="0" w:color="auto"/>
      </w:divBdr>
    </w:div>
    <w:div w:id="1228879101">
      <w:bodyDiv w:val="1"/>
      <w:marLeft w:val="0"/>
      <w:marRight w:val="0"/>
      <w:marTop w:val="0"/>
      <w:marBottom w:val="0"/>
      <w:divBdr>
        <w:top w:val="none" w:sz="0" w:space="0" w:color="auto"/>
        <w:left w:val="none" w:sz="0" w:space="0" w:color="auto"/>
        <w:bottom w:val="none" w:sz="0" w:space="0" w:color="auto"/>
        <w:right w:val="none" w:sz="0" w:space="0" w:color="auto"/>
      </w:divBdr>
    </w:div>
    <w:div w:id="1232421457">
      <w:bodyDiv w:val="1"/>
      <w:marLeft w:val="0"/>
      <w:marRight w:val="0"/>
      <w:marTop w:val="0"/>
      <w:marBottom w:val="0"/>
      <w:divBdr>
        <w:top w:val="none" w:sz="0" w:space="0" w:color="auto"/>
        <w:left w:val="none" w:sz="0" w:space="0" w:color="auto"/>
        <w:bottom w:val="none" w:sz="0" w:space="0" w:color="auto"/>
        <w:right w:val="none" w:sz="0" w:space="0" w:color="auto"/>
      </w:divBdr>
    </w:div>
    <w:div w:id="1232547012">
      <w:bodyDiv w:val="1"/>
      <w:marLeft w:val="0"/>
      <w:marRight w:val="0"/>
      <w:marTop w:val="0"/>
      <w:marBottom w:val="0"/>
      <w:divBdr>
        <w:top w:val="none" w:sz="0" w:space="0" w:color="auto"/>
        <w:left w:val="none" w:sz="0" w:space="0" w:color="auto"/>
        <w:bottom w:val="none" w:sz="0" w:space="0" w:color="auto"/>
        <w:right w:val="none" w:sz="0" w:space="0" w:color="auto"/>
      </w:divBdr>
    </w:div>
    <w:div w:id="1235621747">
      <w:bodyDiv w:val="1"/>
      <w:marLeft w:val="0"/>
      <w:marRight w:val="0"/>
      <w:marTop w:val="0"/>
      <w:marBottom w:val="0"/>
      <w:divBdr>
        <w:top w:val="none" w:sz="0" w:space="0" w:color="auto"/>
        <w:left w:val="none" w:sz="0" w:space="0" w:color="auto"/>
        <w:bottom w:val="none" w:sz="0" w:space="0" w:color="auto"/>
        <w:right w:val="none" w:sz="0" w:space="0" w:color="auto"/>
      </w:divBdr>
    </w:div>
    <w:div w:id="1250623787">
      <w:bodyDiv w:val="1"/>
      <w:marLeft w:val="0"/>
      <w:marRight w:val="0"/>
      <w:marTop w:val="0"/>
      <w:marBottom w:val="0"/>
      <w:divBdr>
        <w:top w:val="none" w:sz="0" w:space="0" w:color="auto"/>
        <w:left w:val="none" w:sz="0" w:space="0" w:color="auto"/>
        <w:bottom w:val="none" w:sz="0" w:space="0" w:color="auto"/>
        <w:right w:val="none" w:sz="0" w:space="0" w:color="auto"/>
      </w:divBdr>
    </w:div>
    <w:div w:id="1255548502">
      <w:bodyDiv w:val="1"/>
      <w:marLeft w:val="0"/>
      <w:marRight w:val="0"/>
      <w:marTop w:val="0"/>
      <w:marBottom w:val="0"/>
      <w:divBdr>
        <w:top w:val="none" w:sz="0" w:space="0" w:color="auto"/>
        <w:left w:val="none" w:sz="0" w:space="0" w:color="auto"/>
        <w:bottom w:val="none" w:sz="0" w:space="0" w:color="auto"/>
        <w:right w:val="none" w:sz="0" w:space="0" w:color="auto"/>
      </w:divBdr>
    </w:div>
    <w:div w:id="1265768322">
      <w:bodyDiv w:val="1"/>
      <w:marLeft w:val="0"/>
      <w:marRight w:val="0"/>
      <w:marTop w:val="0"/>
      <w:marBottom w:val="0"/>
      <w:divBdr>
        <w:top w:val="none" w:sz="0" w:space="0" w:color="auto"/>
        <w:left w:val="none" w:sz="0" w:space="0" w:color="auto"/>
        <w:bottom w:val="none" w:sz="0" w:space="0" w:color="auto"/>
        <w:right w:val="none" w:sz="0" w:space="0" w:color="auto"/>
      </w:divBdr>
    </w:div>
    <w:div w:id="1267349637">
      <w:bodyDiv w:val="1"/>
      <w:marLeft w:val="0"/>
      <w:marRight w:val="0"/>
      <w:marTop w:val="0"/>
      <w:marBottom w:val="0"/>
      <w:divBdr>
        <w:top w:val="none" w:sz="0" w:space="0" w:color="auto"/>
        <w:left w:val="none" w:sz="0" w:space="0" w:color="auto"/>
        <w:bottom w:val="none" w:sz="0" w:space="0" w:color="auto"/>
        <w:right w:val="none" w:sz="0" w:space="0" w:color="auto"/>
      </w:divBdr>
    </w:div>
    <w:div w:id="1293053821">
      <w:bodyDiv w:val="1"/>
      <w:marLeft w:val="0"/>
      <w:marRight w:val="0"/>
      <w:marTop w:val="0"/>
      <w:marBottom w:val="0"/>
      <w:divBdr>
        <w:top w:val="none" w:sz="0" w:space="0" w:color="auto"/>
        <w:left w:val="none" w:sz="0" w:space="0" w:color="auto"/>
        <w:bottom w:val="none" w:sz="0" w:space="0" w:color="auto"/>
        <w:right w:val="none" w:sz="0" w:space="0" w:color="auto"/>
      </w:divBdr>
    </w:div>
    <w:div w:id="1302884110">
      <w:bodyDiv w:val="1"/>
      <w:marLeft w:val="0"/>
      <w:marRight w:val="0"/>
      <w:marTop w:val="0"/>
      <w:marBottom w:val="0"/>
      <w:divBdr>
        <w:top w:val="none" w:sz="0" w:space="0" w:color="auto"/>
        <w:left w:val="none" w:sz="0" w:space="0" w:color="auto"/>
        <w:bottom w:val="none" w:sz="0" w:space="0" w:color="auto"/>
        <w:right w:val="none" w:sz="0" w:space="0" w:color="auto"/>
      </w:divBdr>
    </w:div>
    <w:div w:id="1320108969">
      <w:bodyDiv w:val="1"/>
      <w:marLeft w:val="0"/>
      <w:marRight w:val="0"/>
      <w:marTop w:val="0"/>
      <w:marBottom w:val="0"/>
      <w:divBdr>
        <w:top w:val="none" w:sz="0" w:space="0" w:color="auto"/>
        <w:left w:val="none" w:sz="0" w:space="0" w:color="auto"/>
        <w:bottom w:val="none" w:sz="0" w:space="0" w:color="auto"/>
        <w:right w:val="none" w:sz="0" w:space="0" w:color="auto"/>
      </w:divBdr>
    </w:div>
    <w:div w:id="1321888741">
      <w:bodyDiv w:val="1"/>
      <w:marLeft w:val="0"/>
      <w:marRight w:val="0"/>
      <w:marTop w:val="0"/>
      <w:marBottom w:val="0"/>
      <w:divBdr>
        <w:top w:val="none" w:sz="0" w:space="0" w:color="auto"/>
        <w:left w:val="none" w:sz="0" w:space="0" w:color="auto"/>
        <w:bottom w:val="none" w:sz="0" w:space="0" w:color="auto"/>
        <w:right w:val="none" w:sz="0" w:space="0" w:color="auto"/>
      </w:divBdr>
    </w:div>
    <w:div w:id="1334575370">
      <w:bodyDiv w:val="1"/>
      <w:marLeft w:val="0"/>
      <w:marRight w:val="0"/>
      <w:marTop w:val="0"/>
      <w:marBottom w:val="0"/>
      <w:divBdr>
        <w:top w:val="none" w:sz="0" w:space="0" w:color="auto"/>
        <w:left w:val="none" w:sz="0" w:space="0" w:color="auto"/>
        <w:bottom w:val="none" w:sz="0" w:space="0" w:color="auto"/>
        <w:right w:val="none" w:sz="0" w:space="0" w:color="auto"/>
      </w:divBdr>
    </w:div>
    <w:div w:id="1353530103">
      <w:bodyDiv w:val="1"/>
      <w:marLeft w:val="0"/>
      <w:marRight w:val="0"/>
      <w:marTop w:val="0"/>
      <w:marBottom w:val="0"/>
      <w:divBdr>
        <w:top w:val="none" w:sz="0" w:space="0" w:color="auto"/>
        <w:left w:val="none" w:sz="0" w:space="0" w:color="auto"/>
        <w:bottom w:val="none" w:sz="0" w:space="0" w:color="auto"/>
        <w:right w:val="none" w:sz="0" w:space="0" w:color="auto"/>
      </w:divBdr>
    </w:div>
    <w:div w:id="1357006196">
      <w:bodyDiv w:val="1"/>
      <w:marLeft w:val="0"/>
      <w:marRight w:val="0"/>
      <w:marTop w:val="0"/>
      <w:marBottom w:val="0"/>
      <w:divBdr>
        <w:top w:val="none" w:sz="0" w:space="0" w:color="auto"/>
        <w:left w:val="none" w:sz="0" w:space="0" w:color="auto"/>
        <w:bottom w:val="none" w:sz="0" w:space="0" w:color="auto"/>
        <w:right w:val="none" w:sz="0" w:space="0" w:color="auto"/>
      </w:divBdr>
    </w:div>
    <w:div w:id="1367216600">
      <w:bodyDiv w:val="1"/>
      <w:marLeft w:val="0"/>
      <w:marRight w:val="0"/>
      <w:marTop w:val="0"/>
      <w:marBottom w:val="0"/>
      <w:divBdr>
        <w:top w:val="none" w:sz="0" w:space="0" w:color="auto"/>
        <w:left w:val="none" w:sz="0" w:space="0" w:color="auto"/>
        <w:bottom w:val="none" w:sz="0" w:space="0" w:color="auto"/>
        <w:right w:val="none" w:sz="0" w:space="0" w:color="auto"/>
      </w:divBdr>
    </w:div>
    <w:div w:id="1368138012">
      <w:bodyDiv w:val="1"/>
      <w:marLeft w:val="0"/>
      <w:marRight w:val="0"/>
      <w:marTop w:val="0"/>
      <w:marBottom w:val="0"/>
      <w:divBdr>
        <w:top w:val="none" w:sz="0" w:space="0" w:color="auto"/>
        <w:left w:val="none" w:sz="0" w:space="0" w:color="auto"/>
        <w:bottom w:val="none" w:sz="0" w:space="0" w:color="auto"/>
        <w:right w:val="none" w:sz="0" w:space="0" w:color="auto"/>
      </w:divBdr>
    </w:div>
    <w:div w:id="1378553386">
      <w:bodyDiv w:val="1"/>
      <w:marLeft w:val="0"/>
      <w:marRight w:val="0"/>
      <w:marTop w:val="0"/>
      <w:marBottom w:val="0"/>
      <w:divBdr>
        <w:top w:val="none" w:sz="0" w:space="0" w:color="auto"/>
        <w:left w:val="none" w:sz="0" w:space="0" w:color="auto"/>
        <w:bottom w:val="none" w:sz="0" w:space="0" w:color="auto"/>
        <w:right w:val="none" w:sz="0" w:space="0" w:color="auto"/>
      </w:divBdr>
    </w:div>
    <w:div w:id="1381593550">
      <w:bodyDiv w:val="1"/>
      <w:marLeft w:val="0"/>
      <w:marRight w:val="0"/>
      <w:marTop w:val="0"/>
      <w:marBottom w:val="0"/>
      <w:divBdr>
        <w:top w:val="none" w:sz="0" w:space="0" w:color="auto"/>
        <w:left w:val="none" w:sz="0" w:space="0" w:color="auto"/>
        <w:bottom w:val="none" w:sz="0" w:space="0" w:color="auto"/>
        <w:right w:val="none" w:sz="0" w:space="0" w:color="auto"/>
      </w:divBdr>
    </w:div>
    <w:div w:id="1384522474">
      <w:bodyDiv w:val="1"/>
      <w:marLeft w:val="0"/>
      <w:marRight w:val="0"/>
      <w:marTop w:val="0"/>
      <w:marBottom w:val="0"/>
      <w:divBdr>
        <w:top w:val="none" w:sz="0" w:space="0" w:color="auto"/>
        <w:left w:val="none" w:sz="0" w:space="0" w:color="auto"/>
        <w:bottom w:val="none" w:sz="0" w:space="0" w:color="auto"/>
        <w:right w:val="none" w:sz="0" w:space="0" w:color="auto"/>
      </w:divBdr>
    </w:div>
    <w:div w:id="1387215985">
      <w:bodyDiv w:val="1"/>
      <w:marLeft w:val="0"/>
      <w:marRight w:val="0"/>
      <w:marTop w:val="0"/>
      <w:marBottom w:val="0"/>
      <w:divBdr>
        <w:top w:val="none" w:sz="0" w:space="0" w:color="auto"/>
        <w:left w:val="none" w:sz="0" w:space="0" w:color="auto"/>
        <w:bottom w:val="none" w:sz="0" w:space="0" w:color="auto"/>
        <w:right w:val="none" w:sz="0" w:space="0" w:color="auto"/>
      </w:divBdr>
    </w:div>
    <w:div w:id="1401976418">
      <w:bodyDiv w:val="1"/>
      <w:marLeft w:val="0"/>
      <w:marRight w:val="0"/>
      <w:marTop w:val="0"/>
      <w:marBottom w:val="0"/>
      <w:divBdr>
        <w:top w:val="none" w:sz="0" w:space="0" w:color="auto"/>
        <w:left w:val="none" w:sz="0" w:space="0" w:color="auto"/>
        <w:bottom w:val="none" w:sz="0" w:space="0" w:color="auto"/>
        <w:right w:val="none" w:sz="0" w:space="0" w:color="auto"/>
      </w:divBdr>
    </w:div>
    <w:div w:id="1413046391">
      <w:bodyDiv w:val="1"/>
      <w:marLeft w:val="0"/>
      <w:marRight w:val="0"/>
      <w:marTop w:val="0"/>
      <w:marBottom w:val="0"/>
      <w:divBdr>
        <w:top w:val="none" w:sz="0" w:space="0" w:color="auto"/>
        <w:left w:val="none" w:sz="0" w:space="0" w:color="auto"/>
        <w:bottom w:val="none" w:sz="0" w:space="0" w:color="auto"/>
        <w:right w:val="none" w:sz="0" w:space="0" w:color="auto"/>
      </w:divBdr>
    </w:div>
    <w:div w:id="1415933650">
      <w:bodyDiv w:val="1"/>
      <w:marLeft w:val="0"/>
      <w:marRight w:val="0"/>
      <w:marTop w:val="0"/>
      <w:marBottom w:val="0"/>
      <w:divBdr>
        <w:top w:val="none" w:sz="0" w:space="0" w:color="auto"/>
        <w:left w:val="none" w:sz="0" w:space="0" w:color="auto"/>
        <w:bottom w:val="none" w:sz="0" w:space="0" w:color="auto"/>
        <w:right w:val="none" w:sz="0" w:space="0" w:color="auto"/>
      </w:divBdr>
    </w:div>
    <w:div w:id="1429159829">
      <w:bodyDiv w:val="1"/>
      <w:marLeft w:val="0"/>
      <w:marRight w:val="0"/>
      <w:marTop w:val="0"/>
      <w:marBottom w:val="0"/>
      <w:divBdr>
        <w:top w:val="none" w:sz="0" w:space="0" w:color="auto"/>
        <w:left w:val="none" w:sz="0" w:space="0" w:color="auto"/>
        <w:bottom w:val="none" w:sz="0" w:space="0" w:color="auto"/>
        <w:right w:val="none" w:sz="0" w:space="0" w:color="auto"/>
      </w:divBdr>
    </w:div>
    <w:div w:id="1433042117">
      <w:bodyDiv w:val="1"/>
      <w:marLeft w:val="0"/>
      <w:marRight w:val="0"/>
      <w:marTop w:val="0"/>
      <w:marBottom w:val="0"/>
      <w:divBdr>
        <w:top w:val="none" w:sz="0" w:space="0" w:color="auto"/>
        <w:left w:val="none" w:sz="0" w:space="0" w:color="auto"/>
        <w:bottom w:val="none" w:sz="0" w:space="0" w:color="auto"/>
        <w:right w:val="none" w:sz="0" w:space="0" w:color="auto"/>
      </w:divBdr>
    </w:div>
    <w:div w:id="1437402581">
      <w:bodyDiv w:val="1"/>
      <w:marLeft w:val="0"/>
      <w:marRight w:val="0"/>
      <w:marTop w:val="0"/>
      <w:marBottom w:val="0"/>
      <w:divBdr>
        <w:top w:val="none" w:sz="0" w:space="0" w:color="auto"/>
        <w:left w:val="none" w:sz="0" w:space="0" w:color="auto"/>
        <w:bottom w:val="none" w:sz="0" w:space="0" w:color="auto"/>
        <w:right w:val="none" w:sz="0" w:space="0" w:color="auto"/>
      </w:divBdr>
    </w:div>
    <w:div w:id="1455366951">
      <w:bodyDiv w:val="1"/>
      <w:marLeft w:val="0"/>
      <w:marRight w:val="0"/>
      <w:marTop w:val="0"/>
      <w:marBottom w:val="0"/>
      <w:divBdr>
        <w:top w:val="none" w:sz="0" w:space="0" w:color="auto"/>
        <w:left w:val="none" w:sz="0" w:space="0" w:color="auto"/>
        <w:bottom w:val="none" w:sz="0" w:space="0" w:color="auto"/>
        <w:right w:val="none" w:sz="0" w:space="0" w:color="auto"/>
      </w:divBdr>
    </w:div>
    <w:div w:id="1462727989">
      <w:bodyDiv w:val="1"/>
      <w:marLeft w:val="0"/>
      <w:marRight w:val="0"/>
      <w:marTop w:val="0"/>
      <w:marBottom w:val="0"/>
      <w:divBdr>
        <w:top w:val="none" w:sz="0" w:space="0" w:color="auto"/>
        <w:left w:val="none" w:sz="0" w:space="0" w:color="auto"/>
        <w:bottom w:val="none" w:sz="0" w:space="0" w:color="auto"/>
        <w:right w:val="none" w:sz="0" w:space="0" w:color="auto"/>
      </w:divBdr>
    </w:div>
    <w:div w:id="1487017574">
      <w:bodyDiv w:val="1"/>
      <w:marLeft w:val="0"/>
      <w:marRight w:val="0"/>
      <w:marTop w:val="0"/>
      <w:marBottom w:val="0"/>
      <w:divBdr>
        <w:top w:val="none" w:sz="0" w:space="0" w:color="auto"/>
        <w:left w:val="none" w:sz="0" w:space="0" w:color="auto"/>
        <w:bottom w:val="none" w:sz="0" w:space="0" w:color="auto"/>
        <w:right w:val="none" w:sz="0" w:space="0" w:color="auto"/>
      </w:divBdr>
    </w:div>
    <w:div w:id="1491562813">
      <w:bodyDiv w:val="1"/>
      <w:marLeft w:val="0"/>
      <w:marRight w:val="0"/>
      <w:marTop w:val="0"/>
      <w:marBottom w:val="0"/>
      <w:divBdr>
        <w:top w:val="none" w:sz="0" w:space="0" w:color="auto"/>
        <w:left w:val="none" w:sz="0" w:space="0" w:color="auto"/>
        <w:bottom w:val="none" w:sz="0" w:space="0" w:color="auto"/>
        <w:right w:val="none" w:sz="0" w:space="0" w:color="auto"/>
      </w:divBdr>
    </w:div>
    <w:div w:id="1499150113">
      <w:bodyDiv w:val="1"/>
      <w:marLeft w:val="0"/>
      <w:marRight w:val="0"/>
      <w:marTop w:val="0"/>
      <w:marBottom w:val="0"/>
      <w:divBdr>
        <w:top w:val="none" w:sz="0" w:space="0" w:color="auto"/>
        <w:left w:val="none" w:sz="0" w:space="0" w:color="auto"/>
        <w:bottom w:val="none" w:sz="0" w:space="0" w:color="auto"/>
        <w:right w:val="none" w:sz="0" w:space="0" w:color="auto"/>
      </w:divBdr>
    </w:div>
    <w:div w:id="1506700048">
      <w:bodyDiv w:val="1"/>
      <w:marLeft w:val="0"/>
      <w:marRight w:val="0"/>
      <w:marTop w:val="0"/>
      <w:marBottom w:val="0"/>
      <w:divBdr>
        <w:top w:val="none" w:sz="0" w:space="0" w:color="auto"/>
        <w:left w:val="none" w:sz="0" w:space="0" w:color="auto"/>
        <w:bottom w:val="none" w:sz="0" w:space="0" w:color="auto"/>
        <w:right w:val="none" w:sz="0" w:space="0" w:color="auto"/>
      </w:divBdr>
    </w:div>
    <w:div w:id="1511985422">
      <w:bodyDiv w:val="1"/>
      <w:marLeft w:val="0"/>
      <w:marRight w:val="0"/>
      <w:marTop w:val="0"/>
      <w:marBottom w:val="0"/>
      <w:divBdr>
        <w:top w:val="none" w:sz="0" w:space="0" w:color="auto"/>
        <w:left w:val="none" w:sz="0" w:space="0" w:color="auto"/>
        <w:bottom w:val="none" w:sz="0" w:space="0" w:color="auto"/>
        <w:right w:val="none" w:sz="0" w:space="0" w:color="auto"/>
      </w:divBdr>
    </w:div>
    <w:div w:id="1517378545">
      <w:bodyDiv w:val="1"/>
      <w:marLeft w:val="0"/>
      <w:marRight w:val="0"/>
      <w:marTop w:val="0"/>
      <w:marBottom w:val="0"/>
      <w:divBdr>
        <w:top w:val="none" w:sz="0" w:space="0" w:color="auto"/>
        <w:left w:val="none" w:sz="0" w:space="0" w:color="auto"/>
        <w:bottom w:val="none" w:sz="0" w:space="0" w:color="auto"/>
        <w:right w:val="none" w:sz="0" w:space="0" w:color="auto"/>
      </w:divBdr>
    </w:div>
    <w:div w:id="1532035088">
      <w:bodyDiv w:val="1"/>
      <w:marLeft w:val="0"/>
      <w:marRight w:val="0"/>
      <w:marTop w:val="0"/>
      <w:marBottom w:val="0"/>
      <w:divBdr>
        <w:top w:val="none" w:sz="0" w:space="0" w:color="auto"/>
        <w:left w:val="none" w:sz="0" w:space="0" w:color="auto"/>
        <w:bottom w:val="none" w:sz="0" w:space="0" w:color="auto"/>
        <w:right w:val="none" w:sz="0" w:space="0" w:color="auto"/>
      </w:divBdr>
    </w:div>
    <w:div w:id="1532306074">
      <w:bodyDiv w:val="1"/>
      <w:marLeft w:val="0"/>
      <w:marRight w:val="0"/>
      <w:marTop w:val="0"/>
      <w:marBottom w:val="0"/>
      <w:divBdr>
        <w:top w:val="none" w:sz="0" w:space="0" w:color="auto"/>
        <w:left w:val="none" w:sz="0" w:space="0" w:color="auto"/>
        <w:bottom w:val="none" w:sz="0" w:space="0" w:color="auto"/>
        <w:right w:val="none" w:sz="0" w:space="0" w:color="auto"/>
      </w:divBdr>
    </w:div>
    <w:div w:id="1535342637">
      <w:bodyDiv w:val="1"/>
      <w:marLeft w:val="0"/>
      <w:marRight w:val="0"/>
      <w:marTop w:val="0"/>
      <w:marBottom w:val="0"/>
      <w:divBdr>
        <w:top w:val="none" w:sz="0" w:space="0" w:color="auto"/>
        <w:left w:val="none" w:sz="0" w:space="0" w:color="auto"/>
        <w:bottom w:val="none" w:sz="0" w:space="0" w:color="auto"/>
        <w:right w:val="none" w:sz="0" w:space="0" w:color="auto"/>
      </w:divBdr>
    </w:div>
    <w:div w:id="1535343185">
      <w:bodyDiv w:val="1"/>
      <w:marLeft w:val="0"/>
      <w:marRight w:val="0"/>
      <w:marTop w:val="0"/>
      <w:marBottom w:val="0"/>
      <w:divBdr>
        <w:top w:val="none" w:sz="0" w:space="0" w:color="auto"/>
        <w:left w:val="none" w:sz="0" w:space="0" w:color="auto"/>
        <w:bottom w:val="none" w:sz="0" w:space="0" w:color="auto"/>
        <w:right w:val="none" w:sz="0" w:space="0" w:color="auto"/>
      </w:divBdr>
    </w:div>
    <w:div w:id="1537424611">
      <w:bodyDiv w:val="1"/>
      <w:marLeft w:val="0"/>
      <w:marRight w:val="0"/>
      <w:marTop w:val="0"/>
      <w:marBottom w:val="0"/>
      <w:divBdr>
        <w:top w:val="none" w:sz="0" w:space="0" w:color="auto"/>
        <w:left w:val="none" w:sz="0" w:space="0" w:color="auto"/>
        <w:bottom w:val="none" w:sz="0" w:space="0" w:color="auto"/>
        <w:right w:val="none" w:sz="0" w:space="0" w:color="auto"/>
      </w:divBdr>
    </w:div>
    <w:div w:id="1539776536">
      <w:bodyDiv w:val="1"/>
      <w:marLeft w:val="0"/>
      <w:marRight w:val="0"/>
      <w:marTop w:val="0"/>
      <w:marBottom w:val="0"/>
      <w:divBdr>
        <w:top w:val="none" w:sz="0" w:space="0" w:color="auto"/>
        <w:left w:val="none" w:sz="0" w:space="0" w:color="auto"/>
        <w:bottom w:val="none" w:sz="0" w:space="0" w:color="auto"/>
        <w:right w:val="none" w:sz="0" w:space="0" w:color="auto"/>
      </w:divBdr>
    </w:div>
    <w:div w:id="1547329927">
      <w:bodyDiv w:val="1"/>
      <w:marLeft w:val="0"/>
      <w:marRight w:val="0"/>
      <w:marTop w:val="0"/>
      <w:marBottom w:val="0"/>
      <w:divBdr>
        <w:top w:val="none" w:sz="0" w:space="0" w:color="auto"/>
        <w:left w:val="none" w:sz="0" w:space="0" w:color="auto"/>
        <w:bottom w:val="none" w:sz="0" w:space="0" w:color="auto"/>
        <w:right w:val="none" w:sz="0" w:space="0" w:color="auto"/>
      </w:divBdr>
    </w:div>
    <w:div w:id="1554998664">
      <w:bodyDiv w:val="1"/>
      <w:marLeft w:val="0"/>
      <w:marRight w:val="0"/>
      <w:marTop w:val="0"/>
      <w:marBottom w:val="0"/>
      <w:divBdr>
        <w:top w:val="none" w:sz="0" w:space="0" w:color="auto"/>
        <w:left w:val="none" w:sz="0" w:space="0" w:color="auto"/>
        <w:bottom w:val="none" w:sz="0" w:space="0" w:color="auto"/>
        <w:right w:val="none" w:sz="0" w:space="0" w:color="auto"/>
      </w:divBdr>
    </w:div>
    <w:div w:id="1555698719">
      <w:bodyDiv w:val="1"/>
      <w:marLeft w:val="0"/>
      <w:marRight w:val="0"/>
      <w:marTop w:val="0"/>
      <w:marBottom w:val="0"/>
      <w:divBdr>
        <w:top w:val="none" w:sz="0" w:space="0" w:color="auto"/>
        <w:left w:val="none" w:sz="0" w:space="0" w:color="auto"/>
        <w:bottom w:val="none" w:sz="0" w:space="0" w:color="auto"/>
        <w:right w:val="none" w:sz="0" w:space="0" w:color="auto"/>
      </w:divBdr>
    </w:div>
    <w:div w:id="1582569203">
      <w:bodyDiv w:val="1"/>
      <w:marLeft w:val="0"/>
      <w:marRight w:val="0"/>
      <w:marTop w:val="0"/>
      <w:marBottom w:val="0"/>
      <w:divBdr>
        <w:top w:val="none" w:sz="0" w:space="0" w:color="auto"/>
        <w:left w:val="none" w:sz="0" w:space="0" w:color="auto"/>
        <w:bottom w:val="none" w:sz="0" w:space="0" w:color="auto"/>
        <w:right w:val="none" w:sz="0" w:space="0" w:color="auto"/>
      </w:divBdr>
    </w:div>
    <w:div w:id="1597905737">
      <w:bodyDiv w:val="1"/>
      <w:marLeft w:val="0"/>
      <w:marRight w:val="0"/>
      <w:marTop w:val="0"/>
      <w:marBottom w:val="0"/>
      <w:divBdr>
        <w:top w:val="none" w:sz="0" w:space="0" w:color="auto"/>
        <w:left w:val="none" w:sz="0" w:space="0" w:color="auto"/>
        <w:bottom w:val="none" w:sz="0" w:space="0" w:color="auto"/>
        <w:right w:val="none" w:sz="0" w:space="0" w:color="auto"/>
      </w:divBdr>
    </w:div>
    <w:div w:id="1597983623">
      <w:bodyDiv w:val="1"/>
      <w:marLeft w:val="0"/>
      <w:marRight w:val="0"/>
      <w:marTop w:val="0"/>
      <w:marBottom w:val="0"/>
      <w:divBdr>
        <w:top w:val="none" w:sz="0" w:space="0" w:color="auto"/>
        <w:left w:val="none" w:sz="0" w:space="0" w:color="auto"/>
        <w:bottom w:val="none" w:sz="0" w:space="0" w:color="auto"/>
        <w:right w:val="none" w:sz="0" w:space="0" w:color="auto"/>
      </w:divBdr>
    </w:div>
    <w:div w:id="1648046953">
      <w:bodyDiv w:val="1"/>
      <w:marLeft w:val="0"/>
      <w:marRight w:val="0"/>
      <w:marTop w:val="0"/>
      <w:marBottom w:val="0"/>
      <w:divBdr>
        <w:top w:val="none" w:sz="0" w:space="0" w:color="auto"/>
        <w:left w:val="none" w:sz="0" w:space="0" w:color="auto"/>
        <w:bottom w:val="none" w:sz="0" w:space="0" w:color="auto"/>
        <w:right w:val="none" w:sz="0" w:space="0" w:color="auto"/>
      </w:divBdr>
    </w:div>
    <w:div w:id="1661033268">
      <w:bodyDiv w:val="1"/>
      <w:marLeft w:val="0"/>
      <w:marRight w:val="0"/>
      <w:marTop w:val="0"/>
      <w:marBottom w:val="0"/>
      <w:divBdr>
        <w:top w:val="none" w:sz="0" w:space="0" w:color="auto"/>
        <w:left w:val="none" w:sz="0" w:space="0" w:color="auto"/>
        <w:bottom w:val="none" w:sz="0" w:space="0" w:color="auto"/>
        <w:right w:val="none" w:sz="0" w:space="0" w:color="auto"/>
      </w:divBdr>
    </w:div>
    <w:div w:id="1665667443">
      <w:bodyDiv w:val="1"/>
      <w:marLeft w:val="0"/>
      <w:marRight w:val="0"/>
      <w:marTop w:val="0"/>
      <w:marBottom w:val="0"/>
      <w:divBdr>
        <w:top w:val="none" w:sz="0" w:space="0" w:color="auto"/>
        <w:left w:val="none" w:sz="0" w:space="0" w:color="auto"/>
        <w:bottom w:val="none" w:sz="0" w:space="0" w:color="auto"/>
        <w:right w:val="none" w:sz="0" w:space="0" w:color="auto"/>
      </w:divBdr>
    </w:div>
    <w:div w:id="1674986854">
      <w:bodyDiv w:val="1"/>
      <w:marLeft w:val="0"/>
      <w:marRight w:val="0"/>
      <w:marTop w:val="0"/>
      <w:marBottom w:val="0"/>
      <w:divBdr>
        <w:top w:val="none" w:sz="0" w:space="0" w:color="auto"/>
        <w:left w:val="none" w:sz="0" w:space="0" w:color="auto"/>
        <w:bottom w:val="none" w:sz="0" w:space="0" w:color="auto"/>
        <w:right w:val="none" w:sz="0" w:space="0" w:color="auto"/>
      </w:divBdr>
    </w:div>
    <w:div w:id="1698772514">
      <w:bodyDiv w:val="1"/>
      <w:marLeft w:val="0"/>
      <w:marRight w:val="0"/>
      <w:marTop w:val="0"/>
      <w:marBottom w:val="0"/>
      <w:divBdr>
        <w:top w:val="none" w:sz="0" w:space="0" w:color="auto"/>
        <w:left w:val="none" w:sz="0" w:space="0" w:color="auto"/>
        <w:bottom w:val="none" w:sz="0" w:space="0" w:color="auto"/>
        <w:right w:val="none" w:sz="0" w:space="0" w:color="auto"/>
      </w:divBdr>
    </w:div>
    <w:div w:id="1703239713">
      <w:bodyDiv w:val="1"/>
      <w:marLeft w:val="0"/>
      <w:marRight w:val="0"/>
      <w:marTop w:val="0"/>
      <w:marBottom w:val="0"/>
      <w:divBdr>
        <w:top w:val="none" w:sz="0" w:space="0" w:color="auto"/>
        <w:left w:val="none" w:sz="0" w:space="0" w:color="auto"/>
        <w:bottom w:val="none" w:sz="0" w:space="0" w:color="auto"/>
        <w:right w:val="none" w:sz="0" w:space="0" w:color="auto"/>
      </w:divBdr>
    </w:div>
    <w:div w:id="1705330369">
      <w:bodyDiv w:val="1"/>
      <w:marLeft w:val="0"/>
      <w:marRight w:val="0"/>
      <w:marTop w:val="0"/>
      <w:marBottom w:val="0"/>
      <w:divBdr>
        <w:top w:val="none" w:sz="0" w:space="0" w:color="auto"/>
        <w:left w:val="none" w:sz="0" w:space="0" w:color="auto"/>
        <w:bottom w:val="none" w:sz="0" w:space="0" w:color="auto"/>
        <w:right w:val="none" w:sz="0" w:space="0" w:color="auto"/>
      </w:divBdr>
    </w:div>
    <w:div w:id="1710035114">
      <w:bodyDiv w:val="1"/>
      <w:marLeft w:val="0"/>
      <w:marRight w:val="0"/>
      <w:marTop w:val="0"/>
      <w:marBottom w:val="0"/>
      <w:divBdr>
        <w:top w:val="none" w:sz="0" w:space="0" w:color="auto"/>
        <w:left w:val="none" w:sz="0" w:space="0" w:color="auto"/>
        <w:bottom w:val="none" w:sz="0" w:space="0" w:color="auto"/>
        <w:right w:val="none" w:sz="0" w:space="0" w:color="auto"/>
      </w:divBdr>
    </w:div>
    <w:div w:id="1710184474">
      <w:bodyDiv w:val="1"/>
      <w:marLeft w:val="0"/>
      <w:marRight w:val="0"/>
      <w:marTop w:val="0"/>
      <w:marBottom w:val="0"/>
      <w:divBdr>
        <w:top w:val="none" w:sz="0" w:space="0" w:color="auto"/>
        <w:left w:val="none" w:sz="0" w:space="0" w:color="auto"/>
        <w:bottom w:val="none" w:sz="0" w:space="0" w:color="auto"/>
        <w:right w:val="none" w:sz="0" w:space="0" w:color="auto"/>
      </w:divBdr>
    </w:div>
    <w:div w:id="1713268531">
      <w:bodyDiv w:val="1"/>
      <w:marLeft w:val="0"/>
      <w:marRight w:val="0"/>
      <w:marTop w:val="0"/>
      <w:marBottom w:val="0"/>
      <w:divBdr>
        <w:top w:val="none" w:sz="0" w:space="0" w:color="auto"/>
        <w:left w:val="none" w:sz="0" w:space="0" w:color="auto"/>
        <w:bottom w:val="none" w:sz="0" w:space="0" w:color="auto"/>
        <w:right w:val="none" w:sz="0" w:space="0" w:color="auto"/>
      </w:divBdr>
    </w:div>
    <w:div w:id="1733692248">
      <w:bodyDiv w:val="1"/>
      <w:marLeft w:val="0"/>
      <w:marRight w:val="0"/>
      <w:marTop w:val="0"/>
      <w:marBottom w:val="0"/>
      <w:divBdr>
        <w:top w:val="none" w:sz="0" w:space="0" w:color="auto"/>
        <w:left w:val="none" w:sz="0" w:space="0" w:color="auto"/>
        <w:bottom w:val="none" w:sz="0" w:space="0" w:color="auto"/>
        <w:right w:val="none" w:sz="0" w:space="0" w:color="auto"/>
      </w:divBdr>
    </w:div>
    <w:div w:id="1743868289">
      <w:bodyDiv w:val="1"/>
      <w:marLeft w:val="0"/>
      <w:marRight w:val="0"/>
      <w:marTop w:val="0"/>
      <w:marBottom w:val="0"/>
      <w:divBdr>
        <w:top w:val="none" w:sz="0" w:space="0" w:color="auto"/>
        <w:left w:val="none" w:sz="0" w:space="0" w:color="auto"/>
        <w:bottom w:val="none" w:sz="0" w:space="0" w:color="auto"/>
        <w:right w:val="none" w:sz="0" w:space="0" w:color="auto"/>
      </w:divBdr>
    </w:div>
    <w:div w:id="1746414217">
      <w:bodyDiv w:val="1"/>
      <w:marLeft w:val="0"/>
      <w:marRight w:val="0"/>
      <w:marTop w:val="0"/>
      <w:marBottom w:val="0"/>
      <w:divBdr>
        <w:top w:val="none" w:sz="0" w:space="0" w:color="auto"/>
        <w:left w:val="none" w:sz="0" w:space="0" w:color="auto"/>
        <w:bottom w:val="none" w:sz="0" w:space="0" w:color="auto"/>
        <w:right w:val="none" w:sz="0" w:space="0" w:color="auto"/>
      </w:divBdr>
    </w:div>
    <w:div w:id="1747457252">
      <w:bodyDiv w:val="1"/>
      <w:marLeft w:val="0"/>
      <w:marRight w:val="0"/>
      <w:marTop w:val="0"/>
      <w:marBottom w:val="0"/>
      <w:divBdr>
        <w:top w:val="none" w:sz="0" w:space="0" w:color="auto"/>
        <w:left w:val="none" w:sz="0" w:space="0" w:color="auto"/>
        <w:bottom w:val="none" w:sz="0" w:space="0" w:color="auto"/>
        <w:right w:val="none" w:sz="0" w:space="0" w:color="auto"/>
      </w:divBdr>
    </w:div>
    <w:div w:id="1747535630">
      <w:bodyDiv w:val="1"/>
      <w:marLeft w:val="0"/>
      <w:marRight w:val="0"/>
      <w:marTop w:val="0"/>
      <w:marBottom w:val="0"/>
      <w:divBdr>
        <w:top w:val="none" w:sz="0" w:space="0" w:color="auto"/>
        <w:left w:val="none" w:sz="0" w:space="0" w:color="auto"/>
        <w:bottom w:val="none" w:sz="0" w:space="0" w:color="auto"/>
        <w:right w:val="none" w:sz="0" w:space="0" w:color="auto"/>
      </w:divBdr>
    </w:div>
    <w:div w:id="1749887023">
      <w:bodyDiv w:val="1"/>
      <w:marLeft w:val="0"/>
      <w:marRight w:val="0"/>
      <w:marTop w:val="0"/>
      <w:marBottom w:val="0"/>
      <w:divBdr>
        <w:top w:val="none" w:sz="0" w:space="0" w:color="auto"/>
        <w:left w:val="none" w:sz="0" w:space="0" w:color="auto"/>
        <w:bottom w:val="none" w:sz="0" w:space="0" w:color="auto"/>
        <w:right w:val="none" w:sz="0" w:space="0" w:color="auto"/>
      </w:divBdr>
    </w:div>
    <w:div w:id="1779250744">
      <w:bodyDiv w:val="1"/>
      <w:marLeft w:val="0"/>
      <w:marRight w:val="0"/>
      <w:marTop w:val="0"/>
      <w:marBottom w:val="0"/>
      <w:divBdr>
        <w:top w:val="none" w:sz="0" w:space="0" w:color="auto"/>
        <w:left w:val="none" w:sz="0" w:space="0" w:color="auto"/>
        <w:bottom w:val="none" w:sz="0" w:space="0" w:color="auto"/>
        <w:right w:val="none" w:sz="0" w:space="0" w:color="auto"/>
      </w:divBdr>
    </w:div>
    <w:div w:id="1816533757">
      <w:bodyDiv w:val="1"/>
      <w:marLeft w:val="0"/>
      <w:marRight w:val="0"/>
      <w:marTop w:val="0"/>
      <w:marBottom w:val="0"/>
      <w:divBdr>
        <w:top w:val="none" w:sz="0" w:space="0" w:color="auto"/>
        <w:left w:val="none" w:sz="0" w:space="0" w:color="auto"/>
        <w:bottom w:val="none" w:sz="0" w:space="0" w:color="auto"/>
        <w:right w:val="none" w:sz="0" w:space="0" w:color="auto"/>
      </w:divBdr>
    </w:div>
    <w:div w:id="1817913559">
      <w:bodyDiv w:val="1"/>
      <w:marLeft w:val="0"/>
      <w:marRight w:val="0"/>
      <w:marTop w:val="0"/>
      <w:marBottom w:val="0"/>
      <w:divBdr>
        <w:top w:val="none" w:sz="0" w:space="0" w:color="auto"/>
        <w:left w:val="none" w:sz="0" w:space="0" w:color="auto"/>
        <w:bottom w:val="none" w:sz="0" w:space="0" w:color="auto"/>
        <w:right w:val="none" w:sz="0" w:space="0" w:color="auto"/>
      </w:divBdr>
    </w:div>
    <w:div w:id="1818299659">
      <w:bodyDiv w:val="1"/>
      <w:marLeft w:val="0"/>
      <w:marRight w:val="0"/>
      <w:marTop w:val="0"/>
      <w:marBottom w:val="0"/>
      <w:divBdr>
        <w:top w:val="none" w:sz="0" w:space="0" w:color="auto"/>
        <w:left w:val="none" w:sz="0" w:space="0" w:color="auto"/>
        <w:bottom w:val="none" w:sz="0" w:space="0" w:color="auto"/>
        <w:right w:val="none" w:sz="0" w:space="0" w:color="auto"/>
      </w:divBdr>
    </w:div>
    <w:div w:id="1819030179">
      <w:bodyDiv w:val="1"/>
      <w:marLeft w:val="0"/>
      <w:marRight w:val="0"/>
      <w:marTop w:val="0"/>
      <w:marBottom w:val="0"/>
      <w:divBdr>
        <w:top w:val="none" w:sz="0" w:space="0" w:color="auto"/>
        <w:left w:val="none" w:sz="0" w:space="0" w:color="auto"/>
        <w:bottom w:val="none" w:sz="0" w:space="0" w:color="auto"/>
        <w:right w:val="none" w:sz="0" w:space="0" w:color="auto"/>
      </w:divBdr>
    </w:div>
    <w:div w:id="1821801403">
      <w:bodyDiv w:val="1"/>
      <w:marLeft w:val="0"/>
      <w:marRight w:val="0"/>
      <w:marTop w:val="0"/>
      <w:marBottom w:val="0"/>
      <w:divBdr>
        <w:top w:val="none" w:sz="0" w:space="0" w:color="auto"/>
        <w:left w:val="none" w:sz="0" w:space="0" w:color="auto"/>
        <w:bottom w:val="none" w:sz="0" w:space="0" w:color="auto"/>
        <w:right w:val="none" w:sz="0" w:space="0" w:color="auto"/>
      </w:divBdr>
    </w:div>
    <w:div w:id="1823352437">
      <w:bodyDiv w:val="1"/>
      <w:marLeft w:val="0"/>
      <w:marRight w:val="0"/>
      <w:marTop w:val="0"/>
      <w:marBottom w:val="0"/>
      <w:divBdr>
        <w:top w:val="none" w:sz="0" w:space="0" w:color="auto"/>
        <w:left w:val="none" w:sz="0" w:space="0" w:color="auto"/>
        <w:bottom w:val="none" w:sz="0" w:space="0" w:color="auto"/>
        <w:right w:val="none" w:sz="0" w:space="0" w:color="auto"/>
      </w:divBdr>
    </w:div>
    <w:div w:id="1835223157">
      <w:bodyDiv w:val="1"/>
      <w:marLeft w:val="0"/>
      <w:marRight w:val="0"/>
      <w:marTop w:val="0"/>
      <w:marBottom w:val="0"/>
      <w:divBdr>
        <w:top w:val="none" w:sz="0" w:space="0" w:color="auto"/>
        <w:left w:val="none" w:sz="0" w:space="0" w:color="auto"/>
        <w:bottom w:val="none" w:sz="0" w:space="0" w:color="auto"/>
        <w:right w:val="none" w:sz="0" w:space="0" w:color="auto"/>
      </w:divBdr>
    </w:div>
    <w:div w:id="1840465964">
      <w:bodyDiv w:val="1"/>
      <w:marLeft w:val="0"/>
      <w:marRight w:val="0"/>
      <w:marTop w:val="0"/>
      <w:marBottom w:val="0"/>
      <w:divBdr>
        <w:top w:val="none" w:sz="0" w:space="0" w:color="auto"/>
        <w:left w:val="none" w:sz="0" w:space="0" w:color="auto"/>
        <w:bottom w:val="none" w:sz="0" w:space="0" w:color="auto"/>
        <w:right w:val="none" w:sz="0" w:space="0" w:color="auto"/>
      </w:divBdr>
    </w:div>
    <w:div w:id="1845439008">
      <w:bodyDiv w:val="1"/>
      <w:marLeft w:val="0"/>
      <w:marRight w:val="0"/>
      <w:marTop w:val="0"/>
      <w:marBottom w:val="0"/>
      <w:divBdr>
        <w:top w:val="none" w:sz="0" w:space="0" w:color="auto"/>
        <w:left w:val="none" w:sz="0" w:space="0" w:color="auto"/>
        <w:bottom w:val="none" w:sz="0" w:space="0" w:color="auto"/>
        <w:right w:val="none" w:sz="0" w:space="0" w:color="auto"/>
      </w:divBdr>
    </w:div>
    <w:div w:id="1864516700">
      <w:bodyDiv w:val="1"/>
      <w:marLeft w:val="0"/>
      <w:marRight w:val="0"/>
      <w:marTop w:val="0"/>
      <w:marBottom w:val="0"/>
      <w:divBdr>
        <w:top w:val="none" w:sz="0" w:space="0" w:color="auto"/>
        <w:left w:val="none" w:sz="0" w:space="0" w:color="auto"/>
        <w:bottom w:val="none" w:sz="0" w:space="0" w:color="auto"/>
        <w:right w:val="none" w:sz="0" w:space="0" w:color="auto"/>
      </w:divBdr>
    </w:div>
    <w:div w:id="1870872738">
      <w:bodyDiv w:val="1"/>
      <w:marLeft w:val="0"/>
      <w:marRight w:val="0"/>
      <w:marTop w:val="0"/>
      <w:marBottom w:val="0"/>
      <w:divBdr>
        <w:top w:val="none" w:sz="0" w:space="0" w:color="auto"/>
        <w:left w:val="none" w:sz="0" w:space="0" w:color="auto"/>
        <w:bottom w:val="none" w:sz="0" w:space="0" w:color="auto"/>
        <w:right w:val="none" w:sz="0" w:space="0" w:color="auto"/>
      </w:divBdr>
    </w:div>
    <w:div w:id="1871063346">
      <w:bodyDiv w:val="1"/>
      <w:marLeft w:val="0"/>
      <w:marRight w:val="0"/>
      <w:marTop w:val="0"/>
      <w:marBottom w:val="0"/>
      <w:divBdr>
        <w:top w:val="none" w:sz="0" w:space="0" w:color="auto"/>
        <w:left w:val="none" w:sz="0" w:space="0" w:color="auto"/>
        <w:bottom w:val="none" w:sz="0" w:space="0" w:color="auto"/>
        <w:right w:val="none" w:sz="0" w:space="0" w:color="auto"/>
      </w:divBdr>
    </w:div>
    <w:div w:id="1879320985">
      <w:bodyDiv w:val="1"/>
      <w:marLeft w:val="0"/>
      <w:marRight w:val="0"/>
      <w:marTop w:val="0"/>
      <w:marBottom w:val="0"/>
      <w:divBdr>
        <w:top w:val="none" w:sz="0" w:space="0" w:color="auto"/>
        <w:left w:val="none" w:sz="0" w:space="0" w:color="auto"/>
        <w:bottom w:val="none" w:sz="0" w:space="0" w:color="auto"/>
        <w:right w:val="none" w:sz="0" w:space="0" w:color="auto"/>
      </w:divBdr>
    </w:div>
    <w:div w:id="1885629379">
      <w:bodyDiv w:val="1"/>
      <w:marLeft w:val="0"/>
      <w:marRight w:val="0"/>
      <w:marTop w:val="0"/>
      <w:marBottom w:val="0"/>
      <w:divBdr>
        <w:top w:val="none" w:sz="0" w:space="0" w:color="auto"/>
        <w:left w:val="none" w:sz="0" w:space="0" w:color="auto"/>
        <w:bottom w:val="none" w:sz="0" w:space="0" w:color="auto"/>
        <w:right w:val="none" w:sz="0" w:space="0" w:color="auto"/>
      </w:divBdr>
    </w:div>
    <w:div w:id="1890408924">
      <w:bodyDiv w:val="1"/>
      <w:marLeft w:val="0"/>
      <w:marRight w:val="0"/>
      <w:marTop w:val="0"/>
      <w:marBottom w:val="0"/>
      <w:divBdr>
        <w:top w:val="none" w:sz="0" w:space="0" w:color="auto"/>
        <w:left w:val="none" w:sz="0" w:space="0" w:color="auto"/>
        <w:bottom w:val="none" w:sz="0" w:space="0" w:color="auto"/>
        <w:right w:val="none" w:sz="0" w:space="0" w:color="auto"/>
      </w:divBdr>
    </w:div>
    <w:div w:id="1893037403">
      <w:bodyDiv w:val="1"/>
      <w:marLeft w:val="0"/>
      <w:marRight w:val="0"/>
      <w:marTop w:val="0"/>
      <w:marBottom w:val="0"/>
      <w:divBdr>
        <w:top w:val="none" w:sz="0" w:space="0" w:color="auto"/>
        <w:left w:val="none" w:sz="0" w:space="0" w:color="auto"/>
        <w:bottom w:val="none" w:sz="0" w:space="0" w:color="auto"/>
        <w:right w:val="none" w:sz="0" w:space="0" w:color="auto"/>
      </w:divBdr>
    </w:div>
    <w:div w:id="1904288178">
      <w:bodyDiv w:val="1"/>
      <w:marLeft w:val="0"/>
      <w:marRight w:val="0"/>
      <w:marTop w:val="0"/>
      <w:marBottom w:val="0"/>
      <w:divBdr>
        <w:top w:val="none" w:sz="0" w:space="0" w:color="auto"/>
        <w:left w:val="none" w:sz="0" w:space="0" w:color="auto"/>
        <w:bottom w:val="none" w:sz="0" w:space="0" w:color="auto"/>
        <w:right w:val="none" w:sz="0" w:space="0" w:color="auto"/>
      </w:divBdr>
    </w:div>
    <w:div w:id="1908832228">
      <w:bodyDiv w:val="1"/>
      <w:marLeft w:val="0"/>
      <w:marRight w:val="0"/>
      <w:marTop w:val="0"/>
      <w:marBottom w:val="0"/>
      <w:divBdr>
        <w:top w:val="none" w:sz="0" w:space="0" w:color="auto"/>
        <w:left w:val="none" w:sz="0" w:space="0" w:color="auto"/>
        <w:bottom w:val="none" w:sz="0" w:space="0" w:color="auto"/>
        <w:right w:val="none" w:sz="0" w:space="0" w:color="auto"/>
      </w:divBdr>
    </w:div>
    <w:div w:id="1909802842">
      <w:bodyDiv w:val="1"/>
      <w:marLeft w:val="0"/>
      <w:marRight w:val="0"/>
      <w:marTop w:val="0"/>
      <w:marBottom w:val="0"/>
      <w:divBdr>
        <w:top w:val="none" w:sz="0" w:space="0" w:color="auto"/>
        <w:left w:val="none" w:sz="0" w:space="0" w:color="auto"/>
        <w:bottom w:val="none" w:sz="0" w:space="0" w:color="auto"/>
        <w:right w:val="none" w:sz="0" w:space="0" w:color="auto"/>
      </w:divBdr>
    </w:div>
    <w:div w:id="1916629341">
      <w:bodyDiv w:val="1"/>
      <w:marLeft w:val="0"/>
      <w:marRight w:val="0"/>
      <w:marTop w:val="0"/>
      <w:marBottom w:val="0"/>
      <w:divBdr>
        <w:top w:val="none" w:sz="0" w:space="0" w:color="auto"/>
        <w:left w:val="none" w:sz="0" w:space="0" w:color="auto"/>
        <w:bottom w:val="none" w:sz="0" w:space="0" w:color="auto"/>
        <w:right w:val="none" w:sz="0" w:space="0" w:color="auto"/>
      </w:divBdr>
    </w:div>
    <w:div w:id="1921481183">
      <w:bodyDiv w:val="1"/>
      <w:marLeft w:val="0"/>
      <w:marRight w:val="0"/>
      <w:marTop w:val="0"/>
      <w:marBottom w:val="0"/>
      <w:divBdr>
        <w:top w:val="none" w:sz="0" w:space="0" w:color="auto"/>
        <w:left w:val="none" w:sz="0" w:space="0" w:color="auto"/>
        <w:bottom w:val="none" w:sz="0" w:space="0" w:color="auto"/>
        <w:right w:val="none" w:sz="0" w:space="0" w:color="auto"/>
      </w:divBdr>
    </w:div>
    <w:div w:id="1930498998">
      <w:bodyDiv w:val="1"/>
      <w:marLeft w:val="0"/>
      <w:marRight w:val="0"/>
      <w:marTop w:val="0"/>
      <w:marBottom w:val="0"/>
      <w:divBdr>
        <w:top w:val="none" w:sz="0" w:space="0" w:color="auto"/>
        <w:left w:val="none" w:sz="0" w:space="0" w:color="auto"/>
        <w:bottom w:val="none" w:sz="0" w:space="0" w:color="auto"/>
        <w:right w:val="none" w:sz="0" w:space="0" w:color="auto"/>
      </w:divBdr>
    </w:div>
    <w:div w:id="1931546835">
      <w:bodyDiv w:val="1"/>
      <w:marLeft w:val="0"/>
      <w:marRight w:val="0"/>
      <w:marTop w:val="0"/>
      <w:marBottom w:val="0"/>
      <w:divBdr>
        <w:top w:val="none" w:sz="0" w:space="0" w:color="auto"/>
        <w:left w:val="none" w:sz="0" w:space="0" w:color="auto"/>
        <w:bottom w:val="none" w:sz="0" w:space="0" w:color="auto"/>
        <w:right w:val="none" w:sz="0" w:space="0" w:color="auto"/>
      </w:divBdr>
    </w:div>
    <w:div w:id="1931812860">
      <w:bodyDiv w:val="1"/>
      <w:marLeft w:val="0"/>
      <w:marRight w:val="0"/>
      <w:marTop w:val="0"/>
      <w:marBottom w:val="0"/>
      <w:divBdr>
        <w:top w:val="none" w:sz="0" w:space="0" w:color="auto"/>
        <w:left w:val="none" w:sz="0" w:space="0" w:color="auto"/>
        <w:bottom w:val="none" w:sz="0" w:space="0" w:color="auto"/>
        <w:right w:val="none" w:sz="0" w:space="0" w:color="auto"/>
      </w:divBdr>
    </w:div>
    <w:div w:id="1969818350">
      <w:bodyDiv w:val="1"/>
      <w:marLeft w:val="0"/>
      <w:marRight w:val="0"/>
      <w:marTop w:val="0"/>
      <w:marBottom w:val="0"/>
      <w:divBdr>
        <w:top w:val="none" w:sz="0" w:space="0" w:color="auto"/>
        <w:left w:val="none" w:sz="0" w:space="0" w:color="auto"/>
        <w:bottom w:val="none" w:sz="0" w:space="0" w:color="auto"/>
        <w:right w:val="none" w:sz="0" w:space="0" w:color="auto"/>
      </w:divBdr>
    </w:div>
    <w:div w:id="1971665246">
      <w:bodyDiv w:val="1"/>
      <w:marLeft w:val="0"/>
      <w:marRight w:val="0"/>
      <w:marTop w:val="0"/>
      <w:marBottom w:val="0"/>
      <w:divBdr>
        <w:top w:val="none" w:sz="0" w:space="0" w:color="auto"/>
        <w:left w:val="none" w:sz="0" w:space="0" w:color="auto"/>
        <w:bottom w:val="none" w:sz="0" w:space="0" w:color="auto"/>
        <w:right w:val="none" w:sz="0" w:space="0" w:color="auto"/>
      </w:divBdr>
    </w:div>
    <w:div w:id="1972054559">
      <w:bodyDiv w:val="1"/>
      <w:marLeft w:val="0"/>
      <w:marRight w:val="0"/>
      <w:marTop w:val="0"/>
      <w:marBottom w:val="0"/>
      <w:divBdr>
        <w:top w:val="none" w:sz="0" w:space="0" w:color="auto"/>
        <w:left w:val="none" w:sz="0" w:space="0" w:color="auto"/>
        <w:bottom w:val="none" w:sz="0" w:space="0" w:color="auto"/>
        <w:right w:val="none" w:sz="0" w:space="0" w:color="auto"/>
      </w:divBdr>
    </w:div>
    <w:div w:id="1975913684">
      <w:bodyDiv w:val="1"/>
      <w:marLeft w:val="0"/>
      <w:marRight w:val="0"/>
      <w:marTop w:val="0"/>
      <w:marBottom w:val="0"/>
      <w:divBdr>
        <w:top w:val="none" w:sz="0" w:space="0" w:color="auto"/>
        <w:left w:val="none" w:sz="0" w:space="0" w:color="auto"/>
        <w:bottom w:val="none" w:sz="0" w:space="0" w:color="auto"/>
        <w:right w:val="none" w:sz="0" w:space="0" w:color="auto"/>
      </w:divBdr>
    </w:div>
    <w:div w:id="1977947989">
      <w:bodyDiv w:val="1"/>
      <w:marLeft w:val="0"/>
      <w:marRight w:val="0"/>
      <w:marTop w:val="0"/>
      <w:marBottom w:val="0"/>
      <w:divBdr>
        <w:top w:val="none" w:sz="0" w:space="0" w:color="auto"/>
        <w:left w:val="none" w:sz="0" w:space="0" w:color="auto"/>
        <w:bottom w:val="none" w:sz="0" w:space="0" w:color="auto"/>
        <w:right w:val="none" w:sz="0" w:space="0" w:color="auto"/>
      </w:divBdr>
    </w:div>
    <w:div w:id="1979529777">
      <w:bodyDiv w:val="1"/>
      <w:marLeft w:val="0"/>
      <w:marRight w:val="0"/>
      <w:marTop w:val="0"/>
      <w:marBottom w:val="0"/>
      <w:divBdr>
        <w:top w:val="none" w:sz="0" w:space="0" w:color="auto"/>
        <w:left w:val="none" w:sz="0" w:space="0" w:color="auto"/>
        <w:bottom w:val="none" w:sz="0" w:space="0" w:color="auto"/>
        <w:right w:val="none" w:sz="0" w:space="0" w:color="auto"/>
      </w:divBdr>
    </w:div>
    <w:div w:id="1979996417">
      <w:bodyDiv w:val="1"/>
      <w:marLeft w:val="0"/>
      <w:marRight w:val="0"/>
      <w:marTop w:val="0"/>
      <w:marBottom w:val="0"/>
      <w:divBdr>
        <w:top w:val="none" w:sz="0" w:space="0" w:color="auto"/>
        <w:left w:val="none" w:sz="0" w:space="0" w:color="auto"/>
        <w:bottom w:val="none" w:sz="0" w:space="0" w:color="auto"/>
        <w:right w:val="none" w:sz="0" w:space="0" w:color="auto"/>
      </w:divBdr>
    </w:div>
    <w:div w:id="2001301451">
      <w:bodyDiv w:val="1"/>
      <w:marLeft w:val="0"/>
      <w:marRight w:val="0"/>
      <w:marTop w:val="0"/>
      <w:marBottom w:val="0"/>
      <w:divBdr>
        <w:top w:val="none" w:sz="0" w:space="0" w:color="auto"/>
        <w:left w:val="none" w:sz="0" w:space="0" w:color="auto"/>
        <w:bottom w:val="none" w:sz="0" w:space="0" w:color="auto"/>
        <w:right w:val="none" w:sz="0" w:space="0" w:color="auto"/>
      </w:divBdr>
    </w:div>
    <w:div w:id="2003972458">
      <w:bodyDiv w:val="1"/>
      <w:marLeft w:val="0"/>
      <w:marRight w:val="0"/>
      <w:marTop w:val="0"/>
      <w:marBottom w:val="0"/>
      <w:divBdr>
        <w:top w:val="none" w:sz="0" w:space="0" w:color="auto"/>
        <w:left w:val="none" w:sz="0" w:space="0" w:color="auto"/>
        <w:bottom w:val="none" w:sz="0" w:space="0" w:color="auto"/>
        <w:right w:val="none" w:sz="0" w:space="0" w:color="auto"/>
      </w:divBdr>
    </w:div>
    <w:div w:id="2009824851">
      <w:bodyDiv w:val="1"/>
      <w:marLeft w:val="0"/>
      <w:marRight w:val="0"/>
      <w:marTop w:val="0"/>
      <w:marBottom w:val="0"/>
      <w:divBdr>
        <w:top w:val="none" w:sz="0" w:space="0" w:color="auto"/>
        <w:left w:val="none" w:sz="0" w:space="0" w:color="auto"/>
        <w:bottom w:val="none" w:sz="0" w:space="0" w:color="auto"/>
        <w:right w:val="none" w:sz="0" w:space="0" w:color="auto"/>
      </w:divBdr>
    </w:div>
    <w:div w:id="2024553995">
      <w:bodyDiv w:val="1"/>
      <w:marLeft w:val="0"/>
      <w:marRight w:val="0"/>
      <w:marTop w:val="0"/>
      <w:marBottom w:val="0"/>
      <w:divBdr>
        <w:top w:val="none" w:sz="0" w:space="0" w:color="auto"/>
        <w:left w:val="none" w:sz="0" w:space="0" w:color="auto"/>
        <w:bottom w:val="none" w:sz="0" w:space="0" w:color="auto"/>
        <w:right w:val="none" w:sz="0" w:space="0" w:color="auto"/>
      </w:divBdr>
    </w:div>
    <w:div w:id="2043361596">
      <w:bodyDiv w:val="1"/>
      <w:marLeft w:val="0"/>
      <w:marRight w:val="0"/>
      <w:marTop w:val="0"/>
      <w:marBottom w:val="0"/>
      <w:divBdr>
        <w:top w:val="none" w:sz="0" w:space="0" w:color="auto"/>
        <w:left w:val="none" w:sz="0" w:space="0" w:color="auto"/>
        <w:bottom w:val="none" w:sz="0" w:space="0" w:color="auto"/>
        <w:right w:val="none" w:sz="0" w:space="0" w:color="auto"/>
      </w:divBdr>
    </w:div>
    <w:div w:id="2059164302">
      <w:bodyDiv w:val="1"/>
      <w:marLeft w:val="0"/>
      <w:marRight w:val="0"/>
      <w:marTop w:val="0"/>
      <w:marBottom w:val="0"/>
      <w:divBdr>
        <w:top w:val="none" w:sz="0" w:space="0" w:color="auto"/>
        <w:left w:val="none" w:sz="0" w:space="0" w:color="auto"/>
        <w:bottom w:val="none" w:sz="0" w:space="0" w:color="auto"/>
        <w:right w:val="none" w:sz="0" w:space="0" w:color="auto"/>
      </w:divBdr>
    </w:div>
    <w:div w:id="2070767925">
      <w:bodyDiv w:val="1"/>
      <w:marLeft w:val="0"/>
      <w:marRight w:val="0"/>
      <w:marTop w:val="0"/>
      <w:marBottom w:val="0"/>
      <w:divBdr>
        <w:top w:val="none" w:sz="0" w:space="0" w:color="auto"/>
        <w:left w:val="none" w:sz="0" w:space="0" w:color="auto"/>
        <w:bottom w:val="none" w:sz="0" w:space="0" w:color="auto"/>
        <w:right w:val="none" w:sz="0" w:space="0" w:color="auto"/>
      </w:divBdr>
    </w:div>
    <w:div w:id="2077392769">
      <w:bodyDiv w:val="1"/>
      <w:marLeft w:val="0"/>
      <w:marRight w:val="0"/>
      <w:marTop w:val="0"/>
      <w:marBottom w:val="0"/>
      <w:divBdr>
        <w:top w:val="none" w:sz="0" w:space="0" w:color="auto"/>
        <w:left w:val="none" w:sz="0" w:space="0" w:color="auto"/>
        <w:bottom w:val="none" w:sz="0" w:space="0" w:color="auto"/>
        <w:right w:val="none" w:sz="0" w:space="0" w:color="auto"/>
      </w:divBdr>
    </w:div>
    <w:div w:id="2082824714">
      <w:bodyDiv w:val="1"/>
      <w:marLeft w:val="0"/>
      <w:marRight w:val="0"/>
      <w:marTop w:val="0"/>
      <w:marBottom w:val="0"/>
      <w:divBdr>
        <w:top w:val="none" w:sz="0" w:space="0" w:color="auto"/>
        <w:left w:val="none" w:sz="0" w:space="0" w:color="auto"/>
        <w:bottom w:val="none" w:sz="0" w:space="0" w:color="auto"/>
        <w:right w:val="none" w:sz="0" w:space="0" w:color="auto"/>
      </w:divBdr>
    </w:div>
    <w:div w:id="2084716834">
      <w:bodyDiv w:val="1"/>
      <w:marLeft w:val="0"/>
      <w:marRight w:val="0"/>
      <w:marTop w:val="0"/>
      <w:marBottom w:val="0"/>
      <w:divBdr>
        <w:top w:val="none" w:sz="0" w:space="0" w:color="auto"/>
        <w:left w:val="none" w:sz="0" w:space="0" w:color="auto"/>
        <w:bottom w:val="none" w:sz="0" w:space="0" w:color="auto"/>
        <w:right w:val="none" w:sz="0" w:space="0" w:color="auto"/>
      </w:divBdr>
    </w:div>
    <w:div w:id="2084909034">
      <w:bodyDiv w:val="1"/>
      <w:marLeft w:val="0"/>
      <w:marRight w:val="0"/>
      <w:marTop w:val="0"/>
      <w:marBottom w:val="0"/>
      <w:divBdr>
        <w:top w:val="none" w:sz="0" w:space="0" w:color="auto"/>
        <w:left w:val="none" w:sz="0" w:space="0" w:color="auto"/>
        <w:bottom w:val="none" w:sz="0" w:space="0" w:color="auto"/>
        <w:right w:val="none" w:sz="0" w:space="0" w:color="auto"/>
      </w:divBdr>
    </w:div>
    <w:div w:id="2092581736">
      <w:bodyDiv w:val="1"/>
      <w:marLeft w:val="0"/>
      <w:marRight w:val="0"/>
      <w:marTop w:val="0"/>
      <w:marBottom w:val="0"/>
      <w:divBdr>
        <w:top w:val="none" w:sz="0" w:space="0" w:color="auto"/>
        <w:left w:val="none" w:sz="0" w:space="0" w:color="auto"/>
        <w:bottom w:val="none" w:sz="0" w:space="0" w:color="auto"/>
        <w:right w:val="none" w:sz="0" w:space="0" w:color="auto"/>
      </w:divBdr>
    </w:div>
    <w:div w:id="2116706559">
      <w:bodyDiv w:val="1"/>
      <w:marLeft w:val="0"/>
      <w:marRight w:val="0"/>
      <w:marTop w:val="0"/>
      <w:marBottom w:val="0"/>
      <w:divBdr>
        <w:top w:val="none" w:sz="0" w:space="0" w:color="auto"/>
        <w:left w:val="none" w:sz="0" w:space="0" w:color="auto"/>
        <w:bottom w:val="none" w:sz="0" w:space="0" w:color="auto"/>
        <w:right w:val="none" w:sz="0" w:space="0" w:color="auto"/>
      </w:divBdr>
    </w:div>
    <w:div w:id="2122993568">
      <w:bodyDiv w:val="1"/>
      <w:marLeft w:val="0"/>
      <w:marRight w:val="0"/>
      <w:marTop w:val="0"/>
      <w:marBottom w:val="0"/>
      <w:divBdr>
        <w:top w:val="none" w:sz="0" w:space="0" w:color="auto"/>
        <w:left w:val="none" w:sz="0" w:space="0" w:color="auto"/>
        <w:bottom w:val="none" w:sz="0" w:space="0" w:color="auto"/>
        <w:right w:val="none" w:sz="0" w:space="0" w:color="auto"/>
      </w:divBdr>
    </w:div>
    <w:div w:id="2123915512">
      <w:bodyDiv w:val="1"/>
      <w:marLeft w:val="0"/>
      <w:marRight w:val="0"/>
      <w:marTop w:val="0"/>
      <w:marBottom w:val="0"/>
      <w:divBdr>
        <w:top w:val="none" w:sz="0" w:space="0" w:color="auto"/>
        <w:left w:val="none" w:sz="0" w:space="0" w:color="auto"/>
        <w:bottom w:val="none" w:sz="0" w:space="0" w:color="auto"/>
        <w:right w:val="none" w:sz="0" w:space="0" w:color="auto"/>
      </w:divBdr>
    </w:div>
    <w:div w:id="2132816253">
      <w:bodyDiv w:val="1"/>
      <w:marLeft w:val="0"/>
      <w:marRight w:val="0"/>
      <w:marTop w:val="0"/>
      <w:marBottom w:val="0"/>
      <w:divBdr>
        <w:top w:val="none" w:sz="0" w:space="0" w:color="auto"/>
        <w:left w:val="none" w:sz="0" w:space="0" w:color="auto"/>
        <w:bottom w:val="none" w:sz="0" w:space="0" w:color="auto"/>
        <w:right w:val="none" w:sz="0" w:space="0" w:color="auto"/>
      </w:divBdr>
    </w:div>
    <w:div w:id="2137789735">
      <w:bodyDiv w:val="1"/>
      <w:marLeft w:val="0"/>
      <w:marRight w:val="0"/>
      <w:marTop w:val="0"/>
      <w:marBottom w:val="0"/>
      <w:divBdr>
        <w:top w:val="none" w:sz="0" w:space="0" w:color="auto"/>
        <w:left w:val="none" w:sz="0" w:space="0" w:color="auto"/>
        <w:bottom w:val="none" w:sz="0" w:space="0" w:color="auto"/>
        <w:right w:val="none" w:sz="0" w:space="0" w:color="auto"/>
      </w:divBdr>
    </w:div>
    <w:div w:id="2143771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eader" Target="header1.xml"/><Relationship Id="rId26" Type="http://schemas.openxmlformats.org/officeDocument/2006/relationships/hyperlink" Target="http://www.sinta.unud.ac.id" TargetMode="External"/><Relationship Id="rId39" Type="http://schemas.openxmlformats.org/officeDocument/2006/relationships/image" Target="media/image21.jpeg"/><Relationship Id="rId21" Type="http://schemas.openxmlformats.org/officeDocument/2006/relationships/comments" Target="comments.xml"/><Relationship Id="rId34" Type="http://schemas.openxmlformats.org/officeDocument/2006/relationships/image" Target="media/image16.png"/><Relationship Id="rId42" Type="http://schemas.openxmlformats.org/officeDocument/2006/relationships/image" Target="media/image24.jpeg"/><Relationship Id="rId47" Type="http://schemas.openxmlformats.org/officeDocument/2006/relationships/image" Target="media/image29.png"/><Relationship Id="rId50" Type="http://schemas.openxmlformats.org/officeDocument/2006/relationships/footer" Target="footer5.xml"/><Relationship Id="rId55" Type="http://schemas.microsoft.com/office/2016/09/relationships/commentsIds" Target="commentsIds.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ustomXml" Target="ink/ink1.xml"/><Relationship Id="rId29" Type="http://schemas.openxmlformats.org/officeDocument/2006/relationships/image" Target="media/image12.png"/><Relationship Id="rId11" Type="http://schemas.openxmlformats.org/officeDocument/2006/relationships/image" Target="media/image2.jpeg"/><Relationship Id="rId24" Type="http://schemas.openxmlformats.org/officeDocument/2006/relationships/hyperlink" Target="http://www.autootomotiff.blogspot.com" TargetMode="External"/><Relationship Id="rId32" Type="http://schemas.openxmlformats.org/officeDocument/2006/relationships/image" Target="media/image14.png"/><Relationship Id="rId37" Type="http://schemas.openxmlformats.org/officeDocument/2006/relationships/image" Target="media/image19.jpeg"/><Relationship Id="rId40" Type="http://schemas.openxmlformats.org/officeDocument/2006/relationships/image" Target="media/image22.jpeg"/><Relationship Id="rId45" Type="http://schemas.openxmlformats.org/officeDocument/2006/relationships/image" Target="media/image27.jpe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oter" Target="footer2.xml"/><Relationship Id="rId19" Type="http://schemas.openxmlformats.org/officeDocument/2006/relationships/header" Target="header2.xml"/><Relationship Id="rId31" Type="http://schemas.openxmlformats.org/officeDocument/2006/relationships/image" Target="media/image13.png"/><Relationship Id="rId44" Type="http://schemas.openxmlformats.org/officeDocument/2006/relationships/image" Target="media/image26.jpeg"/><Relationship Id="rId52" Type="http://schemas.microsoft.com/office/2011/relationships/people" Target="peop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microsoft.com/office/2011/relationships/commentsExtended" Target="commentsExtended.xml"/><Relationship Id="rId27" Type="http://schemas.openxmlformats.org/officeDocument/2006/relationships/image" Target="media/image10.png"/><Relationship Id="rId30" Type="http://schemas.openxmlformats.org/officeDocument/2006/relationships/hyperlink" Target="http://Simula.com/ndtpt" TargetMode="External"/><Relationship Id="rId35" Type="http://schemas.openxmlformats.org/officeDocument/2006/relationships/image" Target="media/image17.jpeg"/><Relationship Id="rId43" Type="http://schemas.openxmlformats.org/officeDocument/2006/relationships/image" Target="media/image25.jpeg"/><Relationship Id="rId48" Type="http://schemas.openxmlformats.org/officeDocument/2006/relationships/image" Target="media/image30.jpeg"/><Relationship Id="rId8" Type="http://schemas.openxmlformats.org/officeDocument/2006/relationships/image" Target="media/image1.jpe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3.png"/><Relationship Id="rId25" Type="http://schemas.openxmlformats.org/officeDocument/2006/relationships/image" Target="media/image9.png"/><Relationship Id="rId33" Type="http://schemas.openxmlformats.org/officeDocument/2006/relationships/image" Target="media/image15.jpeg"/><Relationship Id="rId38" Type="http://schemas.openxmlformats.org/officeDocument/2006/relationships/image" Target="media/image20.jpeg"/><Relationship Id="rId46" Type="http://schemas.openxmlformats.org/officeDocument/2006/relationships/image" Target="media/image28.png"/><Relationship Id="rId20" Type="http://schemas.openxmlformats.org/officeDocument/2006/relationships/footer" Target="footer3.xml"/><Relationship Id="rId41" Type="http://schemas.openxmlformats.org/officeDocument/2006/relationships/image" Target="media/image23.jpeg"/><Relationship Id="rId54"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8.png"/><Relationship Id="rId28" Type="http://schemas.openxmlformats.org/officeDocument/2006/relationships/image" Target="media/image11.png"/><Relationship Id="rId36" Type="http://schemas.openxmlformats.org/officeDocument/2006/relationships/image" Target="media/image18.jpeg"/><Relationship Id="rId49"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30T06:32:32.002"/>
    </inkml:context>
    <inkml:brush xml:id="br0">
      <inkml:brushProperty name="width" value="0.035" units="cm"/>
      <inkml:brushProperty name="height" value="0.035" units="cm"/>
    </inkml:brush>
  </inkml:definitions>
  <inkml:trace contextRef="#ctx0" brushRef="#br0">0 1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Moc24</b:Tag>
    <b:SourceType>JournalArticle</b:SourceType>
    <b:Guid>{66CD89EF-BCC2-4CF3-82E1-294069E1030F}</b:Guid>
    <b:Author>
      <b:Author>
        <b:NameList>
          <b:Person>
            <b:Last>Azhriel</b:Last>
            <b:First>Mochammad</b:First>
          </b:Person>
        </b:NameList>
      </b:Author>
    </b:Author>
    <b:Title>PEMBUATAN INSTRUMEN ASESMEN PADA PEMBELAJARAN SISTEM DIFFERENTIAL</b:Title>
    <b:JournalName>ATIKANOTO: Journal of Automotive Engineering Education</b:JournalName>
    <b:Year>2024</b:Year>
    <b:Pages>3</b:Pages>
    <b:Volume>1</b:Volume>
    <b:RefOrder>20</b:RefOrder>
  </b:Source>
  <b:Source>
    <b:Tag>Dan22</b:Tag>
    <b:SourceType>JournalArticle</b:SourceType>
    <b:Guid>{1CE3ED94-DF1F-4062-9CA0-AD4A363CF960}</b:Guid>
    <b:Author>
      <b:Author>
        <b:NameList>
          <b:Person>
            <b:Last>Dandi Firman Dani*</b:Last>
            <b:First>Sulaeman</b:First>
            <b:Middle>Deni Ramdani Deddy Supriyatna</b:Middle>
          </b:Person>
        </b:NameList>
      </b:Author>
    </b:Author>
    <b:Title>Pengembangan augmented reality pada sistem diferensial, sistem </b:Title>
    <b:JournalName>Jurnal Pendidikan Vokasi</b:JournalName>
    <b:Year>2022</b:Year>
    <b:Pages>(152-167)</b:Pages>
    <b:Volume>12</b:Volume>
    <b:RefOrder>21</b:RefOrder>
  </b:Source>
  <b:Source>
    <b:Tag>eng21</b:Tag>
    <b:SourceType>JournalArticle</b:SourceType>
    <b:Guid>{110961BA-EA6C-4B23-A328-F6D4883A9C6C}</b:Guid>
    <b:Author>
      <b:Author>
        <b:NameList>
          <b:Person>
            <b:Last>pradana</b:Last>
            <b:First>enggal</b:First>
            <b:Middle>putra</b:Middle>
          </b:Person>
        </b:NameList>
      </b:Author>
    </b:Author>
    <b:Title>RANCANG BANGUN SISTEM KONTROL POWER STEERING PADA TRAINER SISTEM KEMUDI SEBAGAI MEDIA PEMBELAJARAN PRAKTEK CHASSIS</b:Title>
    <b:JournalName>JRM. Volume 6 Nomor 02</b:JournalName>
    <b:Year>2021</b:Year>
    <b:Pages>5-9</b:Pages>
    <b:RefOrder>22</b:RefOrder>
  </b:Source>
  <b:Source>
    <b:Tag>mau21</b:Tag>
    <b:SourceType>JournalArticle</b:SourceType>
    <b:Guid>{982FE14F-BF13-4DD7-887F-AF7C606AD476}</b:Guid>
    <b:Title>rancang bangun sistem kemudi power steering hidrolik sebagai media pembelajaran praktek chassis</b:Title>
    <b:Year>2021</b:Year>
    <b:Author>
      <b:Author>
        <b:NameList>
          <b:Person>
            <b:Last>ridhwan</b:Last>
            <b:First>maulana</b:First>
          </b:Person>
        </b:NameList>
      </b:Author>
    </b:Author>
    <b:JournalName>JRM. Volume 06 Nomor 02</b:JournalName>
    <b:Pages>1-4</b:Pages>
    <b:RefOrder>23</b:RefOrder>
  </b:Source>
  <b:Source>
    <b:Tag>Fir20</b:Tag>
    <b:SourceType>JournalArticle</b:SourceType>
    <b:Guid>{5BB14CC4-3A49-41D5-AF0A-13471FB9B1F6}</b:Guid>
    <b:Author>
      <b:Author>
        <b:NameList>
          <b:Person>
            <b:Last>Firmansyah</b:Last>
            <b:First>Bayu</b:First>
            <b:Middle>Azis</b:Middle>
          </b:Person>
        </b:NameList>
      </b:Author>
    </b:Author>
    <b:Title>PERANCANGAN KONTRUKSI SISTEM KEMUDI TIPE RACK AND PINION PADA MOBIL HEMAT ENERGI “HAIZUM”</b:Title>
    <b:JournalName>Jurnal Sains dan Teknologi Teknik Mesin Unisma</b:JournalName>
    <b:Year>2020</b:Year>
    <b:Pages>1-8</b:Pages>
    <b:RefOrder>24</b:RefOrder>
  </b:Source>
  <b:Source>
    <b:Tag>Suh20</b:Tag>
    <b:SourceType>JournalArticle</b:SourceType>
    <b:Guid>{B593730E-9E49-45D8-A507-A9B8BE71A015}</b:Guid>
    <b:Author>
      <b:Author>
        <b:NameList>
          <b:Person>
            <b:Last>Putra2</b:Last>
            <b:First>Suharjo1</b:First>
            <b:Middle>Gusti Pusaka</b:Middle>
          </b:Person>
        </b:NameList>
      </b:Author>
    </b:Author>
    <b:Title>Pembuatan Sistem Kemudi Power Steering</b:Title>
    <b:JournalName>Program Studi S1 Teknik Mesin Universitas Batam</b:JournalName>
    <b:Year>2020</b:Year>
    <b:Pages>34-38</b:Pages>
    <b:Volume>Volume 10 Nomor 1</b:Volume>
    <b:Issue>Zona Mesin ISSN 2087 - 698X</b:Issue>
    <b:RefOrder>25</b:RefOrder>
  </b:Source>
  <b:Source>
    <b:Tag>Agu13</b:Tag>
    <b:SourceType>JournalArticle</b:SourceType>
    <b:Guid>{44E206B6-4DBC-4DC5-9512-896A9430B1D4}</b:Guid>
    <b:Title>RANCANG BANGUN SISTEM KEMUDI MANUAL PADA MOBIL LISTRIK GARUDA UNESA</b:Title>
    <b:Year>2013</b:Year>
    <b:Author>
      <b:Author>
        <b:NameList>
          <b:Person>
            <b:Last>Suyono</b:Last>
            <b:First>Agus</b:First>
          </b:Person>
        </b:NameList>
      </b:Author>
    </b:Author>
    <b:JournalName>JTM</b:JournalName>
    <b:Pages>187-195</b:Pages>
    <b:RefOrder>26</b:RefOrder>
  </b:Source>
  <b:Source>
    <b:Tag>Sin23</b:Tag>
    <b:SourceType>JournalArticle</b:SourceType>
    <b:Guid>{EB85000E-C2FC-4569-805A-759E4932955F}</b:Guid>
    <b:Title>Rancang Bangun Sistem Kemudi Prototipe Mobil Listrik</b:Title>
    <b:Year>2023</b:Year>
    <b:Author>
      <b:Author>
        <b:NameList>
          <b:Person>
            <b:Last>Singgih Danu Cahyo</b:Last>
            <b:First>Yasinta</b:First>
            <b:Middle>Sindy Pramesti, Arif Sugianto</b:Middle>
          </b:Person>
        </b:NameList>
      </b:Author>
    </b:Author>
    <b:JournalName>INOTEK, Vol. 7</b:JournalName>
    <b:Pages>1166-1172</b:Pages>
    <b:RefOrder>27</b:RefOrder>
  </b:Source>
  <b:Source>
    <b:Tag>Kur17</b:Tag>
    <b:SourceType>JournalArticle</b:SourceType>
    <b:Guid>{5849BBFB-C1E5-46D6-B3A8-8E82B95A913C}</b:Guid>
    <b:Author>
      <b:Author>
        <b:NameList>
          <b:Person>
            <b:Last>Kurnia Dwi Artika1</b:Last>
            <b:First>Rusuminto</b:First>
            <b:Middle>Syahyuniar2, Nanda Priono3</b:Middle>
          </b:Person>
        </b:NameList>
      </b:Author>
    </b:Author>
    <b:Title>PERANCANGAN SISTEM KEMUDI MANUAL PADA MOBIL LISTRIK</b:Title>
    <b:JournalName>Jurnal Elemen</b:JournalName>
    <b:Year>2017</b:Year>
    <b:Pages>1-6</b:Pages>
    <b:RefOrder>28</b:RefOrder>
  </b:Source>
  <b:Source>
    <b:Tag>Sap19</b:Tag>
    <b:SourceType>DocumentFromInternetSite</b:SourceType>
    <b:Guid>{65B09F2B-455D-485E-93E8-D00F18C0F56D}</b:Guid>
    <b:Author>
      <b:Author>
        <b:NameList>
          <b:Person>
            <b:Last>Sapto Aji</b:Last>
            <b:First>Windu</b:First>
            <b:Middle>Hermawan, Waluyo, Amri Fahrudin, Evin Danu Widyo</b:Middle>
          </b:Person>
        </b:NameList>
      </b:Author>
    </b:Author>
    <b:Title>LAPORAN PRAKTIK SISTEM KEMUDI REM DAN SUSPENS “RACK AND PINION POWER STEERING”</b:Title>
    <b:Year>2019</b:Year>
    <b:Month>februari</b:Month>
    <b:Day>13</b:Day>
    <b:RefOrder>29</b:RefOrder>
  </b:Source>
  <b:Source>
    <b:Tag>Aji19</b:Tag>
    <b:SourceType>InternetSite</b:SourceType>
    <b:Guid>{F61181CB-4361-4598-A015-49C3AAF5F059}</b:Guid>
    <b:Author>
      <b:Author>
        <b:NameList>
          <b:Person>
            <b:Last>Aji</b:Last>
            <b:First>Sapto</b:First>
          </b:Person>
        </b:NameList>
      </b:Author>
    </b:Author>
    <b:Title>LAPORAN PRAKTIK SISTEM KEMUDI REM DAN SUSPENSI “RACK AND PINION POWER STEERING”</b:Title>
    <b:Year>2019</b:Year>
    <b:InternetSiteTitle>LAPORAN PRAKTIK SISTEM KEMUDI REM DAN SUSPENSI “RACK AND PINION POWER STEERING”</b:InternetSiteTitle>
    <b:Month>februari</b:Month>
    <b:Day>13</b:Day>
    <b:URL>https://www.scribd.com/document/441476445/304521289-Laporan-Power-Steering-Rack-and-Pinion</b:URL>
    <b:RefOrder>30</b:RefOrder>
  </b:Source>
  <b:Source>
    <b:Tag>TRI17</b:Tag>
    <b:SourceType>InternetSite</b:SourceType>
    <b:Guid>{19C55589-30DD-4B16-A73A-7A885866A294}</b:Guid>
    <b:Author>
      <b:Author>
        <b:NameList>
          <b:Person>
            <b:Last>SAKSANA</b:Last>
            <b:First>TRI</b:First>
          </b:Person>
        </b:NameList>
      </b:Author>
    </b:Author>
    <b:Title>PERANCANGAN DAN PEMBUATAN SISTEM REM PADA MOBIL BARANG ‘13</b:Title>
    <b:InternetSiteTitle>PERANCANGAN DAN PEMBUATAN SISTEM REM PADA MOBIL BARANG ‘13</b:InternetSiteTitle>
    <b:Year>2017</b:Year>
    <b:Month>agustus</b:Month>
    <b:URL>https://eprints.uny.ac.id/61180/1/13509134001-TRI%20SAKSANA-PROYEK%20AKHIR.pdf</b:URL>
    <b:RefOrder>31</b:RefOrder>
  </b:Source>
  <b:Source>
    <b:Tag>SYU18</b:Tag>
    <b:SourceType>DocumentFromInternetSite</b:SourceType>
    <b:Guid>{C4C92EE7-7E89-4B1D-86B6-A164CFC4B399}</b:Guid>
    <b:Author>
      <b:Author>
        <b:NameList>
          <b:Person>
            <b:Last>SYUHADA</b:Last>
            <b:First>M</b:First>
            <b:Middle>FAHRY</b:Middle>
          </b:Person>
        </b:NameList>
      </b:Author>
    </b:Author>
    <b:Title>TUGAS MATA KULIAH CHASIS DANPEMINDAH DAYA</b:Title>
    <b:Year>2018</b:Year>
    <b:Month>oktober</b:Month>
    <b:URL>https://www.scribd.com/document/394687631/Makalah-Sistem-Kemudi</b:URL>
    <b:RefOrder>32</b:RefOrder>
  </b:Source>
  <b:Source>
    <b:Tag>Wij18</b:Tag>
    <b:SourceType>JournalArticle</b:SourceType>
    <b:Guid>{B7895319-E6D9-42CE-BF94-858D54DAD672}</b:Guid>
    <b:Author>
      <b:Author>
        <b:NameList>
          <b:Person>
            <b:Last>Wijaya Irfan Syah Aji</b:Last>
            <b:First>Ahmad</b:First>
            <b:Middle>Muhsin</b:Middle>
          </b:Person>
        </b:NameList>
      </b:Author>
    </b:Author>
    <b:Title>ANALISA POSTUR KERJA DENGAN METODE RAPID UPPER LIMB ASSESSMENT (RULA) PADA OPARATOR MESIN EXTRUDER DI STASIUN KERJA EXTRUDING PADA PT XYZ</b:Title>
    <b:JournalName>Jurnal Optimasi Sistem Industri</b:JournalName>
    <b:Year>2018</b:Year>
    <b:Pages>1693-2102</b:Pages>
    <b:Volume>11 No.1</b:Volume>
    <b:RefOrder>33</b:RefOrder>
  </b:Source>
  <b:Source>
    <b:Tag>Tuw24</b:Tag>
    <b:SourceType>JournalArticle</b:SourceType>
    <b:Guid>{32DC3530-AD6D-4E89-B259-A54137A7326B}</b:Guid>
    <b:Author>
      <b:Author>
        <b:NameList>
          <b:Person>
            <b:Last>Tuwo</b:Last>
            <b:First>Mustamin</b:First>
          </b:Person>
          <b:Person>
            <b:Last>Rifaldi</b:Last>
            <b:First>Muhammad</b:First>
          </b:Person>
        </b:NameList>
      </b:Author>
    </b:Author>
    <b:Title>Pengaruh Kondisi Alat Berat Terhadap Kelancaran Pekerjaan pada Proyek Pembangunan Kolam Regulasi Nipa-Nipa</b:Title>
    <b:JournalName>Jurnal Konstruksia</b:JournalName>
    <b:Year>2024</b:Year>
    <b:Pages>02</b:Pages>
    <b:Volume>15</b:Volume>
    <b:Issue>1</b:Issue>
    <b:RefOrder>1</b:RefOrder>
  </b:Source>
  <b:Source>
    <b:Tag>Her23</b:Tag>
    <b:SourceType>JournalArticle</b:SourceType>
    <b:Guid>{D9508424-3B79-46E3-A30D-406610F02107}</b:Guid>
    <b:Author>
      <b:Author>
        <b:NameList>
          <b:Person>
            <b:Last>Hermawan</b:Last>
            <b:First>Deden</b:First>
          </b:Person>
          <b:Person>
            <b:Last>Rachmat</b:Last>
            <b:First>Asep</b:First>
          </b:Person>
        </b:NameList>
      </b:Author>
    </b:Author>
    <b:Title>254  ANALISIS TENTANG KERUSAKAN DAN PERAWATAN ALAT BERAT DI DINAS PEKERJAAN UMUM DAN TATA RUANG </b:Title>
    <b:JournalName>Heavy equipment management</b:JournalName>
    <b:Year>2023</b:Year>
    <b:Pages>254-258</b:Pages>
    <b:Volume>7</b:Volume>
    <b:Issue>2</b:Issue>
    <b:RefOrder>2</b:RefOrder>
  </b:Source>
  <b:Source>
    <b:Tag>Agu25</b:Tag>
    <b:SourceType>JournalArticle</b:SourceType>
    <b:Guid>{99FBF6F2-7445-4C17-BC68-3DD5584264FD}</b:Guid>
    <b:Author>
      <b:Author>
        <b:NameList>
          <b:Person>
            <b:Last>Agung</b:Last>
            <b:First>Yanuar</b:First>
          </b:Person>
        </b:NameList>
      </b:Author>
    </b:Author>
    <b:Title>PROSES MANUFAKTUR MESIN VAPOR BLASTING</b:Title>
    <b:JournalName>Tugas Akhir</b:JournalName>
    <b:Year>2025</b:Year>
    <b:Pages>18-37</b:Pages>
    <b:Volume>01</b:Volume>
    <b:Issue>3</b:Issue>
    <b:RefOrder>3</b:RefOrder>
  </b:Source>
  <b:Source>
    <b:Tag>Bag25</b:Tag>
    <b:SourceType>JournalArticle</b:SourceType>
    <b:Guid>{5BADDDC2-1730-4DF4-A7A9-13D02B9DC81E}</b:Guid>
    <b:Author>
      <b:Author>
        <b:NameList>
          <b:Person>
            <b:Last>Bagas</b:Last>
            <b:First>Arya</b:First>
          </b:Person>
        </b:NameList>
      </b:Author>
    </b:Author>
    <b:Title>PENGARUH VARIASI SUDUT PADA PROSES VAPORBLASTING TERHADAP PENGURANGAN KETEBALAN, KEKASARAN, DAN KEKERASAN PADA MATERIAL CRANKCASE</b:Title>
    <b:JournalName>Tugas Akhir</b:JournalName>
    <b:Year>2025</b:Year>
    <b:Pages>1-2</b:Pages>
    <b:Volume>01</b:Volume>
    <b:Issue>4</b:Issue>
    <b:RefOrder>4</b:RefOrder>
  </b:Source>
  <b:Source>
    <b:Tag>Sas24</b:Tag>
    <b:SourceType>JournalArticle</b:SourceType>
    <b:Guid>{BBA1E2CE-D4F8-411E-A06F-F159361DEFC2}</b:Guid>
    <b:Author>
      <b:Author>
        <b:NameList>
          <b:Person>
            <b:Last>Sastradi</b:Last>
            <b:First>Kadek</b:First>
          </b:Person>
        </b:NameList>
      </b:Author>
    </b:Author>
    <b:Title>PENGARUH PERUBAHAN TEKANAN UDARA DAN DEBIT AIR VAPOBLASTING TERHADAP ALUMINIUM</b:Title>
    <b:JournalName>skripsi</b:JournalName>
    <b:Year>2024</b:Year>
    <b:Pages>16-31</b:Pages>
    <b:Volume>1</b:Volume>
    <b:Issue>5</b:Issue>
    <b:RefOrder>5</b:RefOrder>
  </b:Source>
  <b:Source>
    <b:Tag>Cer18</b:Tag>
    <b:SourceType>JournalArticle</b:SourceType>
    <b:Guid>{FD3ED41B-AA96-4E34-BE49-52C0ED0FE063}</b:Guid>
    <b:Title>PENGARUH TEKANAN KOMPRESOR PADA PROSES SANDBLASTING DAN TEMPERATUR PREHEATING TERHADAP LAJU KOROSI HASIL PENGECATAN BAJA KARBON RENDAH</b:Title>
    <b:Year>2017</b:Year>
    <b:Author>
      <b:Author>
        <b:NameList>
          <b:Person>
            <b:Last>Cerullo</b:Last>
            <b:First>Daniel</b:First>
          </b:Person>
        </b:NameList>
      </b:Author>
    </b:Author>
    <b:JournalName>MESIN KONSENTRASI DAN PRODUKSI</b:JournalName>
    <b:Pages>239</b:Pages>
    <b:Volume>05</b:Volume>
    <b:Issue>6</b:Issue>
    <b:RefOrder>6</b:RefOrder>
  </b:Source>
  <b:Source>
    <b:Tag>Tul20</b:Tag>
    <b:SourceType>JournalArticle</b:SourceType>
    <b:Guid>{16B13625-E4F5-4E27-8161-0576F27BAEC0}</b:Guid>
    <b:Author>
      <b:Author>
        <b:NameList>
          <b:Person>
            <b:Last>Tulak</b:Last>
            <b:First>Geovanni</b:First>
          </b:Person>
          <b:Person>
            <b:Last>DKK</b:Last>
          </b:Person>
        </b:NameList>
      </b:Author>
    </b:Author>
    <b:Title>Pengaruh Peningkatan Penyemprotan Bahan Abrasif Proses Sandblasting Terhadap Kekerasan Permukaan dan Kekuatan Rekat Cat Hasil Pengecatan Pada Baja Karbon Rendah</b:Title>
    <b:JournalName>Teknik Mesin</b:JournalName>
    <b:Year>2020</b:Year>
    <b:Pages>167</b:Pages>
    <b:Volume>5</b:Volume>
    <b:Issue>7</b:Issue>
    <b:RefOrder>7</b:RefOrder>
  </b:Source>
  <b:Source>
    <b:Tag>Pra24</b:Tag>
    <b:SourceType>JournalArticle</b:SourceType>
    <b:Guid>{9330D400-E35B-42AB-BB3D-61C937632B02}</b:Guid>
    <b:Author>
      <b:Author>
        <b:NameList>
          <b:Person>
            <b:Last>Prasetya</b:Last>
            <b:First>Hadi</b:First>
            <b:Middle>Rachmat</b:Middle>
          </b:Person>
        </b:NameList>
      </b:Author>
    </b:Author>
    <b:Title>Pengaruh Ukuran Mesh Pasir Silika Pada Proses Sandblasting Terhadap Sifat Hydrophobic Dan Hydrophilic Permukaan Stainless Steel AISI 316L</b:Title>
    <b:JournalName>Technology dan Manufacturing</b:JournalName>
    <b:Year>2024</b:Year>
    <b:Pages>600-670</b:Pages>
    <b:Volume>9</b:Volume>
    <b:Issue>8</b:Issue>
    <b:RefOrder>8</b:RefOrder>
  </b:Source>
  <b:Source>
    <b:Tag>Nur24</b:Tag>
    <b:SourceType>JournalArticle</b:SourceType>
    <b:Guid>{8E67852E-C876-407E-968F-2D5DE27BD4D8}</b:Guid>
    <b:Author>
      <b:Author>
        <b:NameList>
          <b:Person>
            <b:Last>Nur</b:Last>
            <b:First>Muhammad</b:First>
          </b:Person>
        </b:NameList>
      </b:Author>
    </b:Author>
    <b:Title> ANALISA PENGARUH TEKANAN DAN WAKTU TERHADAP KEKASARAN PERMUKAAN KETEBALAN DAN KEKERASAN HASIL VAPOR BLASTING</b:Title>
    <b:JournalName>Mechanical enggineering and Machinery</b:JournalName>
    <b:Year>2024</b:Year>
    <b:Issue>9</b:Issue>
    <b:RefOrder>9</b:RefOrder>
  </b:Source>
  <b:Source>
    <b:Tag>Jin22</b:Tag>
    <b:SourceType>InternetSite</b:SourceType>
    <b:Guid>{F8179768-A8B9-43E0-9B2A-CEFFB48E8247}</b:Guid>
    <b:Title>Mengenal Teknik Vapor Blasting dalam Industri Epoxy</b:Title>
    <b:Year>2022</b:Year>
    <b:Author>
      <b:Author>
        <b:NameList>
          <b:Person>
            <b:Last>Jinggaraya</b:Last>
          </b:Person>
        </b:NameList>
      </b:Author>
    </b:Author>
    <b:ProductionCompany>Blog Jinggaraya Epoxy</b:ProductionCompany>
    <b:Month>April</b:Month>
    <b:Day>6</b:Day>
    <b:YearAccessed>2025</b:YearAccessed>
    <b:MonthAccessed>desember</b:MonthAccessed>
    <b:DayAccessed>20</b:DayAccessed>
    <b:URL>https://www.jinggaraya.com/mengenal-vapor-blasting/</b:URL>
    <b:RefOrder>10</b:RefOrder>
  </b:Source>
  <b:Source>
    <b:Tag>Tio20</b:Tag>
    <b:SourceType>JournalArticle</b:SourceType>
    <b:Guid>{0A23B45E-1A66-4D21-BD0D-C6E9C601635D}</b:Guid>
    <b:Author>
      <b:Author>
        <b:NameList>
          <b:Person>
            <b:Last>Tio Ardianto</b:Last>
            <b:First>Mohammad</b:First>
          </b:Person>
        </b:NameList>
      </b:Author>
    </b:Author>
    <b:Title>PENGARUH FEED RATE DAN JARAK PENEMBAKAN SANDBLASTING TERHADAP KEKASARAN PERMUKAAN DAN KERATAAN PADA MATERIAL STAINLESS STEEL AISI 304</b:Title>
    <b:JournalName>TEKNIK MESIN KONSENTRASI TEKNIK MANUFAKTUR</b:JournalName>
    <b:Year>2020</b:Year>
    <b:Pages>26-125</b:Pages>
    <b:Volume>1</b:Volume>
    <b:Issue>11</b:Issue>
    <b:RefOrder>11</b:RefOrder>
  </b:Source>
  <b:Source>
    <b:Tag>Ana24</b:Tag>
    <b:SourceType>JournalArticle</b:SourceType>
    <b:Guid>{34975D28-D800-44FE-B9F1-938DFFD8DDF4}</b:Guid>
    <b:Title>RANCANG BANGUN ALAT VAPOR BLASTING UNTUK MEMBERSIHKAN PLAT KARAT DENGAN MEMANFAATKAN TABUNG REFRIGERANT BEKAS</b:Title>
    <b:Year>2024</b:Year>
    <b:Author>
      <b:Author>
        <b:NameList>
          <b:Person>
            <b:Last>Ananda</b:Last>
            <b:First>Dwipa</b:First>
          </b:Person>
        </b:NameList>
      </b:Author>
    </b:Author>
    <b:JournalName>PROYEK AKHIR</b:JournalName>
    <b:Pages>8-9</b:Pages>
    <b:Volume>1</b:Volume>
    <b:Issue>12</b:Issue>
    <b:RefOrder>12</b:RefOrder>
  </b:Source>
  <b:Source>
    <b:Tag>Des23</b:Tag>
    <b:SourceType>InternetSite</b:SourceType>
    <b:Guid>{D1F1E26D-2EB2-4A9C-8FB2-2823E756473D}</b:Guid>
    <b:Author>
      <b:Author>
        <b:NameList>
          <b:Person>
            <b:Last>Desthian Pahleph</b:Last>
            <b:First>Rulley</b:First>
          </b:Person>
        </b:NameList>
      </b:Author>
    </b:Author>
    <b:Title>Rumus Tekanan: Satuan Tekanan, Jenis-jenis</b:Title>
    <b:Year>2023</b:Year>
    <b:ProductionCompany>Detikbali</b:ProductionCompany>
    <b:Month>February</b:Month>
    <b:Day>10</b:Day>
    <b:YearAccessed>2025</b:YearAccessed>
    <b:MonthAccessed>12</b:MonthAccessed>
    <b:DayAccessed>22</b:DayAccessed>
    <b:URL>https://www.detik.com/bali/berita/d-6561860/rumus-tekanan-satuan-tekanan-jenis-jenis-dan-contoh-soal</b:URL>
    <b:RefOrder>13</b:RefOrder>
  </b:Source>
  <b:Source>
    <b:Tag>Fit21</b:Tag>
    <b:SourceType>JournalArticle</b:SourceType>
    <b:Guid>{FD486ED6-52D6-4805-882A-0B99886854FD}</b:Guid>
    <b:Title>Rancang Bangun Flow Meter Trainer Kit di Politeknik Negri Batam</b:Title>
    <b:Year>2021</b:Year>
    <b:Author>
      <b:Author>
        <b:NameList>
          <b:Person>
            <b:Last>Fitriyah</b:Last>
            <b:First>Qoriatul</b:First>
          </b:Person>
          <b:Person>
            <b:Last>Eko Wahyudi</b:Last>
            <b:First>Muhammad</b:First>
            <b:Middle>Prihadi</b:Middle>
          </b:Person>
        </b:NameList>
      </b:Author>
    </b:Author>
    <b:JournalName>Jurnal Integrasi</b:JournalName>
    <b:Pages>1</b:Pages>
    <b:Volume>13</b:Volume>
    <b:RefOrder>14</b:RefOrder>
  </b:Source>
  <b:Source>
    <b:Tag>Nev24</b:Tag>
    <b:SourceType>JournalArticle</b:SourceType>
    <b:Guid>{3D851A80-784F-462A-A566-EE8B41A8CFD8}</b:Guid>
    <b:Title>Comparison of Compressed Air Flow Measurement Techniques for Industrial Energy Efficiency Enhancement</b:Title>
    <b:Year>2024</b:Year>
    <b:Author>
      <b:Author>
        <b:NameList>
          <b:Person>
            <b:Last>Nevills</b:Last>
            <b:First>Miles</b:First>
          </b:Person>
          <b:Person>
            <b:Last>Jones</b:Last>
            <b:First>Spancer</b:First>
          </b:Person>
          <b:Person>
            <b:Last>Langur</b:Last>
            <b:First>Ethan</b:First>
          </b:Person>
        </b:NameList>
      </b:Author>
    </b:Author>
    <b:JournalName>Advances in Environmental and Engineering </b:JournalName>
    <b:Pages>2</b:Pages>
    <b:Volume>06</b:Volume>
    <b:Issue>19</b:Issue>
    <b:RefOrder>15</b:RefOrder>
  </b:Source>
  <b:Source>
    <b:Tag>NoN26</b:Tag>
    <b:SourceType>InternetSite</b:SourceType>
    <b:Guid>{B461DF02-8D81-4E5C-BE11-FF35958686D4}</b:Guid>
    <b:Title>Compressor power requirement</b:Title>
    <b:Author>
      <b:Author>
        <b:NameList>
          <b:Person>
            <b:Last>Name</b:Last>
            <b:First>No</b:First>
          </b:Person>
        </b:NameList>
      </b:Author>
    </b:Author>
    <b:ProductionCompany>My Engginering tools</b:ProductionCompany>
    <b:YearAccessed>2026</b:YearAccessed>
    <b:MonthAccessed>january</b:MonthAccessed>
    <b:DayAccessed>29</b:DayAccessed>
    <b:URL>https://myengineeringtools.com/Compressors/Tools_Compressor_Power.html</b:URL>
    <b:RefOrder>16</b:RefOrder>
  </b:Source>
  <b:Source>
    <b:Tag>Ald21</b:Tag>
    <b:SourceType>JournalArticle</b:SourceType>
    <b:Guid>{8FB21CA2-6202-4635-B0D4-2F800743B840}</b:Guid>
    <b:Title>EFFECTOF SPRAYING AND MESH SIZEON SURFACE ROUGHNESSOF SS400 STEEL SANDBLASTING PROCESS(PENGARUH PENYEMPROTAN DAN UKURAN MESH TERHADAP KEKASARAN PERMUKAANPADA PROSES SANDBLASTINGBAJA SS400)</b:Title>
    <b:Year>2021</b:Year>
    <b:Author>
      <b:Author>
        <b:NameList>
          <b:Person>
            <b:Last>Aldio</b:Last>
            <b:First>Rieza</b:First>
            <b:Middle>Zulrian</b:Middle>
          </b:Person>
          <b:Person>
            <b:Last>Dedikarni</b:Last>
          </b:Person>
          <b:Person>
            <b:Last>DKK</b:Last>
          </b:Person>
        </b:NameList>
      </b:Author>
    </b:Author>
    <b:JournalName>Journal Renewable Energy &amp; Mechanics (REM)</b:JournalName>
    <b:Pages>63-75</b:Pages>
    <b:Volume>04</b:Volume>
    <b:Issue>22</b:Issue>
    <b:RefOrder>17</b:RefOrder>
  </b:Source>
  <b:Source>
    <b:Tag>Cer17</b:Tag>
    <b:SourceType>Art</b:SourceType>
    <b:Guid>{AE7B530C-24E5-4E49-837A-12569D30D75A}</b:Guid>
    <b:Title>PENGARUH TEKANAN PENYEMPROTAN PROSES SANDBLASTING DAN TEMPERTUR PREHEATING TERHADAP LAJU KOROSI HASIL PENGECATAN BAJA KARBON RENDAH</b:Title>
    <b:Year>2017</b:Year>
    <b:Author>
      <b:Artist>
        <b:NameList>
          <b:Person>
            <b:Last>Cerullo</b:Last>
            <b:First>Daniel</b:First>
          </b:Person>
        </b:NameList>
      </b:Artist>
    </b:Author>
    <b:Institution>Universitas Brawijaya</b:Institution>
    <b:RefOrder>18</b:RefOrder>
  </b:Source>
  <b:Source>
    <b:Tag>Arl21</b:Tag>
    <b:SourceType>Art</b:SourceType>
    <b:Guid>{AA81CCAA-06CD-4C3D-91A8-9F614B0C021A}</b:Guid>
    <b:Title>Blasting &amp; Painting Service</b:Title>
    <b:Year>2021</b:Year>
    <b:Author>
      <b:Artist>
        <b:NameList>
          <b:Person>
            <b:Last>Arli</b:Last>
            <b:First>Prima</b:First>
          </b:Person>
        </b:NameList>
      </b:Artist>
    </b:Author>
    <b:Institution>PT. ARLI PRIMA INDONESIA ENGINEERING &amp; CONSTRUCTION</b:Institution>
    <b:RefOrder>19</b:RefOrder>
  </b:Source>
</b:Sources>
</file>

<file path=customXml/itemProps1.xml><?xml version="1.0" encoding="utf-8"?>
<ds:datastoreItem xmlns:ds="http://schemas.openxmlformats.org/officeDocument/2006/customXml" ds:itemID="{FF41D701-C4C0-4F0C-953E-0423835F7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8930</Words>
  <Characters>50904</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Nurul Hidayat</dc:creator>
  <cp:keywords/>
  <dc:description/>
  <cp:lastModifiedBy>Windows User</cp:lastModifiedBy>
  <cp:revision>3</cp:revision>
  <cp:lastPrinted>2026-08-20T01:53:00Z</cp:lastPrinted>
  <dcterms:created xsi:type="dcterms:W3CDTF">2026-08-20T01:52:00Z</dcterms:created>
  <dcterms:modified xsi:type="dcterms:W3CDTF">2026-08-20T01:53:00Z</dcterms:modified>
</cp:coreProperties>
</file>